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9443" w14:textId="77777777" w:rsidR="00ED31DE" w:rsidRPr="00ED31DE" w:rsidRDefault="00ED31DE" w:rsidP="00ED31DE">
      <w:pPr>
        <w:shd w:val="clear" w:color="auto" w:fill="FFFFFF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</w:rPr>
      </w:pPr>
      <w:r w:rsidRPr="00ED31D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</w:rPr>
        <w:t xml:space="preserve">«Команда. Управление. Риск. Стратегия.»: студенты </w:t>
      </w:r>
      <w:proofErr w:type="spellStart"/>
      <w:r w:rsidRPr="00ED31D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</w:rPr>
        <w:t>ВолгГМУ</w:t>
      </w:r>
      <w:proofErr w:type="spellEnd"/>
      <w:r w:rsidRPr="00ED31D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</w:rPr>
        <w:t xml:space="preserve"> приняли участие в бизнес-игре</w:t>
      </w:r>
    </w:p>
    <w:p w14:paraId="2750B8D8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>Кафедра экономики и менеджмента Института общественного здоровья и направление подготовки «Менеджмент» Волгоградского медицинского университета Минздрава России отметили свой профессиональный праздник - День менеджера.</w:t>
      </w:r>
    </w:p>
    <w:p w14:paraId="5ED00777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 xml:space="preserve">В этом году мероприятие впервые было проведено на новой площадке – Проектном офисе </w:t>
      </w:r>
      <w:proofErr w:type="spellStart"/>
      <w:r w:rsidRPr="00ED31DE">
        <w:rPr>
          <w:color w:val="212529"/>
          <w:sz w:val="28"/>
          <w:szCs w:val="28"/>
        </w:rPr>
        <w:t>ВолгГМУ</w:t>
      </w:r>
      <w:proofErr w:type="spellEnd"/>
      <w:r w:rsidRPr="00ED31DE">
        <w:rPr>
          <w:color w:val="212529"/>
          <w:sz w:val="28"/>
          <w:szCs w:val="28"/>
        </w:rPr>
        <w:t>. Студенты 3 курса направления подготовки «Менеджмент» стали инициаторами проведения праздника в формате бизнес-игры, которую они подготовили под руководством доцента кафедры экономики и менеджмента Екатерины Беликовой в ходе изучения дисциплины по бизнес-коммуникациям. Управленческая игра на развитие навыков командной работы и креатива получила название «К.У.Р.С.», что расшифровывается как "Команда. Управление. Риск. Стратегия".</w:t>
      </w:r>
    </w:p>
    <w:p w14:paraId="6DBB47A1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>Участниками игры стали студенты младших курсов направления подготовки «Менеджмент», которых объединили в три команды. Они соревновались в выполнении бизнес - заданий, зарабатывали игровые финансовые средства в ходе викторины, но победа достала тому, кто выстроил наиболее успешную стратегию.</w:t>
      </w:r>
    </w:p>
    <w:p w14:paraId="44B7DECE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>Победителем игры стала команда «Ананас», на втором месте – «Бизнес-</w:t>
      </w:r>
      <w:proofErr w:type="spellStart"/>
      <w:r w:rsidRPr="00ED31DE">
        <w:rPr>
          <w:color w:val="212529"/>
          <w:sz w:val="28"/>
          <w:szCs w:val="28"/>
        </w:rPr>
        <w:t>тим</w:t>
      </w:r>
      <w:proofErr w:type="spellEnd"/>
      <w:r w:rsidRPr="00ED31DE">
        <w:rPr>
          <w:color w:val="212529"/>
          <w:sz w:val="28"/>
          <w:szCs w:val="28"/>
        </w:rPr>
        <w:t>», третье место заняла команда «Бизнес-пчелки».</w:t>
      </w:r>
    </w:p>
    <w:p w14:paraId="5CEB4D4A" w14:textId="33427CDF" w:rsid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 xml:space="preserve">По окончанию мероприятия все команды были награждены почётными грамотами </w:t>
      </w:r>
      <w:proofErr w:type="gramStart"/>
      <w:r w:rsidRPr="00ED31DE">
        <w:rPr>
          <w:color w:val="212529"/>
          <w:sz w:val="28"/>
          <w:szCs w:val="28"/>
        </w:rPr>
        <w:t>и  получили</w:t>
      </w:r>
      <w:proofErr w:type="gramEnd"/>
      <w:r w:rsidRPr="00ED31DE">
        <w:rPr>
          <w:color w:val="212529"/>
          <w:sz w:val="28"/>
          <w:szCs w:val="28"/>
        </w:rPr>
        <w:t xml:space="preserve"> призы с фирменной символикой </w:t>
      </w:r>
      <w:proofErr w:type="spellStart"/>
      <w:r w:rsidRPr="00ED31DE">
        <w:rPr>
          <w:color w:val="212529"/>
          <w:sz w:val="28"/>
          <w:szCs w:val="28"/>
        </w:rPr>
        <w:t>ВолгГМУ</w:t>
      </w:r>
      <w:proofErr w:type="spellEnd"/>
      <w:r w:rsidRPr="00ED31DE">
        <w:rPr>
          <w:color w:val="212529"/>
          <w:sz w:val="28"/>
          <w:szCs w:val="28"/>
        </w:rPr>
        <w:t>.</w:t>
      </w:r>
    </w:p>
    <w:p w14:paraId="18BD4C5C" w14:textId="312714A1" w:rsid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</w:p>
    <w:p w14:paraId="434F2899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bookmarkStart w:id="0" w:name="_GoBack"/>
      <w:bookmarkEnd w:id="0"/>
    </w:p>
    <w:p w14:paraId="4A010286" w14:textId="77777777" w:rsidR="00ED31DE" w:rsidRPr="00ED31DE" w:rsidRDefault="00ED31DE" w:rsidP="00ED31DE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ED31DE">
        <w:rPr>
          <w:color w:val="212529"/>
          <w:sz w:val="28"/>
          <w:szCs w:val="28"/>
        </w:rPr>
        <w:t>Анжелика Тихонова, студентка 3 курса направления подготовки "Менеджмент"</w:t>
      </w:r>
    </w:p>
    <w:p w14:paraId="04887564" w14:textId="77777777" w:rsidR="00DE784C" w:rsidRPr="00ED31DE" w:rsidRDefault="00DE784C" w:rsidP="00ED3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784C" w:rsidRPr="00E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14"/>
    <w:rsid w:val="000C2914"/>
    <w:rsid w:val="00DE784C"/>
    <w:rsid w:val="00E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1B76"/>
  <w15:chartTrackingRefBased/>
  <w15:docId w15:val="{82E6353C-265B-492B-A82E-8413A86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2022-11-07T11:35:00Z</dcterms:created>
  <dcterms:modified xsi:type="dcterms:W3CDTF">2022-11-07T11:36:00Z</dcterms:modified>
</cp:coreProperties>
</file>