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8C" w:rsidRDefault="00AA738C" w:rsidP="00AA738C">
      <w:pPr>
        <w:spacing w:after="120"/>
        <w:contextualSpacing/>
        <w:jc w:val="right"/>
      </w:pPr>
      <w:r>
        <w:t>Утверждаю</w:t>
      </w:r>
    </w:p>
    <w:p w:rsidR="00AA738C" w:rsidRDefault="00AA738C" w:rsidP="00AA738C">
      <w:pPr>
        <w:spacing w:after="120"/>
        <w:contextualSpacing/>
        <w:jc w:val="right"/>
      </w:pPr>
      <w:proofErr w:type="spellStart"/>
      <w:r>
        <w:t>Зав.кафедрой</w:t>
      </w:r>
      <w:proofErr w:type="spellEnd"/>
      <w:r>
        <w:t xml:space="preserve"> оториноларингологии   </w:t>
      </w:r>
      <w:r>
        <w:rPr>
          <w:noProof/>
        </w:rPr>
        <w:drawing>
          <wp:inline distT="0" distB="0" distL="0" distR="0">
            <wp:extent cx="828675" cy="285750"/>
            <wp:effectExtent l="0" t="0" r="9525" b="0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Тарасова Н.В.</w:t>
      </w:r>
    </w:p>
    <w:p w:rsidR="00AA738C" w:rsidRDefault="00AA738C" w:rsidP="00AA738C">
      <w:pPr>
        <w:spacing w:after="120"/>
        <w:contextualSpacing/>
        <w:jc w:val="right"/>
      </w:pPr>
      <w:r>
        <w:t>Методическое совещание кафедры от 29.08.2023 протокол №1</w:t>
      </w:r>
    </w:p>
    <w:p w:rsidR="00AA738C" w:rsidRDefault="00AA738C" w:rsidP="00AA738C">
      <w:pPr>
        <w:spacing w:after="120"/>
        <w:contextualSpacing/>
        <w:jc w:val="right"/>
      </w:pPr>
    </w:p>
    <w:p w:rsidR="00AA738C" w:rsidRDefault="00AA738C" w:rsidP="00AA738C">
      <w:pPr>
        <w:spacing w:after="120"/>
        <w:contextualSpacing/>
        <w:jc w:val="right"/>
      </w:pPr>
    </w:p>
    <w:p w:rsidR="00AA738C" w:rsidRDefault="00AA738C" w:rsidP="00DC5189">
      <w:pPr>
        <w:keepNext/>
        <w:spacing w:after="120"/>
        <w:jc w:val="center"/>
        <w:outlineLvl w:val="0"/>
        <w:rPr>
          <w:b/>
          <w:sz w:val="28"/>
          <w:szCs w:val="28"/>
        </w:rPr>
      </w:pPr>
    </w:p>
    <w:p w:rsidR="00DC5189" w:rsidRDefault="00DC5189" w:rsidP="00DC5189">
      <w:pPr>
        <w:keepNext/>
        <w:spacing w:after="120"/>
        <w:jc w:val="center"/>
        <w:outlineLvl w:val="0"/>
        <w:rPr>
          <w:b/>
          <w:sz w:val="28"/>
          <w:szCs w:val="28"/>
        </w:rPr>
      </w:pPr>
      <w:r w:rsidRPr="00DC5189">
        <w:rPr>
          <w:b/>
          <w:sz w:val="28"/>
          <w:szCs w:val="28"/>
        </w:rPr>
        <w:t xml:space="preserve">Особенности реализации </w:t>
      </w:r>
      <w:proofErr w:type="gramStart"/>
      <w:r w:rsidRPr="00DC5189">
        <w:rPr>
          <w:b/>
          <w:sz w:val="28"/>
          <w:szCs w:val="28"/>
        </w:rPr>
        <w:t>дисциплины  «</w:t>
      </w:r>
      <w:proofErr w:type="gramEnd"/>
      <w:r w:rsidRPr="00DC5189">
        <w:rPr>
          <w:b/>
          <w:sz w:val="28"/>
          <w:szCs w:val="28"/>
        </w:rPr>
        <w:t>ОТОРИНОЛАРИНГОЛОГИИ» на кафедре оториноларингологии с применением дистанционных образовательных технологий и электронного обучения</w:t>
      </w:r>
    </w:p>
    <w:p w:rsidR="00AA738C" w:rsidRDefault="00AA738C" w:rsidP="00DC5189">
      <w:pPr>
        <w:keepNext/>
        <w:spacing w:after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2023-2024 учебный год</w:t>
      </w:r>
    </w:p>
    <w:p w:rsidR="00AA738C" w:rsidRDefault="00AA738C" w:rsidP="00DC5189">
      <w:pPr>
        <w:keepNext/>
        <w:spacing w:after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Осенний семестр</w:t>
      </w:r>
    </w:p>
    <w:p w:rsidR="00AA738C" w:rsidRPr="00DC5189" w:rsidRDefault="00AA738C" w:rsidP="00DC5189">
      <w:pPr>
        <w:keepNext/>
        <w:spacing w:after="12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DC5189" w:rsidRPr="00160399" w:rsidRDefault="00DC5189" w:rsidP="00DC5189">
      <w:pPr>
        <w:keepNext/>
        <w:spacing w:after="120"/>
        <w:ind w:firstLine="708"/>
        <w:jc w:val="both"/>
        <w:outlineLvl w:val="0"/>
        <w:rPr>
          <w:sz w:val="28"/>
          <w:shd w:val="clear" w:color="auto" w:fill="FFFFFF"/>
        </w:rPr>
      </w:pPr>
      <w:r w:rsidRPr="00160399">
        <w:rPr>
          <w:sz w:val="28"/>
          <w:shd w:val="clear" w:color="auto" w:fill="FFFFFF"/>
        </w:rPr>
        <w:t>На основании части 17 статьи 108 Федерального закона от 29.12.2012 N 273-ФЗ «Об образовании в Российской Федерации»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реализация дисциплины может осуществляться с применением электронного обучения, дистанционных образовательных технологий (далее – ДОТ И ЭО).</w:t>
      </w:r>
    </w:p>
    <w:p w:rsidR="00DC5189" w:rsidRDefault="00DC5189" w:rsidP="00DC5189">
      <w:pPr>
        <w:keepNext/>
        <w:spacing w:after="120"/>
        <w:ind w:firstLine="708"/>
        <w:jc w:val="both"/>
        <w:outlineLvl w:val="0"/>
        <w:rPr>
          <w:sz w:val="28"/>
          <w:shd w:val="clear" w:color="auto" w:fill="FFFFFF"/>
        </w:rPr>
      </w:pPr>
      <w:r w:rsidRPr="00160399">
        <w:rPr>
          <w:sz w:val="28"/>
          <w:shd w:val="clear" w:color="auto" w:fill="FFFFFF"/>
        </w:rPr>
        <w:t>Выбор элементов ДОТ и ЭО определяется в соответствии с нижеследующим:</w:t>
      </w:r>
    </w:p>
    <w:p w:rsidR="00DC5189" w:rsidRPr="00160399" w:rsidRDefault="00DC5189" w:rsidP="00DC5189">
      <w:pPr>
        <w:keepNext/>
        <w:spacing w:after="120"/>
        <w:ind w:firstLine="708"/>
        <w:jc w:val="both"/>
        <w:outlineLvl w:val="0"/>
        <w:rPr>
          <w:sz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3249"/>
        <w:gridCol w:w="3031"/>
      </w:tblGrid>
      <w:tr w:rsidR="00DC5189" w:rsidRPr="004166FA" w:rsidTr="00A2720C">
        <w:tc>
          <w:tcPr>
            <w:tcW w:w="2802" w:type="dxa"/>
            <w:shd w:val="clear" w:color="auto" w:fill="auto"/>
          </w:tcPr>
          <w:p w:rsidR="00DC5189" w:rsidRPr="004166FA" w:rsidRDefault="00DC5189" w:rsidP="00A2720C">
            <w:pPr>
              <w:keepNext/>
              <w:jc w:val="center"/>
              <w:outlineLvl w:val="0"/>
            </w:pPr>
            <w:r w:rsidRPr="004166FA">
              <w:t>Модуль дисциплины</w:t>
            </w:r>
          </w:p>
        </w:tc>
        <w:tc>
          <w:tcPr>
            <w:tcW w:w="3363" w:type="dxa"/>
            <w:shd w:val="clear" w:color="auto" w:fill="auto"/>
          </w:tcPr>
          <w:p w:rsidR="00DC5189" w:rsidRPr="004166FA" w:rsidRDefault="00DC5189" w:rsidP="00A2720C">
            <w:pPr>
              <w:keepNext/>
              <w:jc w:val="center"/>
              <w:outlineLvl w:val="0"/>
            </w:pPr>
            <w:r w:rsidRPr="004166FA">
              <w:t>Элементы ДОТ и ЭО, применяемые для реализации учебного процесса</w:t>
            </w:r>
          </w:p>
        </w:tc>
        <w:tc>
          <w:tcPr>
            <w:tcW w:w="3122" w:type="dxa"/>
            <w:shd w:val="clear" w:color="auto" w:fill="auto"/>
          </w:tcPr>
          <w:p w:rsidR="00DC5189" w:rsidRPr="004166FA" w:rsidRDefault="00DC5189" w:rsidP="00A2720C">
            <w:pPr>
              <w:keepNext/>
              <w:jc w:val="center"/>
              <w:outlineLvl w:val="0"/>
            </w:pPr>
            <w:r w:rsidRPr="004166FA">
              <w:t xml:space="preserve">Элементы ДОТ, применяемые для текущей и промежуточной аттестации </w:t>
            </w:r>
          </w:p>
        </w:tc>
      </w:tr>
      <w:tr w:rsidR="00DC5189" w:rsidRPr="004166FA" w:rsidTr="00A272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89" w:rsidRPr="004166FA" w:rsidRDefault="00DC5189" w:rsidP="00A2720C">
            <w:pPr>
              <w:jc w:val="center"/>
              <w:rPr>
                <w:rFonts w:eastAsia="Calibri"/>
                <w:lang w:eastAsia="en-US"/>
              </w:rPr>
            </w:pPr>
            <w:r w:rsidRPr="004166FA">
              <w:rPr>
                <w:rFonts w:eastAsia="Calibri"/>
                <w:lang w:eastAsia="en-US"/>
              </w:rPr>
              <w:t xml:space="preserve">Модуль 1. </w:t>
            </w:r>
            <w:r w:rsidRPr="004166FA">
              <w:t>Введение в оториноларингологию, ее содержание, задачи и место среди других дисциплин.</w:t>
            </w:r>
          </w:p>
        </w:tc>
        <w:tc>
          <w:tcPr>
            <w:tcW w:w="3363" w:type="dxa"/>
            <w:shd w:val="clear" w:color="auto" w:fill="auto"/>
          </w:tcPr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1. Использование возможностей электронного информационно-образовательного портала </w:t>
            </w:r>
            <w:proofErr w:type="spellStart"/>
            <w:r w:rsidRPr="004166FA">
              <w:t>ВолгГМУ</w:t>
            </w:r>
            <w:proofErr w:type="spellEnd"/>
            <w:r w:rsidRPr="004166FA">
              <w:t>: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элемент «Лекция» и/или ресурс «Файл» (лекция, лекция-визуализация)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элемент «Задание» и/или ресурс «</w:t>
            </w:r>
            <w:proofErr w:type="gramStart"/>
            <w:r w:rsidRPr="004166FA">
              <w:t xml:space="preserve">Файл»   </w:t>
            </w:r>
            <w:proofErr w:type="gramEnd"/>
            <w:r w:rsidRPr="004166FA">
              <w:t>(размещение заданий к занятию, указаний, пояснений)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- элемент «Форум» (фиксация присутствия обучающихся на занятии, </w:t>
            </w:r>
            <w:r w:rsidRPr="004166FA">
              <w:lastRenderedPageBreak/>
              <w:t>индивидуальные консультации)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иные элементы и/или ресурсы (при необходимости)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2. Использование сервисов видеоконференций (платформа </w:t>
            </w:r>
            <w:r w:rsidRPr="004166FA">
              <w:rPr>
                <w:lang w:val="en-US"/>
              </w:rPr>
              <w:t>Zoom</w:t>
            </w:r>
            <w:r w:rsidRPr="004166FA">
              <w:t xml:space="preserve">, </w:t>
            </w:r>
            <w:r w:rsidRPr="004166FA">
              <w:rPr>
                <w:lang w:val="en-US"/>
              </w:rPr>
              <w:t>Skype</w:t>
            </w:r>
            <w:r w:rsidRPr="004166FA">
              <w:t xml:space="preserve"> и др.):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- устная подача материала </w:t>
            </w:r>
          </w:p>
        </w:tc>
        <w:tc>
          <w:tcPr>
            <w:tcW w:w="3122" w:type="dxa"/>
            <w:shd w:val="clear" w:color="auto" w:fill="auto"/>
          </w:tcPr>
          <w:p w:rsidR="00DC5189" w:rsidRPr="004166FA" w:rsidRDefault="00DC5189" w:rsidP="00A2720C">
            <w:pPr>
              <w:keepNext/>
              <w:outlineLvl w:val="0"/>
            </w:pPr>
            <w:r w:rsidRPr="004166FA">
              <w:lastRenderedPageBreak/>
              <w:t xml:space="preserve">1. Использование возможностей электронного информационно-образовательного портала </w:t>
            </w:r>
            <w:proofErr w:type="spellStart"/>
            <w:r w:rsidRPr="004166FA">
              <w:t>ВолгГМУ</w:t>
            </w:r>
            <w:proofErr w:type="spellEnd"/>
            <w:r w:rsidRPr="004166FA">
              <w:t>: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элемент «Тест» (тестирование)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- элемент «Задание» (решение ситуационных задач) 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2. Использование сервисов видеоконференций (платформа </w:t>
            </w:r>
            <w:r w:rsidRPr="004166FA">
              <w:rPr>
                <w:lang w:val="en-US"/>
              </w:rPr>
              <w:t>Zoom</w:t>
            </w:r>
            <w:r w:rsidRPr="004166FA">
              <w:t xml:space="preserve">, </w:t>
            </w:r>
            <w:r w:rsidRPr="004166FA">
              <w:rPr>
                <w:lang w:val="en-US"/>
              </w:rPr>
              <w:t>Skype</w:t>
            </w:r>
            <w:r w:rsidRPr="004166FA">
              <w:t xml:space="preserve"> и др.):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обсуждение ситуационных задач</w:t>
            </w:r>
          </w:p>
        </w:tc>
      </w:tr>
      <w:tr w:rsidR="00DC5189" w:rsidRPr="004166FA" w:rsidTr="00A272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89" w:rsidRPr="004166FA" w:rsidRDefault="00DC5189" w:rsidP="00A2720C">
            <w:pPr>
              <w:jc w:val="center"/>
            </w:pPr>
            <w:r w:rsidRPr="004166FA">
              <w:rPr>
                <w:rFonts w:eastAsia="Calibri"/>
                <w:bCs/>
                <w:lang w:eastAsia="en-US"/>
              </w:rPr>
              <w:lastRenderedPageBreak/>
              <w:t xml:space="preserve">Модуль 2. </w:t>
            </w:r>
            <w:r w:rsidRPr="004166FA">
              <w:t>Заболевания носа и околоносовых пазух.</w:t>
            </w:r>
          </w:p>
        </w:tc>
        <w:tc>
          <w:tcPr>
            <w:tcW w:w="3363" w:type="dxa"/>
            <w:shd w:val="clear" w:color="auto" w:fill="auto"/>
          </w:tcPr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1. Использование возможностей электронного информационно-образовательного портала </w:t>
            </w:r>
            <w:proofErr w:type="spellStart"/>
            <w:r w:rsidRPr="004166FA">
              <w:t>ВолгГМУ</w:t>
            </w:r>
            <w:proofErr w:type="spellEnd"/>
            <w:r w:rsidRPr="004166FA">
              <w:t>: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элемент «Лекция» и/или ресурс «Файл» (лекция, лекция-визуализация)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элемент «Задание» и/или ресурс «</w:t>
            </w:r>
            <w:proofErr w:type="gramStart"/>
            <w:r w:rsidRPr="004166FA">
              <w:t xml:space="preserve">Файл»   </w:t>
            </w:r>
            <w:proofErr w:type="gramEnd"/>
            <w:r w:rsidRPr="004166FA">
              <w:t>(размещение заданий к занятию, указаний, пояснений)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элемент «Форум» (фиксация присутствия обучающихся на занятии, индивидуальные консультации)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иные элементы и/или ресурсы (при необходимости)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2. Использование сервисов видеоконференций (платформа </w:t>
            </w:r>
            <w:r w:rsidRPr="004166FA">
              <w:rPr>
                <w:lang w:val="en-US"/>
              </w:rPr>
              <w:t>Zoom</w:t>
            </w:r>
            <w:r w:rsidRPr="004166FA">
              <w:t xml:space="preserve">, </w:t>
            </w:r>
            <w:r w:rsidRPr="004166FA">
              <w:rPr>
                <w:lang w:val="en-US"/>
              </w:rPr>
              <w:t>Skype</w:t>
            </w:r>
            <w:r w:rsidRPr="004166FA">
              <w:t xml:space="preserve"> и др.):</w:t>
            </w:r>
          </w:p>
          <w:p w:rsidR="00DC5189" w:rsidRDefault="00DC5189" w:rsidP="00A2720C">
            <w:pPr>
              <w:keepNext/>
              <w:outlineLvl w:val="0"/>
            </w:pPr>
            <w:r w:rsidRPr="004166FA">
              <w:t xml:space="preserve">- устная подача материала 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демонстрация практических навыков</w:t>
            </w:r>
          </w:p>
        </w:tc>
        <w:tc>
          <w:tcPr>
            <w:tcW w:w="3122" w:type="dxa"/>
            <w:shd w:val="clear" w:color="auto" w:fill="auto"/>
          </w:tcPr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1. Использование возможностей электронного информационно-образовательного портала </w:t>
            </w:r>
            <w:proofErr w:type="spellStart"/>
            <w:r w:rsidRPr="004166FA">
              <w:t>ВолгГМУ</w:t>
            </w:r>
            <w:proofErr w:type="spellEnd"/>
            <w:r w:rsidRPr="004166FA">
              <w:t>: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элемент «Тест» (тестирование, решение ситуационных задач)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элемент «Задание» (подготовка реферата)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2. Использование сервисов видеоконференций (платформа </w:t>
            </w:r>
            <w:r w:rsidRPr="004166FA">
              <w:rPr>
                <w:lang w:val="en-US"/>
              </w:rPr>
              <w:t>Zoom</w:t>
            </w:r>
            <w:r w:rsidRPr="004166FA">
              <w:t xml:space="preserve">, </w:t>
            </w:r>
            <w:r w:rsidRPr="004166FA">
              <w:rPr>
                <w:lang w:val="en-US"/>
              </w:rPr>
              <w:t>Skype</w:t>
            </w:r>
            <w:r w:rsidRPr="004166FA">
              <w:t xml:space="preserve"> и др.):</w:t>
            </w:r>
          </w:p>
          <w:p w:rsidR="00DC5189" w:rsidRPr="004166FA" w:rsidRDefault="00DC5189" w:rsidP="00A2720C">
            <w:pPr>
              <w:keepNext/>
              <w:outlineLvl w:val="0"/>
              <w:rPr>
                <w:highlight w:val="yellow"/>
              </w:rPr>
            </w:pPr>
            <w:r w:rsidRPr="004166FA">
              <w:t>- защита реферата</w:t>
            </w:r>
          </w:p>
        </w:tc>
      </w:tr>
      <w:tr w:rsidR="00DC5189" w:rsidRPr="004166FA" w:rsidTr="00A272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89" w:rsidRPr="004166FA" w:rsidRDefault="00DC5189" w:rsidP="00A2720C">
            <w:pPr>
              <w:widowControl w:val="0"/>
              <w:shd w:val="clear" w:color="auto" w:fill="FFFFFF"/>
              <w:jc w:val="center"/>
            </w:pPr>
            <w:r w:rsidRPr="004166FA">
              <w:rPr>
                <w:rFonts w:eastAsia="Calibri"/>
                <w:bCs/>
                <w:lang w:eastAsia="en-US"/>
              </w:rPr>
              <w:t xml:space="preserve">Модуль 3. </w:t>
            </w:r>
            <w:r w:rsidRPr="004166FA">
              <w:t>Заболевания глотки.</w:t>
            </w:r>
          </w:p>
        </w:tc>
        <w:tc>
          <w:tcPr>
            <w:tcW w:w="3363" w:type="dxa"/>
            <w:shd w:val="clear" w:color="auto" w:fill="auto"/>
          </w:tcPr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1. Использование возможностей электронного информационно-образовательного портала </w:t>
            </w:r>
            <w:proofErr w:type="spellStart"/>
            <w:r w:rsidRPr="004166FA">
              <w:t>ВолгГМУ</w:t>
            </w:r>
            <w:proofErr w:type="spellEnd"/>
            <w:r w:rsidRPr="004166FA">
              <w:t>: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элемент «Лекция» и/или ресурс «Файл» (лекция, лекция-визуализация)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элемент «Задание» и/или ресурс «</w:t>
            </w:r>
            <w:proofErr w:type="gramStart"/>
            <w:r w:rsidRPr="004166FA">
              <w:t xml:space="preserve">Файл»   </w:t>
            </w:r>
            <w:proofErr w:type="gramEnd"/>
            <w:r w:rsidRPr="004166FA">
              <w:t>(размещение заданий к занятию, указаний, пояснений,)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- элемент «Форум» (фиксация присутствия обучающихся на занятии, </w:t>
            </w:r>
            <w:r w:rsidRPr="004166FA">
              <w:lastRenderedPageBreak/>
              <w:t>индивидуальные консультации)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иные элементы и/или ресурсы (при необходимости)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2. Использование сервисов видеоконференций (платформа </w:t>
            </w:r>
            <w:r w:rsidRPr="004166FA">
              <w:rPr>
                <w:lang w:val="en-US"/>
              </w:rPr>
              <w:t>Zoom</w:t>
            </w:r>
            <w:r w:rsidRPr="004166FA">
              <w:t xml:space="preserve">, </w:t>
            </w:r>
            <w:r w:rsidRPr="004166FA">
              <w:rPr>
                <w:lang w:val="en-US"/>
              </w:rPr>
              <w:t>Skype</w:t>
            </w:r>
            <w:r w:rsidRPr="004166FA">
              <w:t xml:space="preserve"> и др.):</w:t>
            </w:r>
          </w:p>
          <w:p w:rsidR="00DC5189" w:rsidRDefault="00DC5189" w:rsidP="00A2720C">
            <w:pPr>
              <w:keepNext/>
              <w:outlineLvl w:val="0"/>
            </w:pPr>
            <w:r w:rsidRPr="004166FA">
              <w:t xml:space="preserve">- устная подача материала 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демонстрация практических навыков</w:t>
            </w:r>
          </w:p>
        </w:tc>
        <w:tc>
          <w:tcPr>
            <w:tcW w:w="3122" w:type="dxa"/>
            <w:shd w:val="clear" w:color="auto" w:fill="auto"/>
          </w:tcPr>
          <w:p w:rsidR="00DC5189" w:rsidRPr="004166FA" w:rsidRDefault="00DC5189" w:rsidP="00A2720C">
            <w:pPr>
              <w:keepNext/>
              <w:outlineLvl w:val="0"/>
            </w:pPr>
            <w:r w:rsidRPr="004166FA">
              <w:lastRenderedPageBreak/>
              <w:t xml:space="preserve">1. Использование возможностей электронного информационно-образовательного портала </w:t>
            </w:r>
            <w:proofErr w:type="spellStart"/>
            <w:r w:rsidRPr="004166FA">
              <w:t>ВолгГМУ</w:t>
            </w:r>
            <w:proofErr w:type="spellEnd"/>
            <w:r w:rsidRPr="004166FA">
              <w:t>: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элемент «Тест» (тестирование, решение ситуационных задач)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- элемент «Задание» (подготовка реферата) 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2. Использование сервисов видеоконференций </w:t>
            </w:r>
            <w:r w:rsidRPr="004166FA">
              <w:lastRenderedPageBreak/>
              <w:t xml:space="preserve">(платформа </w:t>
            </w:r>
            <w:r w:rsidRPr="004166FA">
              <w:rPr>
                <w:lang w:val="en-US"/>
              </w:rPr>
              <w:t>Zoom</w:t>
            </w:r>
            <w:r w:rsidRPr="004166FA">
              <w:t xml:space="preserve">, </w:t>
            </w:r>
            <w:r w:rsidRPr="004166FA">
              <w:rPr>
                <w:lang w:val="en-US"/>
              </w:rPr>
              <w:t>Skype</w:t>
            </w:r>
            <w:r w:rsidRPr="004166FA">
              <w:t xml:space="preserve"> и др.):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защита реферата</w:t>
            </w:r>
          </w:p>
        </w:tc>
      </w:tr>
      <w:tr w:rsidR="00DC5189" w:rsidRPr="004166FA" w:rsidTr="00A272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89" w:rsidRPr="004166FA" w:rsidRDefault="00DC5189" w:rsidP="00A2720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166FA">
              <w:rPr>
                <w:rFonts w:eastAsia="Calibri"/>
                <w:bCs/>
                <w:lang w:eastAsia="en-US"/>
              </w:rPr>
              <w:lastRenderedPageBreak/>
              <w:t>Модуль 4. Заболевания гортани.</w:t>
            </w:r>
          </w:p>
        </w:tc>
        <w:tc>
          <w:tcPr>
            <w:tcW w:w="3363" w:type="dxa"/>
            <w:shd w:val="clear" w:color="auto" w:fill="auto"/>
          </w:tcPr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1. Использование возможностей электронного информационно-образовательного портала </w:t>
            </w:r>
            <w:proofErr w:type="spellStart"/>
            <w:r w:rsidRPr="004166FA">
              <w:t>ВолгГМУ</w:t>
            </w:r>
            <w:proofErr w:type="spellEnd"/>
            <w:r w:rsidRPr="004166FA">
              <w:t>: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элемент «Лекция» и/или ресурс «Файл» (лекция, лекция-визуализация)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элемент «Задание» и/или ресурс «</w:t>
            </w:r>
            <w:proofErr w:type="gramStart"/>
            <w:r w:rsidRPr="004166FA">
              <w:t xml:space="preserve">Файл»   </w:t>
            </w:r>
            <w:proofErr w:type="gramEnd"/>
            <w:r w:rsidRPr="004166FA">
              <w:t>(размещение заданий к занятию, указаний, пояснений,)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элемент «Форум» (фиксация присутствия обучающихся на занятии, индивидуальные консультации)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иные элементы и/или ресурсы (при необходимости)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2. Использование сервисов видеоконференций (платформа </w:t>
            </w:r>
            <w:r w:rsidRPr="004166FA">
              <w:rPr>
                <w:lang w:val="en-US"/>
              </w:rPr>
              <w:t>Zoom</w:t>
            </w:r>
            <w:r w:rsidRPr="004166FA">
              <w:t xml:space="preserve">, </w:t>
            </w:r>
            <w:r w:rsidRPr="004166FA">
              <w:rPr>
                <w:lang w:val="en-US"/>
              </w:rPr>
              <w:t>Skype</w:t>
            </w:r>
            <w:r w:rsidRPr="004166FA">
              <w:t xml:space="preserve"> и др.):</w:t>
            </w:r>
          </w:p>
          <w:p w:rsidR="00DC5189" w:rsidRDefault="00DC5189" w:rsidP="00A2720C">
            <w:pPr>
              <w:keepNext/>
              <w:outlineLvl w:val="0"/>
            </w:pPr>
            <w:r w:rsidRPr="004166FA">
              <w:t xml:space="preserve">- устная подача материала 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демонстрация практических навыков</w:t>
            </w:r>
          </w:p>
        </w:tc>
        <w:tc>
          <w:tcPr>
            <w:tcW w:w="3122" w:type="dxa"/>
            <w:shd w:val="clear" w:color="auto" w:fill="auto"/>
          </w:tcPr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1. Использование возможностей электронного информационно-образовательного портала </w:t>
            </w:r>
            <w:proofErr w:type="spellStart"/>
            <w:r w:rsidRPr="004166FA">
              <w:t>ВолгГМУ</w:t>
            </w:r>
            <w:proofErr w:type="spellEnd"/>
            <w:r w:rsidRPr="004166FA">
              <w:t>: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элемент «Тест» (тестирование, решение ситуационных задач)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- элемент «Задание» (подготовка реферата) 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2. Использование сервисов видеоконференций (платформа </w:t>
            </w:r>
            <w:r w:rsidRPr="004166FA">
              <w:rPr>
                <w:lang w:val="en-US"/>
              </w:rPr>
              <w:t>Zoom</w:t>
            </w:r>
            <w:r w:rsidRPr="004166FA">
              <w:t xml:space="preserve">, </w:t>
            </w:r>
            <w:r w:rsidRPr="004166FA">
              <w:rPr>
                <w:lang w:val="en-US"/>
              </w:rPr>
              <w:t>Skype</w:t>
            </w:r>
            <w:r w:rsidRPr="004166FA">
              <w:t xml:space="preserve"> и др.):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защита реферата</w:t>
            </w:r>
          </w:p>
        </w:tc>
      </w:tr>
      <w:tr w:rsidR="00DC5189" w:rsidRPr="004166FA" w:rsidTr="00A272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89" w:rsidRPr="004166FA" w:rsidRDefault="00DC5189" w:rsidP="00A2720C">
            <w:pPr>
              <w:jc w:val="center"/>
              <w:rPr>
                <w:rFonts w:eastAsia="Calibri"/>
                <w:bCs/>
                <w:lang w:eastAsia="en-US"/>
              </w:rPr>
            </w:pPr>
            <w:r w:rsidRPr="004166FA">
              <w:rPr>
                <w:rFonts w:eastAsia="Calibri"/>
                <w:bCs/>
                <w:lang w:eastAsia="en-US"/>
              </w:rPr>
              <w:t>Модуль 5. Заболевания уха и сосцевидного отростка.</w:t>
            </w:r>
          </w:p>
        </w:tc>
        <w:tc>
          <w:tcPr>
            <w:tcW w:w="3363" w:type="dxa"/>
            <w:shd w:val="clear" w:color="auto" w:fill="auto"/>
          </w:tcPr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1. Использование возможностей электронного информационно-образовательного портала </w:t>
            </w:r>
            <w:proofErr w:type="spellStart"/>
            <w:r w:rsidRPr="004166FA">
              <w:t>ВолгГМУ</w:t>
            </w:r>
            <w:proofErr w:type="spellEnd"/>
            <w:r w:rsidRPr="004166FA">
              <w:t>: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элемент «Лекция» и/или ресурс «Файл» (лекция, лекция-визуализация)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элемент «Задание» и/или ресурс «</w:t>
            </w:r>
            <w:proofErr w:type="gramStart"/>
            <w:r w:rsidRPr="004166FA">
              <w:t xml:space="preserve">Файл»   </w:t>
            </w:r>
            <w:proofErr w:type="gramEnd"/>
            <w:r w:rsidRPr="004166FA">
              <w:t xml:space="preserve">(размещение </w:t>
            </w:r>
            <w:r w:rsidRPr="004166FA">
              <w:lastRenderedPageBreak/>
              <w:t>заданий к занятию, указаний, пояснений,)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элемент «Форум» (фиксация присутствия обучающихся на занятии, индивидуальные консультации)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иные элементы и/или ресурсы (при необходимости)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2. Использование сервисов видеоконференций (платформа </w:t>
            </w:r>
            <w:r w:rsidRPr="004166FA">
              <w:rPr>
                <w:lang w:val="en-US"/>
              </w:rPr>
              <w:t>Zoom</w:t>
            </w:r>
            <w:r w:rsidRPr="004166FA">
              <w:t xml:space="preserve">, </w:t>
            </w:r>
            <w:r w:rsidRPr="004166FA">
              <w:rPr>
                <w:lang w:val="en-US"/>
              </w:rPr>
              <w:t>Skype</w:t>
            </w:r>
            <w:r w:rsidRPr="004166FA">
              <w:t xml:space="preserve"> и др.):</w:t>
            </w:r>
          </w:p>
          <w:p w:rsidR="00DC5189" w:rsidRDefault="00DC5189" w:rsidP="00A2720C">
            <w:pPr>
              <w:keepNext/>
              <w:outlineLvl w:val="0"/>
            </w:pPr>
            <w:r w:rsidRPr="004166FA">
              <w:t xml:space="preserve">- устная подача материала 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демонстрация практических навыков</w:t>
            </w:r>
          </w:p>
        </w:tc>
        <w:tc>
          <w:tcPr>
            <w:tcW w:w="3122" w:type="dxa"/>
            <w:shd w:val="clear" w:color="auto" w:fill="auto"/>
          </w:tcPr>
          <w:p w:rsidR="00DC5189" w:rsidRPr="004166FA" w:rsidRDefault="00DC5189" w:rsidP="00A2720C">
            <w:pPr>
              <w:keepNext/>
              <w:outlineLvl w:val="0"/>
            </w:pPr>
            <w:r w:rsidRPr="004166FA">
              <w:lastRenderedPageBreak/>
              <w:t xml:space="preserve">1. Использование возможностей электронного информационно-образовательного портала </w:t>
            </w:r>
            <w:proofErr w:type="spellStart"/>
            <w:r w:rsidRPr="004166FA">
              <w:t>ВолгГМУ</w:t>
            </w:r>
            <w:proofErr w:type="spellEnd"/>
            <w:r w:rsidRPr="004166FA">
              <w:t>: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элемент «Тест» (тестирование, решение ситуационных задач)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- элемент «Задание» (подготовка реферата) 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2. Использование сервисов видеоконференций </w:t>
            </w:r>
            <w:r w:rsidRPr="004166FA">
              <w:lastRenderedPageBreak/>
              <w:t xml:space="preserve">(платформа </w:t>
            </w:r>
            <w:r w:rsidRPr="004166FA">
              <w:rPr>
                <w:lang w:val="en-US"/>
              </w:rPr>
              <w:t>Zoom</w:t>
            </w:r>
            <w:r w:rsidRPr="004166FA">
              <w:t xml:space="preserve">, </w:t>
            </w:r>
            <w:r w:rsidRPr="004166FA">
              <w:rPr>
                <w:lang w:val="en-US"/>
              </w:rPr>
              <w:t>Skype</w:t>
            </w:r>
            <w:r w:rsidRPr="004166FA">
              <w:t xml:space="preserve"> и др.):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защита реферата</w:t>
            </w:r>
          </w:p>
        </w:tc>
      </w:tr>
      <w:tr w:rsidR="00DC5189" w:rsidRPr="004166FA" w:rsidTr="00A272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89" w:rsidRPr="004166FA" w:rsidRDefault="00DC5189" w:rsidP="00A2720C">
            <w:pPr>
              <w:jc w:val="center"/>
              <w:rPr>
                <w:rFonts w:eastAsia="Calibri"/>
                <w:bCs/>
                <w:lang w:eastAsia="en-US"/>
              </w:rPr>
            </w:pPr>
            <w:r w:rsidRPr="004166FA">
              <w:rPr>
                <w:rFonts w:eastAsia="Calibri"/>
                <w:bCs/>
                <w:lang w:eastAsia="en-US"/>
              </w:rPr>
              <w:lastRenderedPageBreak/>
              <w:t>Модуль 6. Неотложные состояния в оториноларингологии.</w:t>
            </w:r>
          </w:p>
        </w:tc>
        <w:tc>
          <w:tcPr>
            <w:tcW w:w="3363" w:type="dxa"/>
            <w:shd w:val="clear" w:color="auto" w:fill="auto"/>
          </w:tcPr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1. Использование возможностей электронного информационно-образовательного портала </w:t>
            </w:r>
            <w:proofErr w:type="spellStart"/>
            <w:r w:rsidRPr="004166FA">
              <w:t>ВолгГМУ</w:t>
            </w:r>
            <w:proofErr w:type="spellEnd"/>
            <w:r w:rsidRPr="004166FA">
              <w:t>: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элемент «Лекция» и/или ресурс «Файл» (лекция, лекция-визуализация)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элемент «Задание» и/или ресурс «</w:t>
            </w:r>
            <w:proofErr w:type="gramStart"/>
            <w:r w:rsidRPr="004166FA">
              <w:t xml:space="preserve">Файл»   </w:t>
            </w:r>
            <w:proofErr w:type="gramEnd"/>
            <w:r w:rsidRPr="004166FA">
              <w:t>(размещение заданий к занятию, указаний, пояснений,)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элемент «Форум» (фиксация присутствия обучающихся на занятии, индивидуальные консультации)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иные элементы и/или ресурсы (при необходимости)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2. Использование сервисов видеоконференций (платформа </w:t>
            </w:r>
            <w:r w:rsidRPr="004166FA">
              <w:rPr>
                <w:lang w:val="en-US"/>
              </w:rPr>
              <w:t>Zoom</w:t>
            </w:r>
            <w:r w:rsidRPr="004166FA">
              <w:t xml:space="preserve">, </w:t>
            </w:r>
            <w:r w:rsidRPr="004166FA">
              <w:rPr>
                <w:lang w:val="en-US"/>
              </w:rPr>
              <w:t>Skype</w:t>
            </w:r>
            <w:r w:rsidRPr="004166FA">
              <w:t xml:space="preserve"> и др.):</w:t>
            </w:r>
          </w:p>
          <w:p w:rsidR="00DC5189" w:rsidRDefault="00DC5189" w:rsidP="00A2720C">
            <w:pPr>
              <w:keepNext/>
              <w:outlineLvl w:val="0"/>
            </w:pPr>
            <w:r w:rsidRPr="004166FA">
              <w:t xml:space="preserve">- устная подача материала 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демонстрация практических навыков</w:t>
            </w:r>
          </w:p>
        </w:tc>
        <w:tc>
          <w:tcPr>
            <w:tcW w:w="3122" w:type="dxa"/>
            <w:shd w:val="clear" w:color="auto" w:fill="auto"/>
          </w:tcPr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1. Использование возможностей электронного информационно-образовательного портала </w:t>
            </w:r>
            <w:proofErr w:type="spellStart"/>
            <w:r w:rsidRPr="004166FA">
              <w:t>ВолгГМУ</w:t>
            </w:r>
            <w:proofErr w:type="spellEnd"/>
            <w:r w:rsidRPr="004166FA">
              <w:t>: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элемент «Тест» (тестирование, решение ситуационных задач)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- элемент «Задание» (подготовка реферата) 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 xml:space="preserve">2. Использование сервисов видеоконференций (платформа </w:t>
            </w:r>
            <w:r w:rsidRPr="004166FA">
              <w:rPr>
                <w:lang w:val="en-US"/>
              </w:rPr>
              <w:t>Zoom</w:t>
            </w:r>
            <w:r w:rsidRPr="004166FA">
              <w:t xml:space="preserve">, </w:t>
            </w:r>
            <w:r w:rsidRPr="004166FA">
              <w:rPr>
                <w:lang w:val="en-US"/>
              </w:rPr>
              <w:t>Skype</w:t>
            </w:r>
            <w:r w:rsidRPr="004166FA">
              <w:t xml:space="preserve"> и др.):</w:t>
            </w:r>
          </w:p>
          <w:p w:rsidR="00DC5189" w:rsidRPr="004166FA" w:rsidRDefault="00DC5189" w:rsidP="00A2720C">
            <w:pPr>
              <w:keepNext/>
              <w:outlineLvl w:val="0"/>
            </w:pPr>
            <w:r w:rsidRPr="004166FA">
              <w:t>- защита реферата</w:t>
            </w:r>
          </w:p>
        </w:tc>
      </w:tr>
    </w:tbl>
    <w:p w:rsidR="00DC5189" w:rsidRPr="00160399" w:rsidRDefault="00DC5189" w:rsidP="00DC5189">
      <w:pPr>
        <w:pStyle w:val="Style4"/>
        <w:widowControl/>
        <w:spacing w:after="120" w:line="240" w:lineRule="auto"/>
        <w:rPr>
          <w:sz w:val="28"/>
          <w:szCs w:val="28"/>
        </w:rPr>
      </w:pPr>
    </w:p>
    <w:p w:rsidR="00DC5189" w:rsidRDefault="00DC5189" w:rsidP="00DC5189">
      <w:pPr>
        <w:spacing w:after="120"/>
        <w:jc w:val="both"/>
      </w:pPr>
      <w:r>
        <w:t xml:space="preserve">Заведующий кафедрой оториноларингологии </w:t>
      </w:r>
    </w:p>
    <w:p w:rsidR="00DC5189" w:rsidRPr="0040149C" w:rsidRDefault="00DC5189" w:rsidP="00DC5189">
      <w:pPr>
        <w:spacing w:after="120"/>
        <w:jc w:val="both"/>
      </w:pPr>
      <w:r w:rsidRPr="0040149C">
        <w:t>ФГБОУ ВО «</w:t>
      </w:r>
      <w:proofErr w:type="spellStart"/>
      <w:r w:rsidRPr="0040149C">
        <w:t>ВолгГМУ</w:t>
      </w:r>
      <w:proofErr w:type="spellEnd"/>
      <w:r w:rsidRPr="0040149C">
        <w:t>» МЗ РФ</w:t>
      </w:r>
      <w:r>
        <w:t xml:space="preserve">                          </w:t>
      </w:r>
      <w:r>
        <w:rPr>
          <w:noProof/>
        </w:rPr>
        <w:t xml:space="preserve">                        </w:t>
      </w:r>
      <w:r>
        <w:t xml:space="preserve">  Тарасова Н.В.</w:t>
      </w:r>
    </w:p>
    <w:p w:rsidR="00DC5189" w:rsidRDefault="00DC5189" w:rsidP="00DC5189">
      <w:pPr>
        <w:jc w:val="center"/>
      </w:pPr>
      <w:r w:rsidRPr="00156BAC">
        <w:rPr>
          <w:noProof/>
        </w:rPr>
        <w:drawing>
          <wp:inline distT="0" distB="0" distL="0" distR="0" wp14:anchorId="3BC12C0E" wp14:editId="7CC3F358">
            <wp:extent cx="1104900" cy="379889"/>
            <wp:effectExtent l="0" t="0" r="0" b="1270"/>
            <wp:docPr id="1" name="Рисунок 1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14" cy="41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5189" w:rsidSect="005644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276" w:bottom="1134" w:left="1559" w:header="567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ECC" w:rsidRDefault="00C25ECC">
      <w:r>
        <w:separator/>
      </w:r>
    </w:p>
  </w:endnote>
  <w:endnote w:type="continuationSeparator" w:id="0">
    <w:p w:rsidR="00C25ECC" w:rsidRDefault="00C2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D4" w:rsidRDefault="00C25E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D4" w:rsidRDefault="00C25EC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ECC" w:rsidRDefault="00C25ECC">
      <w:r>
        <w:separator/>
      </w:r>
    </w:p>
  </w:footnote>
  <w:footnote w:type="continuationSeparator" w:id="0">
    <w:p w:rsidR="00C25ECC" w:rsidRDefault="00C2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D4" w:rsidRDefault="00DC5189" w:rsidP="00564464">
    <w:pPr>
      <w:pStyle w:val="a3"/>
      <w:jc w:val="center"/>
    </w:pPr>
    <w:r w:rsidRPr="00564464">
      <w:rPr>
        <w:sz w:val="24"/>
        <w:szCs w:val="24"/>
      </w:rPr>
      <w:fldChar w:fldCharType="begin"/>
    </w:r>
    <w:r w:rsidRPr="00564464">
      <w:rPr>
        <w:sz w:val="24"/>
        <w:szCs w:val="24"/>
      </w:rPr>
      <w:instrText xml:space="preserve"> PAGE   \* MERGEFORMAT </w:instrText>
    </w:r>
    <w:r w:rsidRPr="00564464">
      <w:rPr>
        <w:sz w:val="24"/>
        <w:szCs w:val="24"/>
      </w:rPr>
      <w:fldChar w:fldCharType="separate"/>
    </w:r>
    <w:r w:rsidR="00AA738C">
      <w:rPr>
        <w:noProof/>
        <w:sz w:val="24"/>
        <w:szCs w:val="24"/>
      </w:rPr>
      <w:t>2</w:t>
    </w:r>
    <w:r w:rsidRPr="00564464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D4" w:rsidRDefault="00C25E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8F"/>
    <w:rsid w:val="00AA738C"/>
    <w:rsid w:val="00BC718F"/>
    <w:rsid w:val="00C25ECC"/>
    <w:rsid w:val="00DC5189"/>
    <w:rsid w:val="00E5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CE73"/>
  <w15:chartTrackingRefBased/>
  <w15:docId w15:val="{966DF008-0F57-4BC8-A314-11C79276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189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C518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tyle4">
    <w:name w:val="Style4"/>
    <w:basedOn w:val="a"/>
    <w:uiPriority w:val="99"/>
    <w:rsid w:val="00DC5189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4">
    <w:name w:val="Font Style14"/>
    <w:uiPriority w:val="99"/>
    <w:rsid w:val="00DC5189"/>
    <w:rPr>
      <w:rFonts w:ascii="Times New Roman" w:hAnsi="Times New Roman" w:cs="Times New Roman" w:hint="default"/>
      <w:sz w:val="26"/>
      <w:szCs w:val="26"/>
    </w:rPr>
  </w:style>
  <w:style w:type="character" w:customStyle="1" w:styleId="1">
    <w:name w:val="Основной текст Знак1"/>
    <w:link w:val="a5"/>
    <w:uiPriority w:val="99"/>
    <w:locked/>
    <w:rsid w:val="00DC5189"/>
    <w:rPr>
      <w:rFonts w:ascii="Impact" w:hAnsi="Impact" w:cs="Impact"/>
      <w:noProof/>
      <w:sz w:val="16"/>
      <w:szCs w:val="16"/>
      <w:shd w:val="clear" w:color="auto" w:fill="FFFFFF"/>
    </w:rPr>
  </w:style>
  <w:style w:type="paragraph" w:customStyle="1" w:styleId="a5">
    <w:name w:val="Колонтитул"/>
    <w:basedOn w:val="a"/>
    <w:link w:val="1"/>
    <w:uiPriority w:val="99"/>
    <w:rsid w:val="00DC5189"/>
    <w:pPr>
      <w:widowControl w:val="0"/>
      <w:shd w:val="clear" w:color="auto" w:fill="FFFFFF"/>
      <w:spacing w:line="240" w:lineRule="atLeast"/>
    </w:pPr>
    <w:rPr>
      <w:rFonts w:ascii="Impact" w:eastAsiaTheme="minorHAnsi" w:hAnsi="Impact" w:cs="Impact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2023-06-01T07:58:00Z</dcterms:created>
  <dcterms:modified xsi:type="dcterms:W3CDTF">2023-10-04T10:23:00Z</dcterms:modified>
</cp:coreProperties>
</file>