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A4" w:rsidRPr="00611A35" w:rsidRDefault="00A809A4" w:rsidP="00A809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11A35">
        <w:rPr>
          <w:rFonts w:ascii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</w:t>
      </w:r>
      <w:r w:rsidRPr="00611A35">
        <w:rPr>
          <w:rFonts w:ascii="Times New Roman" w:hAnsi="Times New Roman" w:cs="Times New Roman"/>
          <w:sz w:val="20"/>
          <w:szCs w:val="20"/>
        </w:rPr>
        <w:br/>
        <w:t>высшего профессионального образования</w:t>
      </w:r>
      <w:r w:rsidRPr="00611A35">
        <w:rPr>
          <w:rFonts w:ascii="Times New Roman" w:hAnsi="Times New Roman" w:cs="Times New Roman"/>
          <w:sz w:val="20"/>
          <w:szCs w:val="20"/>
        </w:rPr>
        <w:br/>
      </w:r>
      <w:r w:rsidRPr="00611A35">
        <w:rPr>
          <w:rFonts w:ascii="Times New Roman" w:hAnsi="Times New Roman" w:cs="Times New Roman"/>
          <w:bCs/>
          <w:sz w:val="20"/>
          <w:szCs w:val="20"/>
        </w:rPr>
        <w:t>«Волгоградский государственный медицинский университет»</w:t>
      </w:r>
      <w:r w:rsidRPr="00611A35">
        <w:rPr>
          <w:rFonts w:ascii="Times New Roman" w:hAnsi="Times New Roman" w:cs="Times New Roman"/>
          <w:sz w:val="20"/>
          <w:szCs w:val="20"/>
        </w:rPr>
        <w:br/>
        <w:t>Министерства здравоохранения Российской Федерации</w:t>
      </w:r>
    </w:p>
    <w:p w:rsidR="00A809A4" w:rsidRDefault="00A809A4" w:rsidP="00A809A4">
      <w:pPr>
        <w:jc w:val="center"/>
        <w:rPr>
          <w:rFonts w:ascii="Times New Roman" w:hAnsi="Times New Roman" w:cs="Times New Roman"/>
          <w:b/>
        </w:rPr>
      </w:pPr>
    </w:p>
    <w:p w:rsidR="00A809A4" w:rsidRPr="00A73B43" w:rsidRDefault="00A809A4" w:rsidP="00A809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3B43">
        <w:rPr>
          <w:rFonts w:ascii="Times New Roman" w:hAnsi="Times New Roman" w:cs="Times New Roman"/>
          <w:sz w:val="24"/>
          <w:szCs w:val="24"/>
        </w:rPr>
        <w:t>Заседание СНО по оториноларингологии №2</w:t>
      </w:r>
    </w:p>
    <w:p w:rsidR="00A809A4" w:rsidRPr="00A73B43" w:rsidRDefault="00A518E0" w:rsidP="00A809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809A4" w:rsidRPr="00A73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A809A4" w:rsidRPr="00A73B4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A809A4" w:rsidRPr="00A73B43" w:rsidRDefault="00A809A4" w:rsidP="00A809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3B4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A73B43"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 w:rsidRPr="00A7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B43">
        <w:rPr>
          <w:rFonts w:ascii="Times New Roman" w:hAnsi="Times New Roman" w:cs="Times New Roman"/>
          <w:sz w:val="24"/>
          <w:szCs w:val="24"/>
        </w:rPr>
        <w:t>ул.Бурейская</w:t>
      </w:r>
      <w:proofErr w:type="spellEnd"/>
      <w:r w:rsidRPr="00A73B43">
        <w:rPr>
          <w:rFonts w:ascii="Times New Roman" w:hAnsi="Times New Roman" w:cs="Times New Roman"/>
          <w:sz w:val="24"/>
          <w:szCs w:val="24"/>
        </w:rPr>
        <w:t>, 1б, в 16.00</w:t>
      </w:r>
    </w:p>
    <w:p w:rsidR="00A809A4" w:rsidRPr="00A809A4" w:rsidRDefault="00A809A4" w:rsidP="00A809A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9A4" w:rsidRDefault="00A809A4" w:rsidP="00A809A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9A4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Вестибулярные расстройства лабиринтного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надлабиринтного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уровня. Методы обследования пациента с головокружением»</w:t>
      </w:r>
    </w:p>
    <w:p w:rsidR="00A809A4" w:rsidRPr="00A809A4" w:rsidRDefault="00A809A4" w:rsidP="00A809A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 проводится совместно с СНО кафедры неврологии, нейрохирургии и медицинской генетики</w:t>
      </w:r>
    </w:p>
    <w:p w:rsidR="00A809A4" w:rsidRDefault="00A809A4" w:rsidP="00A809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 заседания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809A4" w:rsidRPr="00A809A4" w:rsidTr="00E72032">
        <w:tc>
          <w:tcPr>
            <w:tcW w:w="562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center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3115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Ф.И.О. докладчика</w:t>
            </w:r>
          </w:p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(курс, факультет)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1</w:t>
            </w:r>
          </w:p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A80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заседания</w:t>
            </w:r>
          </w:p>
        </w:tc>
        <w:tc>
          <w:tcPr>
            <w:tcW w:w="3115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Ответственная за работу студенческого научного общества кафедры оториноларингологии </w:t>
            </w:r>
            <w:proofErr w:type="spellStart"/>
            <w:r w:rsidRPr="00A809A4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A809A4">
              <w:rPr>
                <w:rFonts w:ascii="Times New Roman" w:hAnsi="Times New Roman" w:cs="Times New Roman"/>
              </w:rPr>
              <w:t xml:space="preserve"> оториноларингологии д.м.н. Тарасова Н.В.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:rsidR="00A809A4" w:rsidRDefault="00A809A4" w:rsidP="00A80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часть заседания</w:t>
            </w:r>
          </w:p>
        </w:tc>
        <w:tc>
          <w:tcPr>
            <w:tcW w:w="3115" w:type="dxa"/>
          </w:tcPr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вестибулярного аппарата (часть 1)</w:t>
            </w:r>
          </w:p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В.Е студентка лечебного факультета 4 кур</w:t>
            </w:r>
          </w:p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вестибулярного аппарата. Проводящие пути и центральный отдел вестибулярного аппарата</w:t>
            </w:r>
          </w:p>
        </w:tc>
        <w:tc>
          <w:tcPr>
            <w:tcW w:w="3115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Д.Д. Студент лечебного факультета 4 курса 413 гр</w:t>
            </w:r>
            <w:r w:rsidRPr="00A809A4">
              <w:rPr>
                <w:rFonts w:ascii="Times New Roman" w:hAnsi="Times New Roman" w:cs="Times New Roman"/>
              </w:rPr>
              <w:t>.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Мозжечок. Строение, функция, значение</w:t>
            </w:r>
          </w:p>
        </w:tc>
        <w:tc>
          <w:tcPr>
            <w:tcW w:w="3115" w:type="dxa"/>
          </w:tcPr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Стрельчук С.В.</w:t>
            </w:r>
          </w:p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Студентка  </w:t>
            </w:r>
            <w:r>
              <w:rPr>
                <w:rFonts w:ascii="Times New Roman" w:hAnsi="Times New Roman" w:cs="Times New Roman"/>
              </w:rPr>
              <w:t xml:space="preserve">лечебного факультета 419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диагностики вестибулярного аппарата </w:t>
            </w:r>
          </w:p>
        </w:tc>
        <w:tc>
          <w:tcPr>
            <w:tcW w:w="3115" w:type="dxa"/>
          </w:tcPr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Трофименко Артемий</w:t>
            </w:r>
          </w:p>
          <w:p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Студент </w:t>
            </w:r>
            <w:r>
              <w:rPr>
                <w:rFonts w:ascii="Times New Roman" w:hAnsi="Times New Roman" w:cs="Times New Roman"/>
              </w:rPr>
              <w:t xml:space="preserve">лечебного факультета 410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вестибулярного аппарата </w:t>
            </w:r>
          </w:p>
        </w:tc>
        <w:tc>
          <w:tcPr>
            <w:tcW w:w="3115" w:type="dxa"/>
          </w:tcPr>
          <w:p w:rsidR="00A809A4" w:rsidRDefault="00E72032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О.А.</w:t>
            </w:r>
          </w:p>
          <w:p w:rsidR="00E72032" w:rsidRPr="00A809A4" w:rsidRDefault="00E72032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Студентка лечебного </w:t>
            </w:r>
            <w:proofErr w:type="spellStart"/>
            <w:r>
              <w:rPr>
                <w:rFonts w:ascii="Times New Roman" w:hAnsi="Times New Roman" w:cs="Times New Roman"/>
              </w:rPr>
              <w:t>факуьтета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4 курса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E72032" w:rsidRDefault="00A809A4" w:rsidP="00E7203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Подведение итогов тематического заседания</w:t>
            </w:r>
          </w:p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A809A4" w:rsidRPr="00A809A4" w:rsidRDefault="00E72032" w:rsidP="00E72032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Ответственная за работу студенческого научного общества кафедры оториноларингологии </w:t>
            </w:r>
            <w:proofErr w:type="spellStart"/>
            <w:r w:rsidRPr="00A809A4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A809A4">
              <w:rPr>
                <w:rFonts w:ascii="Times New Roman" w:hAnsi="Times New Roman" w:cs="Times New Roman"/>
              </w:rPr>
              <w:t xml:space="preserve"> оториноларингологии д.м.н. Тарасова Н.В.</w:t>
            </w:r>
          </w:p>
        </w:tc>
      </w:tr>
      <w:tr w:rsidR="00A809A4" w:rsidRPr="00A809A4" w:rsidTr="00E72032">
        <w:tc>
          <w:tcPr>
            <w:tcW w:w="562" w:type="dxa"/>
          </w:tcPr>
          <w:p w:rsidR="00A809A4" w:rsidRPr="00A809A4" w:rsidRDefault="00E72032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</w:tcPr>
          <w:p w:rsidR="00A809A4" w:rsidRPr="00A809A4" w:rsidRDefault="00E72032" w:rsidP="00220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Разное </w:t>
            </w:r>
          </w:p>
        </w:tc>
        <w:tc>
          <w:tcPr>
            <w:tcW w:w="3115" w:type="dxa"/>
          </w:tcPr>
          <w:p w:rsidR="00A809A4" w:rsidRPr="00A809A4" w:rsidRDefault="00A809A4" w:rsidP="00220415">
            <w:pPr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 xml:space="preserve">Ответственная за работу студенческого научного общества кафедры оториноларингологии </w:t>
            </w:r>
            <w:proofErr w:type="spellStart"/>
            <w:r w:rsidRPr="00A809A4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A809A4">
              <w:rPr>
                <w:rFonts w:ascii="Times New Roman" w:hAnsi="Times New Roman" w:cs="Times New Roman"/>
              </w:rPr>
              <w:t xml:space="preserve"> оториноларингологии д.м.н. Тарасова Н.В.</w:t>
            </w:r>
          </w:p>
        </w:tc>
      </w:tr>
    </w:tbl>
    <w:p w:rsidR="00A809A4" w:rsidRPr="00A809A4" w:rsidRDefault="00A809A4" w:rsidP="00A809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09A4" w:rsidRPr="00A809A4" w:rsidRDefault="00A809A4" w:rsidP="00A809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809A4">
        <w:rPr>
          <w:rFonts w:ascii="Times New Roman" w:hAnsi="Times New Roman" w:cs="Times New Roman"/>
        </w:rPr>
        <w:t xml:space="preserve">Заведующая кафедрой </w:t>
      </w:r>
    </w:p>
    <w:p w:rsidR="00A809A4" w:rsidRPr="00A809A4" w:rsidRDefault="00A809A4" w:rsidP="00A809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809A4">
        <w:rPr>
          <w:rFonts w:ascii="Times New Roman" w:hAnsi="Times New Roman" w:cs="Times New Roman"/>
        </w:rPr>
        <w:t xml:space="preserve">оториноларингологии </w:t>
      </w:r>
      <w:proofErr w:type="spellStart"/>
      <w:proofErr w:type="gramStart"/>
      <w:r w:rsidRPr="00A809A4">
        <w:rPr>
          <w:rFonts w:ascii="Times New Roman" w:hAnsi="Times New Roman" w:cs="Times New Roman"/>
        </w:rPr>
        <w:t>ВолгГМУ</w:t>
      </w:r>
      <w:proofErr w:type="spellEnd"/>
      <w:r w:rsidRPr="00A809A4">
        <w:rPr>
          <w:rFonts w:ascii="Times New Roman" w:hAnsi="Times New Roman" w:cs="Times New Roman"/>
        </w:rPr>
        <w:t xml:space="preserve">  д.м.н.</w:t>
      </w:r>
      <w:proofErr w:type="gramEnd"/>
      <w:r w:rsidRPr="00A809A4">
        <w:rPr>
          <w:rFonts w:ascii="Times New Roman" w:hAnsi="Times New Roman" w:cs="Times New Roman"/>
        </w:rPr>
        <w:t xml:space="preserve">                                                       Тарасова Н.В.</w:t>
      </w:r>
    </w:p>
    <w:p w:rsidR="002232E5" w:rsidRDefault="002232E5" w:rsidP="00A809A4"/>
    <w:sectPr w:rsidR="002232E5" w:rsidSect="00A809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C7B"/>
    <w:multiLevelType w:val="hybridMultilevel"/>
    <w:tmpl w:val="97227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95"/>
    <w:rsid w:val="002232E5"/>
    <w:rsid w:val="00A518E0"/>
    <w:rsid w:val="00A809A4"/>
    <w:rsid w:val="00E72032"/>
    <w:rsid w:val="00E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87D"/>
  <w15:chartTrackingRefBased/>
  <w15:docId w15:val="{614C52CA-3A03-42D3-AB22-DCA2349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2022-05-17T10:23:00Z</dcterms:created>
  <dcterms:modified xsi:type="dcterms:W3CDTF">2022-05-17T11:50:00Z</dcterms:modified>
</cp:coreProperties>
</file>