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5C7" w:rsidRDefault="0062459A" w:rsidP="008F25C7">
      <w:pPr>
        <w:tabs>
          <w:tab w:val="left" w:pos="21"/>
        </w:tabs>
        <w:ind w:left="21" w:right="5385"/>
        <w:jc w:val="center"/>
        <w:rPr>
          <w:sz w:val="28"/>
          <w:szCs w:val="28"/>
        </w:rPr>
      </w:pPr>
      <w:r>
        <w:rPr>
          <w:noProof/>
        </w:rPr>
        <w:pict>
          <v:shape id="Полилиния 1" o:spid="_x0000_s1028" style="position:absolute;left:0;text-align:left;margin-left:229.2pt;margin-top:.3pt;width:233.1pt;height:117.7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60370,18275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" adj="-11796480,,5400" path="m,l,1827529r2960370,l2960370,,,xe" strokeweight="1pt">
            <v:stroke startarrowwidth="narrow" startarrowlength="short" endarrowwidth="narrow" endarrowlength="short" miterlimit="5243f" joinstyle="miter"/>
            <v:formulas/>
            <v:path arrowok="t" o:extrusionok="f" o:connecttype="segments" textboxrect="0,0,2960370,1827529"/>
            <v:textbox inset="7pt,1.2694mm,7pt,1.2694mm">
              <w:txbxContent>
                <w:p w:rsidR="008F25C7" w:rsidRPr="00D151C8" w:rsidRDefault="008F25C7" w:rsidP="008F25C7">
                  <w:pPr>
                    <w:pStyle w:val="6"/>
                    <w:widowControl w:val="0"/>
                    <w:spacing w:before="0" w:after="0"/>
                    <w:rPr>
                      <w:color w:val="000000"/>
                      <w:sz w:val="28"/>
                      <w:szCs w:val="28"/>
                    </w:rPr>
                  </w:pPr>
                  <w:bookmarkStart w:id="0" w:name="_Hlk36830330"/>
                  <w:bookmarkEnd w:id="0"/>
                  <w:r w:rsidRPr="00D151C8">
                    <w:rPr>
                      <w:color w:val="000000"/>
                      <w:sz w:val="28"/>
                      <w:szCs w:val="28"/>
                    </w:rPr>
                    <w:t>«УТВЕРЖДАЮ»</w:t>
                  </w:r>
                </w:p>
                <w:p w:rsidR="008F25C7" w:rsidRPr="00D151C8" w:rsidRDefault="008F25C7" w:rsidP="008F25C7">
                  <w:pPr>
                    <w:pStyle w:val="2"/>
                    <w:widowControl w:val="0"/>
                    <w:spacing w:line="276" w:lineRule="auto"/>
                    <w:ind w:left="0"/>
                    <w:rPr>
                      <w:sz w:val="28"/>
                      <w:szCs w:val="28"/>
                    </w:rPr>
                  </w:pPr>
                  <w:r w:rsidRPr="00D151C8">
                    <w:rPr>
                      <w:sz w:val="28"/>
                      <w:szCs w:val="28"/>
                    </w:rPr>
                    <w:t>Директор Института НМФО</w:t>
                  </w:r>
                </w:p>
                <w:p w:rsidR="008F25C7" w:rsidRPr="00D151C8" w:rsidRDefault="008F25C7" w:rsidP="008F25C7">
                  <w:pPr>
                    <w:pStyle w:val="2"/>
                    <w:widowControl w:val="0"/>
                    <w:spacing w:line="276" w:lineRule="auto"/>
                    <w:ind w:left="0"/>
                    <w:rPr>
                      <w:sz w:val="28"/>
                      <w:szCs w:val="28"/>
                    </w:rPr>
                  </w:pPr>
                  <w:r w:rsidRPr="00D151C8">
                    <w:rPr>
                      <w:bCs/>
                      <w:spacing w:val="-6"/>
                      <w:sz w:val="28"/>
                      <w:szCs w:val="28"/>
                    </w:rPr>
                    <w:t>_______________Н.И. Свиридова</w:t>
                  </w:r>
                </w:p>
                <w:p w:rsidR="008F25C7" w:rsidRPr="00D151C8" w:rsidRDefault="008F25C7" w:rsidP="008F25C7">
                  <w:pPr>
                    <w:widowControl w:val="0"/>
                    <w:shd w:val="clear" w:color="auto" w:fill="FFFFFF"/>
                    <w:spacing w:line="276" w:lineRule="auto"/>
                    <w:rPr>
                      <w:bCs/>
                      <w:spacing w:val="-6"/>
                      <w:sz w:val="28"/>
                      <w:szCs w:val="28"/>
                    </w:rPr>
                  </w:pPr>
                  <w:proofErr w:type="gramStart"/>
                  <w:r w:rsidRPr="00D151C8">
                    <w:rPr>
                      <w:bCs/>
                      <w:spacing w:val="-6"/>
                      <w:sz w:val="28"/>
                      <w:szCs w:val="28"/>
                    </w:rPr>
                    <w:t xml:space="preserve">«  </w:t>
                  </w:r>
                  <w:proofErr w:type="gramEnd"/>
                  <w:r w:rsidRPr="00D151C8">
                    <w:rPr>
                      <w:bCs/>
                      <w:spacing w:val="-6"/>
                      <w:sz w:val="28"/>
                      <w:szCs w:val="28"/>
                    </w:rPr>
                    <w:t xml:space="preserve">   » ________________ 202</w:t>
                  </w:r>
                  <w:r>
                    <w:rPr>
                      <w:bCs/>
                      <w:spacing w:val="-6"/>
                      <w:sz w:val="28"/>
                      <w:szCs w:val="28"/>
                    </w:rPr>
                    <w:t>4</w:t>
                  </w:r>
                  <w:r w:rsidRPr="00D151C8">
                    <w:rPr>
                      <w:bCs/>
                      <w:spacing w:val="-6"/>
                      <w:sz w:val="28"/>
                      <w:szCs w:val="28"/>
                    </w:rPr>
                    <w:t xml:space="preserve"> г.</w:t>
                  </w:r>
                </w:p>
                <w:p w:rsidR="008F25C7" w:rsidRPr="00D151C8" w:rsidRDefault="008F25C7" w:rsidP="008F25C7">
                  <w:pPr>
                    <w:widowControl w:val="0"/>
                    <w:shd w:val="clear" w:color="auto" w:fill="FFFFFF"/>
                    <w:spacing w:line="276" w:lineRule="auto"/>
                    <w:rPr>
                      <w:sz w:val="28"/>
                      <w:szCs w:val="28"/>
                    </w:rPr>
                  </w:pPr>
                  <w:r w:rsidRPr="00D151C8">
                    <w:rPr>
                      <w:b/>
                    </w:rPr>
                    <w:t xml:space="preserve">ПРИНЯТО </w:t>
                  </w:r>
                  <w:r w:rsidRPr="00D151C8">
                    <w:t>на заседании ученого совета Института НМФО</w:t>
                  </w:r>
                  <w:r>
                    <w:t xml:space="preserve"> </w:t>
                  </w:r>
                  <w:r>
                    <w:rPr>
                      <w:lang w:eastAsia="zh-CN"/>
                    </w:rPr>
                    <w:t>№18 от 27.06.2024 г.</w:t>
                  </w:r>
                </w:p>
                <w:p w:rsidR="008F25C7" w:rsidRDefault="008F25C7" w:rsidP="008F25C7">
                  <w:pPr>
                    <w:textDirection w:val="btLr"/>
                  </w:pPr>
                </w:p>
              </w:txbxContent>
            </v:textbox>
            <w10:wrap type="square"/>
          </v:shape>
        </w:pict>
      </w:r>
      <w:r w:rsidR="008F25C7">
        <w:rPr>
          <w:sz w:val="28"/>
          <w:szCs w:val="28"/>
        </w:rPr>
        <w:t>федеральное государственное</w:t>
      </w:r>
    </w:p>
    <w:p w:rsidR="008F25C7" w:rsidRDefault="008F25C7" w:rsidP="008F25C7">
      <w:pPr>
        <w:tabs>
          <w:tab w:val="left" w:pos="21"/>
        </w:tabs>
        <w:ind w:left="21" w:right="5385"/>
        <w:jc w:val="center"/>
        <w:rPr>
          <w:sz w:val="28"/>
          <w:szCs w:val="28"/>
        </w:rPr>
      </w:pPr>
      <w:r>
        <w:rPr>
          <w:sz w:val="28"/>
          <w:szCs w:val="28"/>
        </w:rPr>
        <w:t>бюджетное образовательное</w:t>
      </w:r>
    </w:p>
    <w:p w:rsidR="008F25C7" w:rsidRDefault="008F25C7" w:rsidP="008F25C7">
      <w:pPr>
        <w:tabs>
          <w:tab w:val="left" w:pos="21"/>
        </w:tabs>
        <w:ind w:left="21" w:right="5385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 w:rsidR="008F25C7" w:rsidRDefault="008F25C7" w:rsidP="008F25C7">
      <w:pPr>
        <w:tabs>
          <w:tab w:val="left" w:pos="21"/>
        </w:tabs>
        <w:ind w:left="21" w:right="5385"/>
        <w:jc w:val="center"/>
        <w:rPr>
          <w:sz w:val="28"/>
          <w:szCs w:val="28"/>
        </w:rPr>
      </w:pPr>
      <w:r>
        <w:rPr>
          <w:sz w:val="28"/>
          <w:szCs w:val="28"/>
        </w:rPr>
        <w:t>«Волгоградский государственный</w:t>
      </w:r>
    </w:p>
    <w:p w:rsidR="008F25C7" w:rsidRDefault="008F25C7" w:rsidP="008F25C7">
      <w:pPr>
        <w:tabs>
          <w:tab w:val="left" w:pos="21"/>
        </w:tabs>
        <w:ind w:left="21" w:right="5385"/>
        <w:jc w:val="center"/>
        <w:rPr>
          <w:sz w:val="28"/>
          <w:szCs w:val="28"/>
        </w:rPr>
      </w:pPr>
      <w:r>
        <w:rPr>
          <w:sz w:val="28"/>
          <w:szCs w:val="28"/>
        </w:rPr>
        <w:t>медицинский университет»</w:t>
      </w:r>
    </w:p>
    <w:p w:rsidR="008F25C7" w:rsidRDefault="008F25C7" w:rsidP="008F25C7">
      <w:pPr>
        <w:tabs>
          <w:tab w:val="left" w:pos="21"/>
        </w:tabs>
        <w:ind w:left="21" w:right="5385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</w:t>
      </w:r>
    </w:p>
    <w:p w:rsidR="008F25C7" w:rsidRDefault="008F25C7" w:rsidP="008F25C7">
      <w:pPr>
        <w:tabs>
          <w:tab w:val="left" w:pos="21"/>
        </w:tabs>
        <w:ind w:right="5385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8F25C7" w:rsidRDefault="008F25C7" w:rsidP="008F25C7">
      <w:pPr>
        <w:tabs>
          <w:tab w:val="left" w:pos="21"/>
        </w:tabs>
        <w:ind w:right="5385"/>
        <w:jc w:val="center"/>
        <w:rPr>
          <w:sz w:val="28"/>
          <w:szCs w:val="28"/>
        </w:rPr>
      </w:pPr>
    </w:p>
    <w:p w:rsidR="008F25C7" w:rsidRDefault="008F25C7" w:rsidP="008F25C7">
      <w:pPr>
        <w:tabs>
          <w:tab w:val="left" w:pos="21"/>
        </w:tabs>
        <w:ind w:right="5385"/>
        <w:jc w:val="center"/>
        <w:rPr>
          <w:sz w:val="28"/>
          <w:szCs w:val="28"/>
        </w:rPr>
      </w:pPr>
    </w:p>
    <w:p w:rsidR="008F25C7" w:rsidRDefault="008F25C7" w:rsidP="008F25C7">
      <w:pPr>
        <w:tabs>
          <w:tab w:val="left" w:pos="21"/>
        </w:tabs>
        <w:ind w:right="5385"/>
        <w:jc w:val="center"/>
        <w:rPr>
          <w:sz w:val="28"/>
          <w:szCs w:val="28"/>
        </w:rPr>
      </w:pPr>
    </w:p>
    <w:p w:rsidR="00E8286F" w:rsidRDefault="00E8286F" w:rsidP="00615FF0">
      <w:pPr>
        <w:tabs>
          <w:tab w:val="left" w:pos="21"/>
        </w:tabs>
        <w:ind w:right="5385"/>
        <w:jc w:val="center"/>
        <w:rPr>
          <w:sz w:val="28"/>
          <w:szCs w:val="28"/>
        </w:rPr>
      </w:pPr>
    </w:p>
    <w:p w:rsidR="00E8286F" w:rsidRDefault="00E8286F" w:rsidP="00615FF0">
      <w:pPr>
        <w:tabs>
          <w:tab w:val="left" w:pos="21"/>
        </w:tabs>
        <w:ind w:right="5385"/>
        <w:jc w:val="center"/>
        <w:rPr>
          <w:sz w:val="28"/>
          <w:szCs w:val="28"/>
        </w:rPr>
      </w:pPr>
    </w:p>
    <w:p w:rsidR="00E8286F" w:rsidRDefault="00E8286F" w:rsidP="00615FF0">
      <w:pPr>
        <w:tabs>
          <w:tab w:val="left" w:pos="21"/>
        </w:tabs>
        <w:ind w:right="5385"/>
        <w:jc w:val="center"/>
        <w:rPr>
          <w:sz w:val="28"/>
          <w:szCs w:val="28"/>
        </w:rPr>
      </w:pPr>
    </w:p>
    <w:p w:rsidR="00E8286F" w:rsidRDefault="00E8286F" w:rsidP="00615FF0">
      <w:pPr>
        <w:tabs>
          <w:tab w:val="left" w:pos="586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8286F" w:rsidRDefault="00E8286F" w:rsidP="00615FF0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РАБОЧАЯ ПРОГРАММА</w:t>
      </w:r>
      <w:r w:rsidRPr="006A30BC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E8286F" w:rsidRDefault="00E8286F" w:rsidP="00615FF0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E8286F" w:rsidRDefault="00E8286F" w:rsidP="00615FF0">
      <w:pPr>
        <w:jc w:val="center"/>
        <w:rPr>
          <w:sz w:val="28"/>
          <w:szCs w:val="28"/>
        </w:rPr>
      </w:pPr>
    </w:p>
    <w:p w:rsidR="00E8286F" w:rsidRDefault="00E8286F" w:rsidP="005F14B8">
      <w:pPr>
        <w:spacing w:line="264" w:lineRule="auto"/>
        <w:ind w:right="266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Наименование:</w:t>
      </w:r>
      <w:r w:rsidRPr="007B0BAB"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b/>
          <w:bCs/>
          <w:sz w:val="28"/>
          <w:szCs w:val="28"/>
          <w:shd w:val="clear" w:color="auto" w:fill="FFFFFF"/>
        </w:rPr>
        <w:t>Итоговая (государственная итоговая) аттестация</w:t>
      </w:r>
    </w:p>
    <w:p w:rsidR="00E8286F" w:rsidRPr="003E4C59" w:rsidRDefault="00E8286F" w:rsidP="005F14B8">
      <w:pPr>
        <w:spacing w:line="264" w:lineRule="auto"/>
        <w:ind w:right="266"/>
        <w:jc w:val="both"/>
        <w:rPr>
          <w:sz w:val="28"/>
          <w:szCs w:val="28"/>
        </w:rPr>
      </w:pPr>
    </w:p>
    <w:p w:rsidR="00E8286F" w:rsidRDefault="00E8286F" w:rsidP="005F14B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  <w:r w:rsidRPr="00B9543E">
        <w:rPr>
          <w:b/>
          <w:bCs/>
          <w:sz w:val="28"/>
          <w:szCs w:val="28"/>
        </w:rPr>
        <w:t>31.08.</w:t>
      </w:r>
      <w:r>
        <w:rPr>
          <w:b/>
          <w:bCs/>
          <w:sz w:val="28"/>
          <w:szCs w:val="28"/>
        </w:rPr>
        <w:t>4</w:t>
      </w:r>
      <w:r w:rsidR="00F2089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="00F2089E">
        <w:rPr>
          <w:b/>
          <w:bCs/>
          <w:sz w:val="28"/>
          <w:szCs w:val="28"/>
        </w:rPr>
        <w:t>Нефро</w:t>
      </w:r>
      <w:r>
        <w:rPr>
          <w:b/>
          <w:bCs/>
          <w:sz w:val="28"/>
          <w:szCs w:val="28"/>
        </w:rPr>
        <w:t xml:space="preserve">логия. </w:t>
      </w:r>
    </w:p>
    <w:p w:rsidR="00E8286F" w:rsidRDefault="00E8286F" w:rsidP="005F14B8">
      <w:pPr>
        <w:jc w:val="both"/>
        <w:rPr>
          <w:sz w:val="28"/>
          <w:szCs w:val="28"/>
        </w:rPr>
      </w:pPr>
    </w:p>
    <w:p w:rsidR="00E8286F" w:rsidRDefault="00E8286F" w:rsidP="005F14B8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Квалификация (степень) выпускника: </w:t>
      </w:r>
      <w:r>
        <w:rPr>
          <w:b/>
          <w:bCs/>
          <w:sz w:val="28"/>
          <w:szCs w:val="28"/>
        </w:rPr>
        <w:t>врач-</w:t>
      </w:r>
      <w:r w:rsidR="00F2089E">
        <w:rPr>
          <w:b/>
          <w:bCs/>
          <w:sz w:val="28"/>
          <w:szCs w:val="28"/>
        </w:rPr>
        <w:t>нефр</w:t>
      </w:r>
      <w:r>
        <w:rPr>
          <w:b/>
          <w:bCs/>
          <w:sz w:val="28"/>
          <w:szCs w:val="28"/>
        </w:rPr>
        <w:t>олог</w:t>
      </w:r>
    </w:p>
    <w:p w:rsidR="00E8286F" w:rsidRDefault="00E8286F" w:rsidP="005F14B8">
      <w:pPr>
        <w:jc w:val="both"/>
        <w:rPr>
          <w:sz w:val="28"/>
          <w:szCs w:val="28"/>
        </w:rPr>
      </w:pPr>
    </w:p>
    <w:p w:rsidR="00E8286F" w:rsidRDefault="00E8286F" w:rsidP="005F14B8">
      <w:pPr>
        <w:jc w:val="both"/>
        <w:rPr>
          <w:sz w:val="20"/>
          <w:szCs w:val="20"/>
        </w:rPr>
      </w:pPr>
      <w:r>
        <w:rPr>
          <w:sz w:val="28"/>
          <w:szCs w:val="28"/>
        </w:rPr>
        <w:t>Кафедра.</w:t>
      </w:r>
      <w:r w:rsidRPr="00DD6EF7">
        <w:rPr>
          <w:b/>
          <w:bCs/>
          <w:sz w:val="28"/>
          <w:szCs w:val="28"/>
        </w:rPr>
        <w:t xml:space="preserve"> </w:t>
      </w:r>
      <w:r w:rsidRPr="00EF69B2">
        <w:rPr>
          <w:b/>
          <w:bCs/>
          <w:sz w:val="28"/>
          <w:szCs w:val="28"/>
        </w:rPr>
        <w:t>Кафедра внутренних болезней Института</w:t>
      </w:r>
      <w:r w:rsidRPr="00743FA0">
        <w:rPr>
          <w:b/>
          <w:bCs/>
          <w:sz w:val="28"/>
          <w:szCs w:val="28"/>
        </w:rPr>
        <w:t xml:space="preserve"> непрерывного медицинского и фармацевтического образования.</w:t>
      </w:r>
    </w:p>
    <w:p w:rsidR="00E8286F" w:rsidRDefault="00E8286F" w:rsidP="005F14B8">
      <w:pPr>
        <w:jc w:val="both"/>
        <w:rPr>
          <w:sz w:val="28"/>
          <w:szCs w:val="28"/>
        </w:rPr>
      </w:pPr>
    </w:p>
    <w:p w:rsidR="00E8286F" w:rsidRDefault="00E8286F" w:rsidP="005F14B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Форма обучения – </w:t>
      </w:r>
      <w:r>
        <w:rPr>
          <w:sz w:val="28"/>
          <w:szCs w:val="28"/>
          <w:u w:val="single"/>
        </w:rPr>
        <w:t xml:space="preserve">очная </w:t>
      </w:r>
    </w:p>
    <w:p w:rsidR="00E8286F" w:rsidRDefault="00E8286F" w:rsidP="005F14B8">
      <w:pPr>
        <w:jc w:val="both"/>
        <w:rPr>
          <w:sz w:val="28"/>
          <w:szCs w:val="28"/>
        </w:rPr>
      </w:pPr>
    </w:p>
    <w:p w:rsidR="00E8286F" w:rsidRPr="00537386" w:rsidRDefault="00E8286F" w:rsidP="005F14B8">
      <w:pPr>
        <w:jc w:val="both"/>
        <w:rPr>
          <w:sz w:val="28"/>
          <w:szCs w:val="28"/>
        </w:rPr>
      </w:pPr>
    </w:p>
    <w:p w:rsidR="00E8286F" w:rsidRDefault="00E8286F" w:rsidP="005F14B8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Объем: 3 (</w:t>
      </w:r>
      <w:proofErr w:type="spellStart"/>
      <w:r>
        <w:rPr>
          <w:sz w:val="28"/>
          <w:szCs w:val="28"/>
        </w:rPr>
        <w:t>зе</w:t>
      </w:r>
      <w:proofErr w:type="spellEnd"/>
      <w:r>
        <w:rPr>
          <w:sz w:val="28"/>
          <w:szCs w:val="28"/>
        </w:rPr>
        <w:t xml:space="preserve">) 108  </w:t>
      </w:r>
      <w:r w:rsidRPr="00AF7243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</w:p>
    <w:p w:rsidR="00E8286F" w:rsidRDefault="00E8286F" w:rsidP="005F14B8">
      <w:pPr>
        <w:jc w:val="both"/>
        <w:rPr>
          <w:sz w:val="28"/>
          <w:szCs w:val="28"/>
        </w:rPr>
      </w:pPr>
    </w:p>
    <w:p w:rsidR="008F25C7" w:rsidRDefault="008F25C7" w:rsidP="005F14B8">
      <w:pPr>
        <w:jc w:val="both"/>
        <w:rPr>
          <w:sz w:val="28"/>
          <w:szCs w:val="28"/>
        </w:rPr>
      </w:pPr>
      <w:r w:rsidRPr="008F25C7">
        <w:rPr>
          <w:sz w:val="28"/>
          <w:szCs w:val="28"/>
        </w:rPr>
        <w:t xml:space="preserve">Для обучающихся </w:t>
      </w:r>
      <w:r>
        <w:rPr>
          <w:sz w:val="28"/>
          <w:szCs w:val="28"/>
        </w:rPr>
        <w:t>2024</w:t>
      </w:r>
      <w:r w:rsidRPr="008F25C7">
        <w:rPr>
          <w:sz w:val="28"/>
          <w:szCs w:val="28"/>
        </w:rPr>
        <w:t xml:space="preserve"> года поступления (актуализированная редакция)</w:t>
      </w:r>
    </w:p>
    <w:p w:rsidR="00E8286F" w:rsidRDefault="00E8286F" w:rsidP="00615FF0">
      <w:pPr>
        <w:rPr>
          <w:sz w:val="28"/>
          <w:szCs w:val="28"/>
        </w:rPr>
      </w:pPr>
    </w:p>
    <w:p w:rsidR="00E8286F" w:rsidRDefault="00E8286F" w:rsidP="00615FF0">
      <w:pPr>
        <w:rPr>
          <w:sz w:val="28"/>
          <w:szCs w:val="28"/>
        </w:rPr>
      </w:pPr>
    </w:p>
    <w:p w:rsidR="00E8286F" w:rsidRDefault="00E8286F" w:rsidP="00615FF0">
      <w:pPr>
        <w:rPr>
          <w:sz w:val="28"/>
          <w:szCs w:val="28"/>
        </w:rPr>
      </w:pPr>
    </w:p>
    <w:p w:rsidR="00E8286F" w:rsidRDefault="00E8286F" w:rsidP="00615FF0">
      <w:pPr>
        <w:rPr>
          <w:sz w:val="28"/>
          <w:szCs w:val="28"/>
        </w:rPr>
      </w:pPr>
    </w:p>
    <w:p w:rsidR="00E8286F" w:rsidRDefault="00E8286F" w:rsidP="00D574CC">
      <w:pPr>
        <w:rPr>
          <w:sz w:val="28"/>
          <w:szCs w:val="28"/>
        </w:rPr>
      </w:pPr>
    </w:p>
    <w:p w:rsidR="00E8286F" w:rsidRDefault="00E8286F" w:rsidP="00615FF0">
      <w:pPr>
        <w:jc w:val="center"/>
        <w:rPr>
          <w:sz w:val="28"/>
          <w:szCs w:val="28"/>
        </w:rPr>
      </w:pPr>
    </w:p>
    <w:p w:rsidR="00E8286F" w:rsidRDefault="00E8286F" w:rsidP="00615FF0">
      <w:pPr>
        <w:jc w:val="center"/>
        <w:rPr>
          <w:sz w:val="28"/>
          <w:szCs w:val="28"/>
        </w:rPr>
      </w:pPr>
    </w:p>
    <w:p w:rsidR="00E8286F" w:rsidRDefault="00E8286F" w:rsidP="00615FF0">
      <w:pPr>
        <w:jc w:val="center"/>
        <w:rPr>
          <w:sz w:val="28"/>
          <w:szCs w:val="28"/>
        </w:rPr>
      </w:pPr>
    </w:p>
    <w:p w:rsidR="00E8286F" w:rsidRDefault="00E8286F" w:rsidP="00615FF0">
      <w:pPr>
        <w:jc w:val="center"/>
        <w:rPr>
          <w:sz w:val="28"/>
          <w:szCs w:val="28"/>
        </w:rPr>
      </w:pPr>
    </w:p>
    <w:p w:rsidR="00E8286F" w:rsidRDefault="00E8286F" w:rsidP="00615FF0">
      <w:pPr>
        <w:jc w:val="center"/>
        <w:rPr>
          <w:sz w:val="28"/>
          <w:szCs w:val="28"/>
        </w:rPr>
      </w:pPr>
    </w:p>
    <w:p w:rsidR="00E8286F" w:rsidRDefault="00E8286F" w:rsidP="00615FF0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Волгоград, 202</w:t>
      </w:r>
      <w:r w:rsidR="008F25C7">
        <w:rPr>
          <w:sz w:val="28"/>
          <w:szCs w:val="28"/>
        </w:rPr>
        <w:t>4</w:t>
      </w:r>
    </w:p>
    <w:p w:rsidR="00E8286F" w:rsidRDefault="00E8286F" w:rsidP="00615FF0">
      <w:pPr>
        <w:jc w:val="center"/>
        <w:rPr>
          <w:b/>
          <w:bCs/>
        </w:rPr>
      </w:pPr>
    </w:p>
    <w:p w:rsidR="00E8286F" w:rsidRPr="005A7A1E" w:rsidRDefault="00E8286F" w:rsidP="00DD6EF7">
      <w:r w:rsidRPr="005A7A1E">
        <w:rPr>
          <w:b/>
          <w:bCs/>
        </w:rPr>
        <w:t>Разработчики программы</w:t>
      </w:r>
      <w:r w:rsidRPr="005A7A1E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2088"/>
        <w:gridCol w:w="1909"/>
        <w:gridCol w:w="1985"/>
        <w:gridCol w:w="3121"/>
      </w:tblGrid>
      <w:tr w:rsidR="00F2089E" w:rsidRPr="00743FA0" w:rsidTr="008F25C7">
        <w:tc>
          <w:tcPr>
            <w:tcW w:w="468" w:type="dxa"/>
            <w:shd w:val="clear" w:color="auto" w:fill="auto"/>
          </w:tcPr>
          <w:p w:rsidR="00F2089E" w:rsidRPr="00EF69B2" w:rsidRDefault="00F2089E" w:rsidP="00737119">
            <w:pPr>
              <w:rPr>
                <w:b/>
                <w:i/>
              </w:rPr>
            </w:pPr>
            <w:r w:rsidRPr="00EF69B2">
              <w:rPr>
                <w:b/>
                <w:i/>
              </w:rPr>
              <w:t>№</w:t>
            </w:r>
          </w:p>
        </w:tc>
        <w:tc>
          <w:tcPr>
            <w:tcW w:w="2088" w:type="dxa"/>
            <w:shd w:val="clear" w:color="auto" w:fill="auto"/>
          </w:tcPr>
          <w:p w:rsidR="00F2089E" w:rsidRPr="00EF69B2" w:rsidRDefault="00F2089E" w:rsidP="00737119">
            <w:pPr>
              <w:rPr>
                <w:b/>
                <w:i/>
              </w:rPr>
            </w:pPr>
            <w:r w:rsidRPr="00EF69B2">
              <w:rPr>
                <w:b/>
                <w:i/>
              </w:rPr>
              <w:t>Ф.И.О.</w:t>
            </w:r>
          </w:p>
        </w:tc>
        <w:tc>
          <w:tcPr>
            <w:tcW w:w="1909" w:type="dxa"/>
            <w:shd w:val="clear" w:color="auto" w:fill="auto"/>
          </w:tcPr>
          <w:p w:rsidR="00F2089E" w:rsidRPr="00EF69B2" w:rsidRDefault="00F2089E" w:rsidP="00737119">
            <w:pPr>
              <w:rPr>
                <w:b/>
                <w:i/>
              </w:rPr>
            </w:pPr>
            <w:r w:rsidRPr="00EF69B2">
              <w:rPr>
                <w:b/>
                <w:i/>
              </w:rPr>
              <w:t>Должность</w:t>
            </w:r>
          </w:p>
        </w:tc>
        <w:tc>
          <w:tcPr>
            <w:tcW w:w="1985" w:type="dxa"/>
            <w:shd w:val="clear" w:color="auto" w:fill="auto"/>
          </w:tcPr>
          <w:p w:rsidR="00F2089E" w:rsidRPr="00EF69B2" w:rsidRDefault="00F2089E" w:rsidP="00737119">
            <w:pPr>
              <w:rPr>
                <w:b/>
                <w:i/>
              </w:rPr>
            </w:pPr>
            <w:r w:rsidRPr="00EF69B2">
              <w:rPr>
                <w:b/>
                <w:i/>
              </w:rPr>
              <w:t>Ученая степень/ звание</w:t>
            </w:r>
          </w:p>
        </w:tc>
        <w:tc>
          <w:tcPr>
            <w:tcW w:w="3121" w:type="dxa"/>
            <w:shd w:val="clear" w:color="auto" w:fill="auto"/>
          </w:tcPr>
          <w:p w:rsidR="00F2089E" w:rsidRPr="00EF69B2" w:rsidRDefault="00F2089E" w:rsidP="00737119">
            <w:pPr>
              <w:rPr>
                <w:b/>
                <w:i/>
              </w:rPr>
            </w:pPr>
            <w:r w:rsidRPr="00EF69B2">
              <w:rPr>
                <w:b/>
                <w:i/>
              </w:rPr>
              <w:t>Кафедра (полное название)</w:t>
            </w:r>
          </w:p>
        </w:tc>
      </w:tr>
      <w:tr w:rsidR="00F2089E" w:rsidRPr="00743FA0" w:rsidTr="008F25C7">
        <w:trPr>
          <w:trHeight w:val="429"/>
        </w:trPr>
        <w:tc>
          <w:tcPr>
            <w:tcW w:w="468" w:type="dxa"/>
            <w:shd w:val="clear" w:color="auto" w:fill="auto"/>
          </w:tcPr>
          <w:p w:rsidR="00F2089E" w:rsidRPr="00EF69B2" w:rsidRDefault="00F2089E" w:rsidP="00737119">
            <w:pPr>
              <w:rPr>
                <w:b/>
                <w:i/>
              </w:rPr>
            </w:pPr>
            <w:r w:rsidRPr="00EF69B2">
              <w:rPr>
                <w:b/>
                <w:i/>
              </w:rPr>
              <w:t>1.</w:t>
            </w:r>
          </w:p>
        </w:tc>
        <w:tc>
          <w:tcPr>
            <w:tcW w:w="2088" w:type="dxa"/>
          </w:tcPr>
          <w:p w:rsidR="00F2089E" w:rsidRPr="00767986" w:rsidRDefault="00F2089E" w:rsidP="00737119">
            <w:pPr>
              <w:rPr>
                <w:b/>
                <w:i/>
              </w:rPr>
            </w:pPr>
            <w:proofErr w:type="spellStart"/>
            <w:r w:rsidRPr="00767986">
              <w:rPr>
                <w:b/>
                <w:i/>
              </w:rPr>
              <w:t>Недогода</w:t>
            </w:r>
            <w:proofErr w:type="spellEnd"/>
            <w:r w:rsidRPr="00767986">
              <w:rPr>
                <w:b/>
                <w:i/>
              </w:rPr>
              <w:t xml:space="preserve"> С.В.</w:t>
            </w:r>
          </w:p>
        </w:tc>
        <w:tc>
          <w:tcPr>
            <w:tcW w:w="1909" w:type="dxa"/>
          </w:tcPr>
          <w:p w:rsidR="00F2089E" w:rsidRPr="00767986" w:rsidRDefault="00F2089E" w:rsidP="00737119">
            <w:pPr>
              <w:rPr>
                <w:b/>
                <w:i/>
              </w:rPr>
            </w:pPr>
            <w:r w:rsidRPr="00767986">
              <w:rPr>
                <w:b/>
                <w:i/>
              </w:rPr>
              <w:t>Зав. кафедрой</w:t>
            </w:r>
          </w:p>
        </w:tc>
        <w:tc>
          <w:tcPr>
            <w:tcW w:w="1985" w:type="dxa"/>
          </w:tcPr>
          <w:p w:rsidR="00F2089E" w:rsidRPr="00767986" w:rsidRDefault="00F2089E" w:rsidP="00737119">
            <w:pPr>
              <w:rPr>
                <w:b/>
                <w:i/>
              </w:rPr>
            </w:pPr>
            <w:r w:rsidRPr="00767986">
              <w:rPr>
                <w:b/>
                <w:i/>
              </w:rPr>
              <w:t>д.м.н./профессор</w:t>
            </w:r>
          </w:p>
        </w:tc>
        <w:tc>
          <w:tcPr>
            <w:tcW w:w="3121" w:type="dxa"/>
          </w:tcPr>
          <w:p w:rsidR="00F2089E" w:rsidRPr="00767986" w:rsidRDefault="00F2089E" w:rsidP="00737119">
            <w:pPr>
              <w:rPr>
                <w:b/>
                <w:i/>
              </w:rPr>
            </w:pPr>
            <w:r w:rsidRPr="00767986">
              <w:rPr>
                <w:b/>
                <w:i/>
              </w:rPr>
              <w:t>Внутренних болезней  Института НМФО</w:t>
            </w:r>
          </w:p>
        </w:tc>
      </w:tr>
      <w:tr w:rsidR="00F2089E" w:rsidRPr="00743FA0" w:rsidTr="008F25C7">
        <w:tc>
          <w:tcPr>
            <w:tcW w:w="468" w:type="dxa"/>
            <w:shd w:val="clear" w:color="auto" w:fill="auto"/>
          </w:tcPr>
          <w:p w:rsidR="00F2089E" w:rsidRPr="00EF69B2" w:rsidRDefault="00F2089E" w:rsidP="00737119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Pr="00EF69B2">
              <w:rPr>
                <w:b/>
                <w:i/>
              </w:rPr>
              <w:t>.</w:t>
            </w:r>
          </w:p>
        </w:tc>
        <w:tc>
          <w:tcPr>
            <w:tcW w:w="2088" w:type="dxa"/>
          </w:tcPr>
          <w:p w:rsidR="00F2089E" w:rsidRPr="00767986" w:rsidRDefault="00F2089E" w:rsidP="00737119">
            <w:pPr>
              <w:rPr>
                <w:b/>
                <w:i/>
              </w:rPr>
            </w:pPr>
            <w:r w:rsidRPr="00767986">
              <w:rPr>
                <w:b/>
                <w:i/>
              </w:rPr>
              <w:t>Барыкина И.Н.</w:t>
            </w:r>
          </w:p>
        </w:tc>
        <w:tc>
          <w:tcPr>
            <w:tcW w:w="1909" w:type="dxa"/>
          </w:tcPr>
          <w:p w:rsidR="00F2089E" w:rsidRPr="00767986" w:rsidRDefault="00F2089E" w:rsidP="00737119">
            <w:pPr>
              <w:rPr>
                <w:b/>
                <w:i/>
              </w:rPr>
            </w:pPr>
            <w:r w:rsidRPr="00767986">
              <w:rPr>
                <w:b/>
                <w:i/>
              </w:rPr>
              <w:t>доцент</w:t>
            </w:r>
          </w:p>
        </w:tc>
        <w:tc>
          <w:tcPr>
            <w:tcW w:w="1985" w:type="dxa"/>
          </w:tcPr>
          <w:p w:rsidR="00F2089E" w:rsidRPr="00767986" w:rsidRDefault="00F2089E" w:rsidP="00737119">
            <w:pPr>
              <w:rPr>
                <w:b/>
                <w:i/>
              </w:rPr>
            </w:pPr>
            <w:r w:rsidRPr="00767986">
              <w:rPr>
                <w:b/>
                <w:i/>
              </w:rPr>
              <w:t>к.м.н./доцент</w:t>
            </w:r>
          </w:p>
        </w:tc>
        <w:tc>
          <w:tcPr>
            <w:tcW w:w="3121" w:type="dxa"/>
          </w:tcPr>
          <w:p w:rsidR="00F2089E" w:rsidRPr="00767986" w:rsidRDefault="00F2089E" w:rsidP="00737119">
            <w:pPr>
              <w:jc w:val="both"/>
              <w:rPr>
                <w:b/>
                <w:i/>
              </w:rPr>
            </w:pPr>
            <w:r w:rsidRPr="00767986">
              <w:rPr>
                <w:b/>
                <w:i/>
              </w:rPr>
              <w:t>Внутренних болезней  Института НМФО</w:t>
            </w:r>
          </w:p>
        </w:tc>
      </w:tr>
      <w:tr w:rsidR="00F2089E" w:rsidRPr="00743FA0" w:rsidTr="008F25C7">
        <w:tc>
          <w:tcPr>
            <w:tcW w:w="468" w:type="dxa"/>
            <w:shd w:val="clear" w:color="auto" w:fill="auto"/>
          </w:tcPr>
          <w:p w:rsidR="00F2089E" w:rsidRDefault="00F2089E" w:rsidP="0073711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3.</w:t>
            </w:r>
          </w:p>
        </w:tc>
        <w:tc>
          <w:tcPr>
            <w:tcW w:w="2088" w:type="dxa"/>
          </w:tcPr>
          <w:p w:rsidR="00F2089E" w:rsidRPr="00767986" w:rsidRDefault="00F2089E" w:rsidP="00737119">
            <w:pPr>
              <w:rPr>
                <w:b/>
                <w:i/>
              </w:rPr>
            </w:pPr>
            <w:proofErr w:type="spellStart"/>
            <w:r w:rsidRPr="00767986">
              <w:rPr>
                <w:b/>
                <w:i/>
              </w:rPr>
              <w:t>Саласюк</w:t>
            </w:r>
            <w:proofErr w:type="spellEnd"/>
            <w:r w:rsidRPr="00767986">
              <w:rPr>
                <w:b/>
                <w:i/>
              </w:rPr>
              <w:t xml:space="preserve"> А.С.</w:t>
            </w:r>
          </w:p>
        </w:tc>
        <w:tc>
          <w:tcPr>
            <w:tcW w:w="1909" w:type="dxa"/>
          </w:tcPr>
          <w:p w:rsidR="00F2089E" w:rsidRPr="00767986" w:rsidRDefault="00F2089E" w:rsidP="00737119">
            <w:pPr>
              <w:rPr>
                <w:b/>
                <w:i/>
              </w:rPr>
            </w:pPr>
            <w:r w:rsidRPr="00767986">
              <w:rPr>
                <w:b/>
                <w:i/>
              </w:rPr>
              <w:t>профессор</w:t>
            </w:r>
          </w:p>
        </w:tc>
        <w:tc>
          <w:tcPr>
            <w:tcW w:w="1985" w:type="dxa"/>
          </w:tcPr>
          <w:p w:rsidR="00F2089E" w:rsidRPr="00767986" w:rsidRDefault="00F2089E" w:rsidP="00737119">
            <w:pPr>
              <w:rPr>
                <w:b/>
                <w:i/>
              </w:rPr>
            </w:pPr>
            <w:proofErr w:type="spellStart"/>
            <w:r w:rsidRPr="00767986">
              <w:rPr>
                <w:b/>
                <w:i/>
              </w:rPr>
              <w:t>д.м.н</w:t>
            </w:r>
            <w:proofErr w:type="spellEnd"/>
          </w:p>
        </w:tc>
        <w:tc>
          <w:tcPr>
            <w:tcW w:w="3121" w:type="dxa"/>
          </w:tcPr>
          <w:p w:rsidR="00F2089E" w:rsidRPr="00767986" w:rsidRDefault="00F2089E" w:rsidP="00737119">
            <w:pPr>
              <w:rPr>
                <w:b/>
                <w:i/>
              </w:rPr>
            </w:pPr>
            <w:r w:rsidRPr="00767986">
              <w:rPr>
                <w:b/>
                <w:i/>
              </w:rPr>
              <w:t>Внутренних болезней  Института НМФО</w:t>
            </w:r>
          </w:p>
        </w:tc>
      </w:tr>
      <w:tr w:rsidR="00F2089E" w:rsidRPr="00743FA0" w:rsidTr="008F25C7">
        <w:tc>
          <w:tcPr>
            <w:tcW w:w="468" w:type="dxa"/>
            <w:shd w:val="clear" w:color="auto" w:fill="auto"/>
          </w:tcPr>
          <w:p w:rsidR="00F2089E" w:rsidRDefault="00F2089E" w:rsidP="0073711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4.</w:t>
            </w:r>
          </w:p>
        </w:tc>
        <w:tc>
          <w:tcPr>
            <w:tcW w:w="2088" w:type="dxa"/>
          </w:tcPr>
          <w:p w:rsidR="00F2089E" w:rsidRPr="00767986" w:rsidRDefault="00F2089E" w:rsidP="00737119">
            <w:pPr>
              <w:rPr>
                <w:b/>
                <w:i/>
              </w:rPr>
            </w:pPr>
            <w:proofErr w:type="spellStart"/>
            <w:r w:rsidRPr="00767986">
              <w:rPr>
                <w:b/>
                <w:i/>
              </w:rPr>
              <w:t>Лутова</w:t>
            </w:r>
            <w:proofErr w:type="spellEnd"/>
            <w:r w:rsidRPr="00767986">
              <w:rPr>
                <w:b/>
                <w:i/>
              </w:rPr>
              <w:t xml:space="preserve"> В.О.</w:t>
            </w:r>
          </w:p>
        </w:tc>
        <w:tc>
          <w:tcPr>
            <w:tcW w:w="1909" w:type="dxa"/>
          </w:tcPr>
          <w:p w:rsidR="00F2089E" w:rsidRPr="00767986" w:rsidRDefault="00F2089E" w:rsidP="00737119">
            <w:pPr>
              <w:rPr>
                <w:b/>
                <w:i/>
              </w:rPr>
            </w:pPr>
            <w:r w:rsidRPr="00767986">
              <w:rPr>
                <w:b/>
                <w:i/>
              </w:rPr>
              <w:t>доцент</w:t>
            </w:r>
          </w:p>
        </w:tc>
        <w:tc>
          <w:tcPr>
            <w:tcW w:w="1985" w:type="dxa"/>
          </w:tcPr>
          <w:p w:rsidR="00F2089E" w:rsidRPr="00767986" w:rsidRDefault="00F2089E" w:rsidP="00737119">
            <w:pPr>
              <w:rPr>
                <w:b/>
                <w:i/>
              </w:rPr>
            </w:pPr>
            <w:r w:rsidRPr="00767986">
              <w:rPr>
                <w:b/>
                <w:i/>
              </w:rPr>
              <w:t>к.м.н.</w:t>
            </w:r>
          </w:p>
        </w:tc>
        <w:tc>
          <w:tcPr>
            <w:tcW w:w="3121" w:type="dxa"/>
            <w:shd w:val="clear" w:color="auto" w:fill="auto"/>
          </w:tcPr>
          <w:p w:rsidR="00F2089E" w:rsidRPr="00767986" w:rsidRDefault="00F2089E" w:rsidP="00737119">
            <w:pPr>
              <w:rPr>
                <w:b/>
                <w:i/>
              </w:rPr>
            </w:pPr>
            <w:r w:rsidRPr="00767986">
              <w:rPr>
                <w:b/>
                <w:i/>
              </w:rPr>
              <w:t xml:space="preserve">Внутренних болезней  Института НМФО </w:t>
            </w:r>
          </w:p>
        </w:tc>
      </w:tr>
      <w:tr w:rsidR="00F2089E" w:rsidRPr="00743FA0" w:rsidTr="008F25C7">
        <w:tc>
          <w:tcPr>
            <w:tcW w:w="468" w:type="dxa"/>
            <w:shd w:val="clear" w:color="auto" w:fill="auto"/>
          </w:tcPr>
          <w:p w:rsidR="00F2089E" w:rsidRDefault="00F2089E" w:rsidP="0073711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5.</w:t>
            </w:r>
          </w:p>
        </w:tc>
        <w:tc>
          <w:tcPr>
            <w:tcW w:w="2088" w:type="dxa"/>
          </w:tcPr>
          <w:p w:rsidR="00F2089E" w:rsidRPr="00767986" w:rsidRDefault="00F2089E" w:rsidP="00737119">
            <w:pPr>
              <w:rPr>
                <w:b/>
                <w:i/>
              </w:rPr>
            </w:pPr>
            <w:r w:rsidRPr="00767986">
              <w:rPr>
                <w:b/>
                <w:i/>
              </w:rPr>
              <w:t>Попова Е.А.</w:t>
            </w:r>
          </w:p>
        </w:tc>
        <w:tc>
          <w:tcPr>
            <w:tcW w:w="1909" w:type="dxa"/>
          </w:tcPr>
          <w:p w:rsidR="00F2089E" w:rsidRPr="00767986" w:rsidRDefault="00F2089E" w:rsidP="00737119">
            <w:pPr>
              <w:rPr>
                <w:b/>
                <w:i/>
              </w:rPr>
            </w:pPr>
            <w:r w:rsidRPr="00767986">
              <w:rPr>
                <w:b/>
                <w:i/>
              </w:rPr>
              <w:t>ассистент</w:t>
            </w:r>
          </w:p>
        </w:tc>
        <w:tc>
          <w:tcPr>
            <w:tcW w:w="1985" w:type="dxa"/>
          </w:tcPr>
          <w:p w:rsidR="00F2089E" w:rsidRPr="00767986" w:rsidRDefault="00F2089E" w:rsidP="00737119">
            <w:pPr>
              <w:rPr>
                <w:b/>
                <w:i/>
              </w:rPr>
            </w:pPr>
            <w:r w:rsidRPr="00767986">
              <w:rPr>
                <w:b/>
                <w:i/>
              </w:rPr>
              <w:t>к.м.н.</w:t>
            </w:r>
          </w:p>
        </w:tc>
        <w:tc>
          <w:tcPr>
            <w:tcW w:w="3121" w:type="dxa"/>
          </w:tcPr>
          <w:p w:rsidR="00F2089E" w:rsidRPr="00767986" w:rsidRDefault="00F2089E" w:rsidP="00737119">
            <w:pPr>
              <w:rPr>
                <w:b/>
                <w:i/>
              </w:rPr>
            </w:pPr>
            <w:r w:rsidRPr="00767986">
              <w:rPr>
                <w:b/>
                <w:i/>
              </w:rPr>
              <w:t>Внутренних болезней  Института НМФО</w:t>
            </w:r>
          </w:p>
        </w:tc>
      </w:tr>
      <w:tr w:rsidR="00F2089E" w:rsidRPr="00743FA0" w:rsidTr="008F25C7">
        <w:tc>
          <w:tcPr>
            <w:tcW w:w="468" w:type="dxa"/>
            <w:shd w:val="clear" w:color="auto" w:fill="auto"/>
          </w:tcPr>
          <w:p w:rsidR="00F2089E" w:rsidRDefault="00F2089E" w:rsidP="0073711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6.</w:t>
            </w:r>
          </w:p>
        </w:tc>
        <w:tc>
          <w:tcPr>
            <w:tcW w:w="2088" w:type="dxa"/>
          </w:tcPr>
          <w:p w:rsidR="00F2089E" w:rsidRPr="00767986" w:rsidRDefault="00F2089E" w:rsidP="00737119">
            <w:pPr>
              <w:spacing w:line="360" w:lineRule="auto"/>
              <w:ind w:hanging="33"/>
              <w:rPr>
                <w:b/>
                <w:i/>
              </w:rPr>
            </w:pPr>
            <w:r w:rsidRPr="00767986">
              <w:rPr>
                <w:b/>
                <w:i/>
              </w:rPr>
              <w:t>Сапожников А.Д.</w:t>
            </w:r>
          </w:p>
        </w:tc>
        <w:tc>
          <w:tcPr>
            <w:tcW w:w="1909" w:type="dxa"/>
          </w:tcPr>
          <w:p w:rsidR="00F2089E" w:rsidRPr="00767986" w:rsidRDefault="00F2089E" w:rsidP="00737119">
            <w:pPr>
              <w:rPr>
                <w:b/>
                <w:i/>
              </w:rPr>
            </w:pPr>
            <w:r w:rsidRPr="00767986">
              <w:rPr>
                <w:b/>
                <w:i/>
              </w:rPr>
              <w:t>доцент</w:t>
            </w:r>
          </w:p>
        </w:tc>
        <w:tc>
          <w:tcPr>
            <w:tcW w:w="1985" w:type="dxa"/>
          </w:tcPr>
          <w:p w:rsidR="00F2089E" w:rsidRPr="00767986" w:rsidRDefault="00F2089E" w:rsidP="00737119">
            <w:pPr>
              <w:rPr>
                <w:b/>
                <w:i/>
              </w:rPr>
            </w:pPr>
            <w:r w:rsidRPr="00767986">
              <w:rPr>
                <w:b/>
                <w:i/>
              </w:rPr>
              <w:t>к.м.н.</w:t>
            </w:r>
          </w:p>
        </w:tc>
        <w:tc>
          <w:tcPr>
            <w:tcW w:w="3121" w:type="dxa"/>
          </w:tcPr>
          <w:p w:rsidR="00F2089E" w:rsidRPr="00767986" w:rsidRDefault="00F2089E" w:rsidP="00737119">
            <w:pPr>
              <w:rPr>
                <w:b/>
                <w:i/>
              </w:rPr>
            </w:pPr>
            <w:r w:rsidRPr="00767986">
              <w:rPr>
                <w:b/>
                <w:i/>
              </w:rPr>
              <w:t>Внутренних болезней  Института НМФО</w:t>
            </w:r>
          </w:p>
        </w:tc>
      </w:tr>
      <w:tr w:rsidR="008F25C7" w:rsidRPr="00743FA0" w:rsidTr="008F25C7">
        <w:tc>
          <w:tcPr>
            <w:tcW w:w="468" w:type="dxa"/>
            <w:shd w:val="clear" w:color="auto" w:fill="auto"/>
          </w:tcPr>
          <w:p w:rsidR="008F25C7" w:rsidRDefault="008F25C7" w:rsidP="008F25C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7.</w:t>
            </w:r>
          </w:p>
        </w:tc>
        <w:tc>
          <w:tcPr>
            <w:tcW w:w="2088" w:type="dxa"/>
          </w:tcPr>
          <w:p w:rsidR="008F25C7" w:rsidRPr="00767986" w:rsidRDefault="008F25C7" w:rsidP="008F25C7">
            <w:pPr>
              <w:ind w:hanging="3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Лялюев</w:t>
            </w:r>
            <w:proofErr w:type="spellEnd"/>
            <w:r>
              <w:rPr>
                <w:b/>
                <w:i/>
              </w:rPr>
              <w:t xml:space="preserve"> А.М.</w:t>
            </w:r>
          </w:p>
        </w:tc>
        <w:tc>
          <w:tcPr>
            <w:tcW w:w="1909" w:type="dxa"/>
          </w:tcPr>
          <w:p w:rsidR="008F25C7" w:rsidRPr="00767986" w:rsidRDefault="008F25C7" w:rsidP="008F25C7">
            <w:pPr>
              <w:rPr>
                <w:b/>
                <w:i/>
              </w:rPr>
            </w:pPr>
            <w:r w:rsidRPr="00767986">
              <w:rPr>
                <w:b/>
                <w:i/>
              </w:rPr>
              <w:t>доцент</w:t>
            </w:r>
          </w:p>
        </w:tc>
        <w:tc>
          <w:tcPr>
            <w:tcW w:w="1985" w:type="dxa"/>
          </w:tcPr>
          <w:p w:rsidR="008F25C7" w:rsidRPr="00767986" w:rsidRDefault="008F25C7" w:rsidP="008F25C7">
            <w:pPr>
              <w:rPr>
                <w:b/>
                <w:i/>
              </w:rPr>
            </w:pPr>
            <w:r w:rsidRPr="00767986">
              <w:rPr>
                <w:b/>
                <w:i/>
              </w:rPr>
              <w:t>к.м.н.</w:t>
            </w:r>
          </w:p>
        </w:tc>
        <w:tc>
          <w:tcPr>
            <w:tcW w:w="3121" w:type="dxa"/>
          </w:tcPr>
          <w:p w:rsidR="008F25C7" w:rsidRPr="00767986" w:rsidRDefault="008F25C7" w:rsidP="008F25C7">
            <w:pPr>
              <w:rPr>
                <w:b/>
                <w:i/>
              </w:rPr>
            </w:pPr>
            <w:r w:rsidRPr="00767986">
              <w:rPr>
                <w:b/>
                <w:i/>
              </w:rPr>
              <w:t>Внутренних болезней  Института НМФО</w:t>
            </w:r>
          </w:p>
        </w:tc>
      </w:tr>
    </w:tbl>
    <w:p w:rsidR="00E8286F" w:rsidRDefault="00E8286F" w:rsidP="00DD6EF7">
      <w:pPr>
        <w:widowControl w:val="0"/>
        <w:spacing w:line="360" w:lineRule="auto"/>
      </w:pPr>
    </w:p>
    <w:p w:rsidR="008F25C7" w:rsidRDefault="00E8286F" w:rsidP="008F25C7">
      <w:pPr>
        <w:widowControl w:val="0"/>
      </w:pPr>
      <w:r>
        <w:rPr>
          <w:b/>
          <w:bCs/>
        </w:rPr>
        <w:t>Рабочая программа обсуждена</w:t>
      </w:r>
      <w:r>
        <w:t xml:space="preserve"> на заседании кафедры </w:t>
      </w:r>
      <w:r w:rsidR="002910F1" w:rsidRPr="002910F1">
        <w:t xml:space="preserve">протокол </w:t>
      </w:r>
      <w:r w:rsidR="008F25C7">
        <w:t>№4</w:t>
      </w:r>
      <w:r w:rsidR="008F25C7" w:rsidRPr="00C935F4">
        <w:t xml:space="preserve"> </w:t>
      </w:r>
      <w:r w:rsidR="008F25C7">
        <w:t>от 20.05.2024 г.</w:t>
      </w:r>
    </w:p>
    <w:p w:rsidR="00E8286F" w:rsidRDefault="00E8286F" w:rsidP="008F25C7">
      <w:pPr>
        <w:widowControl w:val="0"/>
      </w:pPr>
    </w:p>
    <w:p w:rsidR="00E8286F" w:rsidRPr="00685FB0" w:rsidRDefault="00E8286F" w:rsidP="00F84F7A">
      <w:pPr>
        <w:widowControl w:val="0"/>
        <w:jc w:val="both"/>
      </w:pPr>
      <w:r w:rsidRPr="00685FB0">
        <w:t xml:space="preserve">Заведующий кафедрой внутренних болезней Института НМФО, </w:t>
      </w:r>
    </w:p>
    <w:p w:rsidR="00E8286F" w:rsidRPr="00685FB0" w:rsidRDefault="00E8286F" w:rsidP="00F84F7A">
      <w:pPr>
        <w:widowControl w:val="0"/>
        <w:jc w:val="both"/>
      </w:pPr>
      <w:r w:rsidRPr="00685FB0">
        <w:t xml:space="preserve">д.м.н., профессор           </w:t>
      </w:r>
      <w:r>
        <w:t xml:space="preserve">           </w:t>
      </w:r>
      <w:r w:rsidRPr="00685FB0">
        <w:t xml:space="preserve">      ______________________________   </w:t>
      </w:r>
      <w:r>
        <w:t xml:space="preserve">      </w:t>
      </w:r>
      <w:r w:rsidRPr="00685FB0">
        <w:t xml:space="preserve">   С.В. </w:t>
      </w:r>
      <w:proofErr w:type="spellStart"/>
      <w:r w:rsidRPr="00685FB0">
        <w:t>Недогода</w:t>
      </w:r>
      <w:proofErr w:type="spellEnd"/>
      <w:r w:rsidRPr="00685FB0">
        <w:t xml:space="preserve"> </w:t>
      </w:r>
    </w:p>
    <w:p w:rsidR="00E8286F" w:rsidRPr="00685FB0" w:rsidRDefault="00E8286F" w:rsidP="00F84F7A">
      <w:pPr>
        <w:pStyle w:val="a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E8286F" w:rsidRPr="002910F1" w:rsidRDefault="008F25C7" w:rsidP="00F2089E">
      <w:pPr>
        <w:widowControl w:val="0"/>
        <w:jc w:val="both"/>
      </w:pPr>
      <w:r>
        <w:rPr>
          <w:b/>
          <w:bCs/>
        </w:rPr>
        <w:t>Рецензент</w:t>
      </w:r>
      <w:r w:rsidR="00E8286F" w:rsidRPr="002910F1">
        <w:t xml:space="preserve">: </w:t>
      </w:r>
    </w:p>
    <w:p w:rsidR="00F2089E" w:rsidRPr="002910F1" w:rsidRDefault="002910F1" w:rsidP="002910F1">
      <w:pPr>
        <w:widowControl w:val="0"/>
        <w:jc w:val="both"/>
        <w:rPr>
          <w:iCs/>
        </w:rPr>
      </w:pPr>
      <w:r w:rsidRPr="002910F1">
        <w:rPr>
          <w:iCs/>
        </w:rPr>
        <w:t>Заведующий кафедрой внутренних болезней, д.м.н., главный нефролог ЮФО, профессор Стаценко М.Е.</w:t>
      </w:r>
    </w:p>
    <w:p w:rsidR="00E8286F" w:rsidRPr="00685FB0" w:rsidRDefault="00E8286F" w:rsidP="00F84F7A">
      <w:pPr>
        <w:pStyle w:val="a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F25C7" w:rsidRPr="005E4F14" w:rsidRDefault="008F25C7" w:rsidP="008F25C7">
      <w:pPr>
        <w:jc w:val="both"/>
        <w:rPr>
          <w:lang w:eastAsia="zh-CN"/>
        </w:rPr>
      </w:pPr>
      <w:r w:rsidRPr="005E4F14">
        <w:rPr>
          <w:b/>
          <w:lang w:eastAsia="zh-CN"/>
        </w:rPr>
        <w:t>Рабочая программа согласована</w:t>
      </w:r>
      <w:r w:rsidRPr="005E4F14">
        <w:rPr>
          <w:lang w:eastAsia="zh-CN"/>
        </w:rPr>
        <w:t xml:space="preserve"> с учебно-методической комиссией Института НМФО </w:t>
      </w:r>
      <w:proofErr w:type="spellStart"/>
      <w:r w:rsidRPr="005E4F14">
        <w:rPr>
          <w:lang w:eastAsia="zh-CN"/>
        </w:rPr>
        <w:t>ВолгГМУ</w:t>
      </w:r>
      <w:proofErr w:type="spellEnd"/>
      <w:r w:rsidRPr="005E4F14">
        <w:rPr>
          <w:lang w:eastAsia="zh-CN"/>
        </w:rPr>
        <w:t xml:space="preserve">, протокол </w:t>
      </w:r>
      <w:r>
        <w:rPr>
          <w:lang w:eastAsia="zh-CN"/>
        </w:rPr>
        <w:t>№12 от 27.06.2024 г.</w:t>
      </w:r>
    </w:p>
    <w:p w:rsidR="008F25C7" w:rsidRPr="005E4F14" w:rsidRDefault="008F25C7" w:rsidP="008F25C7">
      <w:pPr>
        <w:jc w:val="both"/>
        <w:rPr>
          <w:lang w:eastAsia="zh-CN"/>
        </w:rPr>
      </w:pPr>
    </w:p>
    <w:p w:rsidR="008F25C7" w:rsidRPr="005E4F14" w:rsidRDefault="008F25C7" w:rsidP="008F25C7">
      <w:pPr>
        <w:jc w:val="both"/>
        <w:rPr>
          <w:lang w:eastAsia="zh-CN"/>
        </w:rPr>
      </w:pPr>
      <w:r w:rsidRPr="005E4F14">
        <w:rPr>
          <w:lang w:eastAsia="zh-CN"/>
        </w:rPr>
        <w:t>Председатель УМК                        _______________             М.М. Королева</w:t>
      </w:r>
    </w:p>
    <w:p w:rsidR="008F25C7" w:rsidRPr="005E4F14" w:rsidRDefault="008F25C7" w:rsidP="008F25C7">
      <w:pPr>
        <w:widowControl w:val="0"/>
        <w:jc w:val="both"/>
        <w:rPr>
          <w:rFonts w:eastAsia="Calibri"/>
          <w:b/>
          <w:bCs/>
        </w:rPr>
      </w:pPr>
    </w:p>
    <w:p w:rsidR="008F25C7" w:rsidRPr="005E4F14" w:rsidRDefault="008F25C7" w:rsidP="008F25C7">
      <w:pPr>
        <w:widowControl w:val="0"/>
        <w:jc w:val="both"/>
        <w:rPr>
          <w:lang w:eastAsia="zh-CN"/>
        </w:rPr>
      </w:pPr>
      <w:r w:rsidRPr="005E4F14">
        <w:rPr>
          <w:lang w:eastAsia="zh-CN"/>
        </w:rPr>
        <w:t xml:space="preserve">Начальник отдела учебно-методического сопровождения и производственной практики </w:t>
      </w:r>
      <w:r w:rsidRPr="005E4F14">
        <w:rPr>
          <w:lang w:eastAsia="zh-CN"/>
        </w:rPr>
        <w:tab/>
      </w:r>
      <w:r w:rsidRPr="005E4F14">
        <w:rPr>
          <w:lang w:eastAsia="zh-CN"/>
        </w:rPr>
        <w:tab/>
      </w:r>
      <w:r w:rsidRPr="005E4F14">
        <w:rPr>
          <w:lang w:eastAsia="zh-CN"/>
        </w:rPr>
        <w:tab/>
        <w:t>__________________</w:t>
      </w:r>
      <w:r w:rsidRPr="005E4F14">
        <w:rPr>
          <w:lang w:eastAsia="zh-CN"/>
        </w:rPr>
        <w:tab/>
      </w:r>
      <w:r w:rsidRPr="005E4F14">
        <w:rPr>
          <w:lang w:eastAsia="zh-CN"/>
        </w:rPr>
        <w:tab/>
        <w:t>М.Л. Науменко</w:t>
      </w:r>
    </w:p>
    <w:p w:rsidR="008F25C7" w:rsidRPr="005E4F14" w:rsidRDefault="008F25C7" w:rsidP="008F25C7">
      <w:pPr>
        <w:widowControl w:val="0"/>
        <w:jc w:val="both"/>
        <w:rPr>
          <w:lang w:eastAsia="zh-CN"/>
        </w:rPr>
      </w:pPr>
    </w:p>
    <w:p w:rsidR="008F25C7" w:rsidRPr="005E4F14" w:rsidRDefault="008F25C7" w:rsidP="008F25C7">
      <w:pPr>
        <w:jc w:val="both"/>
        <w:rPr>
          <w:lang w:eastAsia="zh-CN"/>
        </w:rPr>
      </w:pPr>
      <w:r w:rsidRPr="005E4F14">
        <w:rPr>
          <w:b/>
          <w:lang w:eastAsia="zh-CN"/>
        </w:rPr>
        <w:t>Рабочая программа утверждена</w:t>
      </w:r>
      <w:r w:rsidRPr="005E4F14">
        <w:rPr>
          <w:lang w:eastAsia="zh-CN"/>
        </w:rPr>
        <w:t xml:space="preserve"> на заседании Ученого совета Института НМФО протокол </w:t>
      </w:r>
      <w:r>
        <w:rPr>
          <w:lang w:eastAsia="zh-CN"/>
        </w:rPr>
        <w:t>№18 от 27.06.2024 г.</w:t>
      </w:r>
    </w:p>
    <w:p w:rsidR="008F25C7" w:rsidRPr="005E4F14" w:rsidRDefault="008F25C7" w:rsidP="008F25C7">
      <w:pPr>
        <w:jc w:val="both"/>
        <w:rPr>
          <w:lang w:eastAsia="zh-CN"/>
        </w:rPr>
      </w:pPr>
    </w:p>
    <w:p w:rsidR="008F25C7" w:rsidRPr="005E4F14" w:rsidRDefault="008F25C7" w:rsidP="008F25C7">
      <w:pPr>
        <w:jc w:val="both"/>
        <w:rPr>
          <w:lang w:eastAsia="zh-CN"/>
        </w:rPr>
      </w:pPr>
    </w:p>
    <w:p w:rsidR="008F25C7" w:rsidRDefault="008F25C7" w:rsidP="008F25C7">
      <w:pPr>
        <w:spacing w:line="360" w:lineRule="auto"/>
        <w:jc w:val="both"/>
        <w:rPr>
          <w:lang w:eastAsia="zh-CN"/>
        </w:rPr>
      </w:pPr>
      <w:r w:rsidRPr="005E4F14">
        <w:rPr>
          <w:lang w:eastAsia="zh-CN"/>
        </w:rPr>
        <w:t>Секретарь Ученого совета</w:t>
      </w:r>
      <w:r w:rsidRPr="005E4F14">
        <w:rPr>
          <w:lang w:eastAsia="zh-CN"/>
        </w:rPr>
        <w:tab/>
        <w:t xml:space="preserve">______________________ </w:t>
      </w:r>
      <w:r w:rsidRPr="005E4F14">
        <w:rPr>
          <w:lang w:eastAsia="zh-CN"/>
        </w:rPr>
        <w:tab/>
      </w:r>
      <w:r>
        <w:rPr>
          <w:lang w:eastAsia="zh-CN"/>
        </w:rPr>
        <w:t xml:space="preserve">М.В. </w:t>
      </w:r>
      <w:proofErr w:type="spellStart"/>
      <w:r>
        <w:rPr>
          <w:lang w:eastAsia="zh-CN"/>
        </w:rPr>
        <w:t>Кабытова</w:t>
      </w:r>
      <w:proofErr w:type="spellEnd"/>
    </w:p>
    <w:p w:rsidR="008F25C7" w:rsidRDefault="008F25C7" w:rsidP="008F25C7">
      <w:pPr>
        <w:spacing w:line="360" w:lineRule="auto"/>
        <w:jc w:val="both"/>
        <w:rPr>
          <w:lang w:eastAsia="zh-CN"/>
        </w:rPr>
      </w:pPr>
    </w:p>
    <w:p w:rsidR="008F25C7" w:rsidRDefault="008F25C7" w:rsidP="008F25C7">
      <w:pPr>
        <w:spacing w:line="360" w:lineRule="auto"/>
        <w:jc w:val="both"/>
        <w:rPr>
          <w:lang w:eastAsia="zh-CN"/>
        </w:rPr>
      </w:pPr>
    </w:p>
    <w:p w:rsidR="008F25C7" w:rsidRDefault="008F25C7" w:rsidP="008F25C7">
      <w:pPr>
        <w:spacing w:line="360" w:lineRule="auto"/>
        <w:jc w:val="both"/>
        <w:rPr>
          <w:lang w:eastAsia="zh-CN"/>
        </w:rPr>
      </w:pPr>
    </w:p>
    <w:p w:rsidR="008F25C7" w:rsidRDefault="008F25C7" w:rsidP="008F25C7">
      <w:pPr>
        <w:spacing w:line="360" w:lineRule="auto"/>
        <w:jc w:val="both"/>
        <w:rPr>
          <w:lang w:eastAsia="zh-CN"/>
        </w:rPr>
      </w:pPr>
    </w:p>
    <w:p w:rsidR="008F25C7" w:rsidRDefault="008F25C7" w:rsidP="008F25C7">
      <w:pPr>
        <w:spacing w:line="360" w:lineRule="auto"/>
        <w:jc w:val="both"/>
        <w:rPr>
          <w:b/>
          <w:sz w:val="28"/>
          <w:szCs w:val="28"/>
        </w:rPr>
      </w:pPr>
    </w:p>
    <w:p w:rsidR="008F25C7" w:rsidRDefault="008F25C7" w:rsidP="008F25C7">
      <w:pPr>
        <w:spacing w:line="360" w:lineRule="auto"/>
        <w:jc w:val="both"/>
        <w:rPr>
          <w:b/>
          <w:sz w:val="28"/>
          <w:szCs w:val="28"/>
        </w:rPr>
      </w:pPr>
    </w:p>
    <w:p w:rsidR="00E8286F" w:rsidRPr="004B3091" w:rsidRDefault="00E8286F" w:rsidP="00AC1D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  <w:caps/>
          <w:sz w:val="28"/>
          <w:szCs w:val="28"/>
        </w:rPr>
      </w:pPr>
      <w:r w:rsidRPr="004B3091">
        <w:rPr>
          <w:b/>
          <w:caps/>
          <w:sz w:val="28"/>
          <w:szCs w:val="28"/>
        </w:rPr>
        <w:lastRenderedPageBreak/>
        <w:t>Общие положения</w:t>
      </w:r>
    </w:p>
    <w:p w:rsidR="00E8286F" w:rsidRPr="00A06711" w:rsidRDefault="00E8286F" w:rsidP="00711B30">
      <w:pPr>
        <w:spacing w:line="360" w:lineRule="auto"/>
        <w:ind w:firstLine="567"/>
        <w:jc w:val="both"/>
        <w:rPr>
          <w:sz w:val="28"/>
          <w:szCs w:val="28"/>
        </w:rPr>
      </w:pPr>
      <w:r w:rsidRPr="00A06711">
        <w:rPr>
          <w:sz w:val="28"/>
          <w:szCs w:val="28"/>
        </w:rPr>
        <w:t xml:space="preserve">Программа разработана в соответствии со следующими нормативными документами: Федеральным законом от 29.12.2012 г. №273-ФЗ «Об образовании в Российской Федерации»,  приказом Министерства образования и науки Российской Федерации от 19.11.2013 г. №1258 «Об утверждении порядка организации и осуществления образовательной деятельности по образовательным программа высшего образования - ординатуры»; федеральным государственным образовательным стандартом высшего образование - программа подготовки кадров высшей квалификации в ординатуре, приказа Министерства Образования и науки Российской Федерации от 18 марта </w:t>
      </w:r>
      <w:smartTag w:uri="urn:schemas-microsoft-com:office:smarttags" w:element="metricconverter">
        <w:smartTagPr>
          <w:attr w:name="ProductID" w:val="2016 г"/>
        </w:smartTagPr>
        <w:r w:rsidRPr="00A06711">
          <w:rPr>
            <w:sz w:val="28"/>
            <w:szCs w:val="28"/>
          </w:rPr>
          <w:t>2016 г</w:t>
        </w:r>
      </w:smartTag>
      <w:r w:rsidRPr="00A06711">
        <w:rPr>
          <w:sz w:val="28"/>
          <w:szCs w:val="28"/>
        </w:rPr>
        <w:t xml:space="preserve">. № 227 (Зарегистрировано в Минюсте России 11.04.2016 № 41754) «Об утверждении 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ординатуры, программам </w:t>
      </w:r>
      <w:proofErr w:type="spellStart"/>
      <w:r w:rsidRPr="00A06711">
        <w:rPr>
          <w:sz w:val="28"/>
          <w:szCs w:val="28"/>
        </w:rPr>
        <w:t>ассистентуры</w:t>
      </w:r>
      <w:proofErr w:type="spellEnd"/>
      <w:r w:rsidRPr="00A06711">
        <w:rPr>
          <w:sz w:val="28"/>
          <w:szCs w:val="28"/>
        </w:rPr>
        <w:t xml:space="preserve"> - стажировки».</w:t>
      </w:r>
    </w:p>
    <w:p w:rsidR="00E8286F" w:rsidRPr="00A06711" w:rsidRDefault="00E8286F" w:rsidP="00711B30">
      <w:pPr>
        <w:tabs>
          <w:tab w:val="left" w:pos="708"/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06711">
        <w:rPr>
          <w:sz w:val="28"/>
          <w:szCs w:val="28"/>
        </w:rPr>
        <w:t xml:space="preserve">Итоговая (государственная итоговая) аттестация по основной профессиональной образовательной программе высшего образования - программе подготовки кадров высшей квалификации в ординатуре по специальности </w:t>
      </w:r>
      <w:r w:rsidRPr="005E1E25">
        <w:rPr>
          <w:sz w:val="28"/>
          <w:szCs w:val="28"/>
        </w:rPr>
        <w:t>31.08.4</w:t>
      </w:r>
      <w:r w:rsidR="00F2089E">
        <w:rPr>
          <w:sz w:val="28"/>
          <w:szCs w:val="28"/>
        </w:rPr>
        <w:t>3</w:t>
      </w:r>
      <w:r w:rsidRPr="005E1E25">
        <w:rPr>
          <w:sz w:val="28"/>
          <w:szCs w:val="28"/>
        </w:rPr>
        <w:t xml:space="preserve"> </w:t>
      </w:r>
      <w:r w:rsidR="00F2089E">
        <w:rPr>
          <w:sz w:val="28"/>
          <w:szCs w:val="28"/>
        </w:rPr>
        <w:t>Нефр</w:t>
      </w:r>
      <w:r w:rsidRPr="005E1E25">
        <w:rPr>
          <w:sz w:val="28"/>
          <w:szCs w:val="28"/>
        </w:rPr>
        <w:t xml:space="preserve">ология </w:t>
      </w:r>
      <w:r w:rsidRPr="00A06711">
        <w:rPr>
          <w:sz w:val="28"/>
          <w:szCs w:val="28"/>
        </w:rPr>
        <w:t xml:space="preserve">(далее – ГИА) проводится в целях определения соответствия результатов освоения обучающимися программы ординатуры по специальности </w:t>
      </w:r>
      <w:r w:rsidR="00F2089E" w:rsidRPr="005E1E25">
        <w:rPr>
          <w:sz w:val="28"/>
          <w:szCs w:val="28"/>
        </w:rPr>
        <w:t>31.08.4</w:t>
      </w:r>
      <w:r w:rsidR="00F2089E">
        <w:rPr>
          <w:sz w:val="28"/>
          <w:szCs w:val="28"/>
        </w:rPr>
        <w:t>3</w:t>
      </w:r>
      <w:r w:rsidR="00F2089E" w:rsidRPr="005E1E25">
        <w:rPr>
          <w:sz w:val="28"/>
          <w:szCs w:val="28"/>
        </w:rPr>
        <w:t xml:space="preserve"> </w:t>
      </w:r>
      <w:r w:rsidR="00F2089E">
        <w:rPr>
          <w:sz w:val="28"/>
          <w:szCs w:val="28"/>
        </w:rPr>
        <w:t>Нефр</w:t>
      </w:r>
      <w:r w:rsidR="00F2089E" w:rsidRPr="005E1E25">
        <w:rPr>
          <w:sz w:val="28"/>
          <w:szCs w:val="28"/>
        </w:rPr>
        <w:t xml:space="preserve">ология </w:t>
      </w:r>
      <w:r w:rsidRPr="00A06711">
        <w:rPr>
          <w:sz w:val="28"/>
          <w:szCs w:val="28"/>
        </w:rPr>
        <w:t xml:space="preserve">(далее – Программа) требованиям федерального государственного образовательного стандарта высшего образования по специальности </w:t>
      </w:r>
      <w:r w:rsidR="00F2089E" w:rsidRPr="005E1E25">
        <w:rPr>
          <w:sz w:val="28"/>
          <w:szCs w:val="28"/>
        </w:rPr>
        <w:t>31.08.4</w:t>
      </w:r>
      <w:r w:rsidR="00F2089E">
        <w:rPr>
          <w:sz w:val="28"/>
          <w:szCs w:val="28"/>
        </w:rPr>
        <w:t>3</w:t>
      </w:r>
      <w:r w:rsidR="00F2089E" w:rsidRPr="005E1E25">
        <w:rPr>
          <w:sz w:val="28"/>
          <w:szCs w:val="28"/>
        </w:rPr>
        <w:t xml:space="preserve"> </w:t>
      </w:r>
      <w:r w:rsidR="00F2089E">
        <w:rPr>
          <w:sz w:val="28"/>
          <w:szCs w:val="28"/>
        </w:rPr>
        <w:t>Нефр</w:t>
      </w:r>
      <w:r w:rsidR="00F2089E" w:rsidRPr="005E1E25">
        <w:rPr>
          <w:sz w:val="28"/>
          <w:szCs w:val="28"/>
        </w:rPr>
        <w:t xml:space="preserve">ология </w:t>
      </w:r>
      <w:r w:rsidRPr="00A06711">
        <w:rPr>
          <w:sz w:val="28"/>
          <w:szCs w:val="28"/>
        </w:rPr>
        <w:t xml:space="preserve">(далее – ФГОС ВО). </w:t>
      </w:r>
    </w:p>
    <w:p w:rsidR="00E8286F" w:rsidRPr="00A06711" w:rsidRDefault="00E8286F" w:rsidP="00711B30">
      <w:pPr>
        <w:tabs>
          <w:tab w:val="left" w:pos="708"/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06711">
        <w:rPr>
          <w:sz w:val="28"/>
          <w:szCs w:val="28"/>
        </w:rPr>
        <w:t>Итоговая (государственная итоговая) аттестация осуществляется итоговой (государственной) экзаменационной комиссией, проводится в сроки, определяемые календарным учебным графиком. ГИА относится к Блоку 3 ОПОП ВО и включает в себя подготовку к сдаче и сдачу итогового/государственного экзамена. На ГИА отводится 108 часов (3 ЗЕ).</w:t>
      </w:r>
    </w:p>
    <w:p w:rsidR="00E8286F" w:rsidRPr="00A06711" w:rsidRDefault="00E8286F" w:rsidP="00711B30">
      <w:pPr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A06711">
        <w:rPr>
          <w:spacing w:val="-2"/>
          <w:sz w:val="28"/>
          <w:szCs w:val="28"/>
        </w:rPr>
        <w:lastRenderedPageBreak/>
        <w:t xml:space="preserve">К итоговой (государственной итоговой) аттестации допускается ординатор, не имеющий академической задолженности и в полном объеме выполнивший учебный план или индивидуальный учебный план по образовательной программе высшего образования – программе ординатуры по специальности </w:t>
      </w:r>
      <w:r w:rsidR="00F2089E" w:rsidRPr="005E1E25">
        <w:rPr>
          <w:sz w:val="28"/>
          <w:szCs w:val="28"/>
        </w:rPr>
        <w:t>31.08.4</w:t>
      </w:r>
      <w:r w:rsidR="00F2089E">
        <w:rPr>
          <w:sz w:val="28"/>
          <w:szCs w:val="28"/>
        </w:rPr>
        <w:t>3</w:t>
      </w:r>
      <w:r w:rsidR="00F2089E" w:rsidRPr="005E1E25">
        <w:rPr>
          <w:sz w:val="28"/>
          <w:szCs w:val="28"/>
        </w:rPr>
        <w:t xml:space="preserve"> </w:t>
      </w:r>
      <w:r w:rsidR="00F2089E">
        <w:rPr>
          <w:sz w:val="28"/>
          <w:szCs w:val="28"/>
        </w:rPr>
        <w:t>Нефр</w:t>
      </w:r>
      <w:r w:rsidR="00F2089E" w:rsidRPr="005E1E25">
        <w:rPr>
          <w:sz w:val="28"/>
          <w:szCs w:val="28"/>
        </w:rPr>
        <w:t>ология</w:t>
      </w:r>
      <w:r w:rsidRPr="005E1E25">
        <w:rPr>
          <w:spacing w:val="-2"/>
          <w:sz w:val="28"/>
          <w:szCs w:val="28"/>
        </w:rPr>
        <w:t xml:space="preserve">. </w:t>
      </w:r>
    </w:p>
    <w:p w:rsidR="00E8286F" w:rsidRPr="00A06711" w:rsidRDefault="00E8286F" w:rsidP="00711B30">
      <w:pPr>
        <w:pStyle w:val="9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711">
        <w:rPr>
          <w:rFonts w:ascii="Times New Roman" w:hAnsi="Times New Roman"/>
          <w:sz w:val="28"/>
          <w:szCs w:val="28"/>
        </w:rPr>
        <w:t xml:space="preserve">Программа ГИА, критерии оценки результатов сдачи итогового (государственного) экзамена, а также порядок подачи и рассмотрения апелляций доводятся до сведения ординаторов не позднее, чем за шесть месяцев до начала итоговой государственной аттестации. </w:t>
      </w:r>
    </w:p>
    <w:p w:rsidR="00E8286F" w:rsidRPr="00A06711" w:rsidRDefault="00E8286F" w:rsidP="00711B30">
      <w:pPr>
        <w:pStyle w:val="9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711">
        <w:rPr>
          <w:rFonts w:ascii="Times New Roman" w:hAnsi="Times New Roman"/>
          <w:sz w:val="28"/>
          <w:szCs w:val="28"/>
        </w:rPr>
        <w:t>Не позднее чем за 30 календарных дней до дня проведения итогового (государственного) аттестационного испытания директор Института НМФО утверждает расписание итоговый (государственных) аттестационных испытаний (далее – расписание), в котором указываются даты, время и место проведения итогового (государственного) экзамена и предэкзаменационных консультаций. Расписание доводится до сведения обучающихся, председателя и членов ИЭК/ГЭК и апелляционных комиссий, секретарей ИЭК/ГЭК.</w:t>
      </w:r>
    </w:p>
    <w:p w:rsidR="00E8286F" w:rsidRDefault="00E8286F" w:rsidP="00711B30">
      <w:pPr>
        <w:spacing w:line="360" w:lineRule="auto"/>
        <w:ind w:firstLine="567"/>
        <w:jc w:val="both"/>
        <w:rPr>
          <w:sz w:val="28"/>
          <w:szCs w:val="28"/>
        </w:rPr>
      </w:pPr>
      <w:r w:rsidRPr="00A06711">
        <w:rPr>
          <w:sz w:val="28"/>
          <w:szCs w:val="28"/>
        </w:rPr>
        <w:t>Перед итоговым / государственным экзаменом проводится консультирование обучающихся (предэкзаменационные консультации) по вопросам, включенным в программу экзамена.</w:t>
      </w:r>
    </w:p>
    <w:p w:rsidR="00E8286F" w:rsidRDefault="00E8286F" w:rsidP="00711B30">
      <w:pPr>
        <w:spacing w:line="360" w:lineRule="auto"/>
        <w:rPr>
          <w:b/>
          <w:bCs/>
        </w:rPr>
      </w:pPr>
    </w:p>
    <w:p w:rsidR="00E8286F" w:rsidRPr="005E1E25" w:rsidRDefault="00E8286F" w:rsidP="00AC1D9B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5E1E25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>ИТОГОВОЙ (</w:t>
      </w:r>
      <w:r w:rsidRPr="005E1E25">
        <w:rPr>
          <w:b/>
          <w:sz w:val="28"/>
          <w:szCs w:val="28"/>
        </w:rPr>
        <w:t>ГОСУДАРСТВЕННОЙ ИТОГОВОЙ</w:t>
      </w:r>
      <w:r>
        <w:rPr>
          <w:b/>
          <w:sz w:val="28"/>
          <w:szCs w:val="28"/>
        </w:rPr>
        <w:t>)</w:t>
      </w:r>
      <w:r w:rsidRPr="005E1E25">
        <w:rPr>
          <w:b/>
          <w:sz w:val="28"/>
          <w:szCs w:val="28"/>
        </w:rPr>
        <w:t xml:space="preserve"> АТТЕСТАЦИИ В ОРДИНАТУРЕ</w:t>
      </w:r>
    </w:p>
    <w:p w:rsidR="00E8286F" w:rsidRDefault="00E8286F" w:rsidP="00711B30">
      <w:pPr>
        <w:spacing w:line="360" w:lineRule="auto"/>
        <w:ind w:firstLine="567"/>
        <w:jc w:val="both"/>
        <w:rPr>
          <w:sz w:val="28"/>
          <w:szCs w:val="28"/>
        </w:rPr>
      </w:pPr>
      <w:r w:rsidRPr="005E1E25">
        <w:rPr>
          <w:sz w:val="28"/>
          <w:szCs w:val="28"/>
        </w:rPr>
        <w:t xml:space="preserve">Цель </w:t>
      </w:r>
      <w:r>
        <w:rPr>
          <w:sz w:val="28"/>
          <w:szCs w:val="28"/>
        </w:rPr>
        <w:t>итоговой (</w:t>
      </w:r>
      <w:r w:rsidRPr="005E1E25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5E1E25">
        <w:rPr>
          <w:sz w:val="28"/>
          <w:szCs w:val="28"/>
        </w:rPr>
        <w:t xml:space="preserve"> аттестации</w:t>
      </w:r>
      <w:r w:rsidRPr="006A30BC">
        <w:rPr>
          <w:sz w:val="28"/>
          <w:szCs w:val="28"/>
        </w:rPr>
        <w:t xml:space="preserve">: установить соответствие знаний и умений выпускников ординатуры квалификационным требованиям, предъявляемым к специалистам соответствующего профиля, оценить </w:t>
      </w:r>
      <w:proofErr w:type="spellStart"/>
      <w:r w:rsidRPr="006A30BC">
        <w:rPr>
          <w:sz w:val="28"/>
          <w:szCs w:val="28"/>
        </w:rPr>
        <w:t>сформированность</w:t>
      </w:r>
      <w:proofErr w:type="spellEnd"/>
      <w:r w:rsidRPr="006A30BC">
        <w:rPr>
          <w:sz w:val="28"/>
          <w:szCs w:val="28"/>
        </w:rPr>
        <w:t xml:space="preserve"> у выпускника ординатуры универсальных и профессиональных компетенций:</w:t>
      </w:r>
    </w:p>
    <w:p w:rsidR="0062459A" w:rsidRPr="0062459A" w:rsidRDefault="0062459A" w:rsidP="0062459A">
      <w:pPr>
        <w:tabs>
          <w:tab w:val="left" w:pos="1005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</w:rPr>
      </w:pPr>
      <w:r w:rsidRPr="0062459A">
        <w:rPr>
          <w:b/>
          <w:sz w:val="28"/>
        </w:rPr>
        <w:t>Универсальные компетенции и индикаторы их достижения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976"/>
        <w:gridCol w:w="4643"/>
      </w:tblGrid>
      <w:tr w:rsidR="0062459A" w:rsidRPr="008774C0" w:rsidTr="00664258">
        <w:tc>
          <w:tcPr>
            <w:tcW w:w="1668" w:type="dxa"/>
            <w:shd w:val="clear" w:color="auto" w:fill="auto"/>
            <w:vAlign w:val="center"/>
          </w:tcPr>
          <w:p w:rsidR="0062459A" w:rsidRPr="008774C0" w:rsidRDefault="0062459A" w:rsidP="00664258">
            <w:pPr>
              <w:jc w:val="center"/>
              <w:rPr>
                <w:sz w:val="18"/>
                <w:szCs w:val="18"/>
              </w:rPr>
            </w:pPr>
            <w:r w:rsidRPr="008774C0">
              <w:rPr>
                <w:rStyle w:val="fontstyle01"/>
                <w:sz w:val="18"/>
                <w:szCs w:val="18"/>
              </w:rPr>
              <w:t>Наименование</w:t>
            </w:r>
            <w:r w:rsidRPr="008774C0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sz w:val="18"/>
                <w:szCs w:val="18"/>
              </w:rPr>
              <w:t>категории</w:t>
            </w:r>
            <w:r w:rsidRPr="008774C0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sz w:val="18"/>
                <w:szCs w:val="18"/>
              </w:rPr>
              <w:lastRenderedPageBreak/>
              <w:t>(группы)</w:t>
            </w:r>
            <w:r w:rsidRPr="008774C0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sz w:val="18"/>
                <w:szCs w:val="18"/>
              </w:rPr>
              <w:t>универсальных</w:t>
            </w:r>
            <w:r w:rsidRPr="008774C0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sz w:val="18"/>
                <w:szCs w:val="18"/>
              </w:rPr>
              <w:t>компетенций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2459A" w:rsidRPr="008774C0" w:rsidRDefault="0062459A" w:rsidP="00664258">
            <w:pPr>
              <w:jc w:val="center"/>
              <w:rPr>
                <w:sz w:val="18"/>
                <w:szCs w:val="18"/>
              </w:rPr>
            </w:pPr>
            <w:r w:rsidRPr="008774C0">
              <w:rPr>
                <w:rStyle w:val="fontstyle01"/>
                <w:sz w:val="18"/>
                <w:szCs w:val="18"/>
              </w:rPr>
              <w:lastRenderedPageBreak/>
              <w:t>Код и наименование</w:t>
            </w:r>
            <w:r w:rsidRPr="008774C0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sz w:val="18"/>
                <w:szCs w:val="18"/>
              </w:rPr>
              <w:t>универсальной</w:t>
            </w:r>
            <w:r w:rsidRPr="008774C0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sz w:val="18"/>
                <w:szCs w:val="18"/>
              </w:rPr>
              <w:lastRenderedPageBreak/>
              <w:t>компетенции</w:t>
            </w:r>
            <w:r w:rsidRPr="008774C0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sz w:val="18"/>
                <w:szCs w:val="18"/>
              </w:rPr>
              <w:t>выпускника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62459A" w:rsidRPr="008774C0" w:rsidRDefault="0062459A" w:rsidP="00664258">
            <w:pPr>
              <w:jc w:val="center"/>
              <w:rPr>
                <w:sz w:val="18"/>
                <w:szCs w:val="18"/>
              </w:rPr>
            </w:pPr>
            <w:r w:rsidRPr="008774C0">
              <w:rPr>
                <w:rStyle w:val="fontstyle01"/>
                <w:sz w:val="18"/>
                <w:szCs w:val="18"/>
              </w:rPr>
              <w:lastRenderedPageBreak/>
              <w:t>Код и наименование индикатора</w:t>
            </w:r>
            <w:r w:rsidRPr="008774C0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sz w:val="18"/>
                <w:szCs w:val="18"/>
              </w:rPr>
              <w:t>достижения универсальной</w:t>
            </w:r>
            <w:r w:rsidRPr="008774C0">
              <w:rPr>
                <w:rFonts w:ascii="TimesNewRomanPS-BoldMT" w:hAnsi="TimesNewRomanPS-BoldMT"/>
                <w:b/>
                <w:bCs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sz w:val="18"/>
                <w:szCs w:val="18"/>
              </w:rPr>
              <w:lastRenderedPageBreak/>
              <w:t>компетенции</w:t>
            </w:r>
          </w:p>
        </w:tc>
      </w:tr>
      <w:tr w:rsidR="0062459A" w:rsidRPr="008774C0" w:rsidTr="00664258">
        <w:tc>
          <w:tcPr>
            <w:tcW w:w="1668" w:type="dxa"/>
            <w:vMerge w:val="restart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lastRenderedPageBreak/>
              <w:t>Системное и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критическое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мышление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62459A" w:rsidRPr="008774C0" w:rsidRDefault="0062459A" w:rsidP="00664258">
            <w:pPr>
              <w:rPr>
                <w:rFonts w:ascii="TimesNewRomanPS-BoldMT" w:hAnsi="TimesNewRomanPS-BoldMT"/>
                <w:bCs/>
                <w:color w:val="000000"/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УК-1. Способен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критически и системно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  <w:tc>
          <w:tcPr>
            <w:tcW w:w="4643" w:type="dxa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УК-1.1 Анализирует достижения в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области медицины и фармации в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профессиональном контексте</w:t>
            </w:r>
          </w:p>
        </w:tc>
      </w:tr>
      <w:tr w:rsidR="0062459A" w:rsidRPr="008774C0" w:rsidTr="00664258">
        <w:tc>
          <w:tcPr>
            <w:tcW w:w="1668" w:type="dxa"/>
            <w:vMerge/>
            <w:shd w:val="clear" w:color="auto" w:fill="auto"/>
          </w:tcPr>
          <w:p w:rsidR="0062459A" w:rsidRPr="008774C0" w:rsidRDefault="0062459A" w:rsidP="00664258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2459A" w:rsidRPr="008774C0" w:rsidRDefault="0062459A" w:rsidP="00664258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643" w:type="dxa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УК-1.2 Оценивает возможности и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способы применения достижений в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области медицины и фармации в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профессиональном контексте</w:t>
            </w:r>
          </w:p>
          <w:p w:rsidR="0062459A" w:rsidRPr="008774C0" w:rsidRDefault="0062459A" w:rsidP="00664258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62459A" w:rsidRPr="008774C0" w:rsidTr="00664258">
        <w:tc>
          <w:tcPr>
            <w:tcW w:w="1668" w:type="dxa"/>
            <w:vMerge w:val="restart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Разработка и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реализация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проектов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УК-2. Способен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разрабатывать,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реализовывать проект и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управлять им</w:t>
            </w:r>
          </w:p>
        </w:tc>
        <w:tc>
          <w:tcPr>
            <w:tcW w:w="4643" w:type="dxa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УК-2.1 Участвует в разработке и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управлении проектом</w:t>
            </w:r>
          </w:p>
        </w:tc>
      </w:tr>
      <w:tr w:rsidR="0062459A" w:rsidRPr="008774C0" w:rsidTr="00664258">
        <w:tc>
          <w:tcPr>
            <w:tcW w:w="1668" w:type="dxa"/>
            <w:vMerge/>
            <w:shd w:val="clear" w:color="auto" w:fill="auto"/>
          </w:tcPr>
          <w:p w:rsidR="0062459A" w:rsidRPr="008774C0" w:rsidRDefault="0062459A" w:rsidP="00664258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2459A" w:rsidRPr="008774C0" w:rsidRDefault="0062459A" w:rsidP="00664258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643" w:type="dxa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УК-2.2 Выполняет задачи в зоне своей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ответственности в соответствии с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запланированными результатами и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точками контроля, при необходимости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корректирует способы реализации задач</w:t>
            </w:r>
          </w:p>
        </w:tc>
      </w:tr>
      <w:tr w:rsidR="0062459A" w:rsidRPr="008774C0" w:rsidTr="00664258">
        <w:tc>
          <w:tcPr>
            <w:tcW w:w="1668" w:type="dxa"/>
            <w:vMerge w:val="restart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Командная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работа и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лидерство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УК-3. Способен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руководить работой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команды врачей, среднего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и младшего медицинского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персонала,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организовывать процесс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оказания медицинской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помощи населению</w:t>
            </w:r>
          </w:p>
        </w:tc>
        <w:tc>
          <w:tcPr>
            <w:tcW w:w="4643" w:type="dxa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УК-3.1 Разрабатывает командную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стратегию для достижения целей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организации</w:t>
            </w:r>
          </w:p>
        </w:tc>
      </w:tr>
      <w:tr w:rsidR="0062459A" w:rsidRPr="008774C0" w:rsidTr="00664258">
        <w:tc>
          <w:tcPr>
            <w:tcW w:w="1668" w:type="dxa"/>
            <w:vMerge/>
            <w:shd w:val="clear" w:color="auto" w:fill="auto"/>
          </w:tcPr>
          <w:p w:rsidR="0062459A" w:rsidRPr="008774C0" w:rsidRDefault="0062459A" w:rsidP="00664258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2459A" w:rsidRPr="008774C0" w:rsidRDefault="0062459A" w:rsidP="00664258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643" w:type="dxa"/>
            <w:shd w:val="clear" w:color="auto" w:fill="auto"/>
          </w:tcPr>
          <w:p w:rsidR="0062459A" w:rsidRPr="008774C0" w:rsidRDefault="0062459A" w:rsidP="00664258">
            <w:pPr>
              <w:jc w:val="both"/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УК-3.2 Организует и руководит работой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команды для достижения поставленной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цели</w:t>
            </w:r>
          </w:p>
        </w:tc>
      </w:tr>
      <w:tr w:rsidR="0062459A" w:rsidRPr="008774C0" w:rsidTr="00664258">
        <w:tc>
          <w:tcPr>
            <w:tcW w:w="1668" w:type="dxa"/>
            <w:vMerge/>
            <w:shd w:val="clear" w:color="auto" w:fill="auto"/>
          </w:tcPr>
          <w:p w:rsidR="0062459A" w:rsidRPr="008774C0" w:rsidRDefault="0062459A" w:rsidP="00664258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2459A" w:rsidRPr="008774C0" w:rsidRDefault="0062459A" w:rsidP="00664258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643" w:type="dxa"/>
            <w:shd w:val="clear" w:color="auto" w:fill="auto"/>
          </w:tcPr>
          <w:p w:rsidR="0062459A" w:rsidRPr="008774C0" w:rsidRDefault="0062459A" w:rsidP="00664258">
            <w:pPr>
              <w:jc w:val="both"/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УК-3.3 Демонстрирует лидерские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качества в процессе управления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командным взаимодействием в решении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поставленных целей</w:t>
            </w:r>
          </w:p>
        </w:tc>
      </w:tr>
      <w:tr w:rsidR="0062459A" w:rsidRPr="008774C0" w:rsidTr="00664258">
        <w:tc>
          <w:tcPr>
            <w:tcW w:w="1668" w:type="dxa"/>
            <w:vMerge w:val="restart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 xml:space="preserve">Коммуникация 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УК-4. Способен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выстраивать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взаимодействие в рамках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своей профессиональной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деятельности</w:t>
            </w:r>
          </w:p>
        </w:tc>
        <w:tc>
          <w:tcPr>
            <w:tcW w:w="4643" w:type="dxa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УК-4.1 Выбирает и использует стиль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профессионального общения при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взаимодействии с коллегами, пациентами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и их родственниками</w:t>
            </w:r>
          </w:p>
        </w:tc>
      </w:tr>
      <w:tr w:rsidR="0062459A" w:rsidRPr="008774C0" w:rsidTr="00664258">
        <w:tc>
          <w:tcPr>
            <w:tcW w:w="1668" w:type="dxa"/>
            <w:vMerge/>
            <w:shd w:val="clear" w:color="auto" w:fill="auto"/>
          </w:tcPr>
          <w:p w:rsidR="0062459A" w:rsidRPr="008774C0" w:rsidRDefault="0062459A" w:rsidP="00664258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2459A" w:rsidRPr="008774C0" w:rsidRDefault="0062459A" w:rsidP="00664258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643" w:type="dxa"/>
            <w:shd w:val="clear" w:color="auto" w:fill="auto"/>
          </w:tcPr>
          <w:p w:rsidR="0062459A" w:rsidRPr="008774C0" w:rsidRDefault="0062459A" w:rsidP="00664258">
            <w:pPr>
              <w:jc w:val="both"/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УК-4.2 Осуществляет ведение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документации, деловой переписки с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учетом особенностей стилистики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официальных и неофициальных писем и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социокультурных различий в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оформлении корреспонденции</w:t>
            </w:r>
          </w:p>
          <w:p w:rsidR="0062459A" w:rsidRPr="008774C0" w:rsidRDefault="0062459A" w:rsidP="00664258">
            <w:pPr>
              <w:jc w:val="both"/>
              <w:rPr>
                <w:rStyle w:val="fontstyle01"/>
                <w:b w:val="0"/>
                <w:sz w:val="18"/>
                <w:szCs w:val="18"/>
              </w:rPr>
            </w:pPr>
          </w:p>
        </w:tc>
      </w:tr>
      <w:tr w:rsidR="0062459A" w:rsidRPr="008774C0" w:rsidTr="00664258">
        <w:tc>
          <w:tcPr>
            <w:tcW w:w="1668" w:type="dxa"/>
            <w:vMerge/>
            <w:shd w:val="clear" w:color="auto" w:fill="auto"/>
          </w:tcPr>
          <w:p w:rsidR="0062459A" w:rsidRPr="008774C0" w:rsidRDefault="0062459A" w:rsidP="00664258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2459A" w:rsidRPr="008774C0" w:rsidRDefault="0062459A" w:rsidP="00664258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643" w:type="dxa"/>
            <w:shd w:val="clear" w:color="auto" w:fill="auto"/>
          </w:tcPr>
          <w:p w:rsidR="0062459A" w:rsidRPr="008774C0" w:rsidRDefault="0062459A" w:rsidP="00664258">
            <w:pPr>
              <w:jc w:val="both"/>
              <w:rPr>
                <w:rStyle w:val="fontstyle01"/>
                <w:b w:val="0"/>
                <w:bCs w:val="0"/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УК-4.3 Представляет свою точку зрения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при деловом общении и в публичных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выступлениях</w:t>
            </w:r>
          </w:p>
        </w:tc>
      </w:tr>
      <w:tr w:rsidR="0062459A" w:rsidRPr="008774C0" w:rsidTr="00664258">
        <w:tc>
          <w:tcPr>
            <w:tcW w:w="1668" w:type="dxa"/>
            <w:vMerge w:val="restart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Самоорганизация и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саморазвитие (в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том числе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74C0">
              <w:rPr>
                <w:rStyle w:val="fontstyle01"/>
                <w:b w:val="0"/>
                <w:sz w:val="18"/>
                <w:szCs w:val="18"/>
              </w:rPr>
              <w:t>здоровьесбережение</w:t>
            </w:r>
            <w:proofErr w:type="spellEnd"/>
            <w:r w:rsidRPr="008774C0">
              <w:rPr>
                <w:rStyle w:val="fontstyle01"/>
                <w:b w:val="0"/>
                <w:sz w:val="18"/>
                <w:szCs w:val="18"/>
              </w:rPr>
              <w:t>)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УК-5. Способен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планировать и решать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задачи собственного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профессионального и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личностного развития,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включая задачи изменения карьерной траектории</w:t>
            </w:r>
          </w:p>
        </w:tc>
        <w:tc>
          <w:tcPr>
            <w:tcW w:w="4643" w:type="dxa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УК-5.1 Определяет приоритеты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собственной деятельности, личностного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развития и профессионального роста</w:t>
            </w:r>
          </w:p>
        </w:tc>
      </w:tr>
      <w:tr w:rsidR="0062459A" w:rsidRPr="008774C0" w:rsidTr="00664258">
        <w:tc>
          <w:tcPr>
            <w:tcW w:w="1668" w:type="dxa"/>
            <w:vMerge/>
            <w:shd w:val="clear" w:color="auto" w:fill="auto"/>
          </w:tcPr>
          <w:p w:rsidR="0062459A" w:rsidRPr="008774C0" w:rsidRDefault="0062459A" w:rsidP="00664258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2459A" w:rsidRPr="008774C0" w:rsidRDefault="0062459A" w:rsidP="00664258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643" w:type="dxa"/>
            <w:shd w:val="clear" w:color="auto" w:fill="auto"/>
          </w:tcPr>
          <w:p w:rsidR="0062459A" w:rsidRPr="008774C0" w:rsidRDefault="0062459A" w:rsidP="00664258">
            <w:pPr>
              <w:jc w:val="both"/>
              <w:rPr>
                <w:rStyle w:val="fontstyle01"/>
                <w:b w:val="0"/>
                <w:bCs w:val="0"/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УК-5.2 Намечает цели собственного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профессионального и личностного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развития</w:t>
            </w:r>
          </w:p>
        </w:tc>
      </w:tr>
      <w:tr w:rsidR="0062459A" w:rsidRPr="008774C0" w:rsidTr="00664258">
        <w:tc>
          <w:tcPr>
            <w:tcW w:w="1668" w:type="dxa"/>
            <w:vMerge/>
            <w:shd w:val="clear" w:color="auto" w:fill="auto"/>
          </w:tcPr>
          <w:p w:rsidR="0062459A" w:rsidRPr="008774C0" w:rsidRDefault="0062459A" w:rsidP="00664258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2459A" w:rsidRPr="008774C0" w:rsidRDefault="0062459A" w:rsidP="00664258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643" w:type="dxa"/>
            <w:shd w:val="clear" w:color="auto" w:fill="auto"/>
          </w:tcPr>
          <w:p w:rsidR="0062459A" w:rsidRPr="008774C0" w:rsidRDefault="0062459A" w:rsidP="00664258">
            <w:pPr>
              <w:jc w:val="both"/>
              <w:rPr>
                <w:rStyle w:val="fontstyle01"/>
                <w:b w:val="0"/>
                <w:bCs w:val="0"/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УК-5.3 Осознанно выбирает направление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собственного профессионального и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личностного развития и минимизирует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возможные риски при изменении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карьерной траектории</w:t>
            </w:r>
          </w:p>
        </w:tc>
      </w:tr>
    </w:tbl>
    <w:p w:rsidR="0062459A" w:rsidRPr="0062459A" w:rsidRDefault="0062459A" w:rsidP="0062459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</w:rPr>
      </w:pPr>
      <w:r w:rsidRPr="0062459A">
        <w:rPr>
          <w:b/>
          <w:sz w:val="28"/>
        </w:rPr>
        <w:t>Общепрофессиональные компетенции и индикаторы их достижения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2729"/>
        <w:gridCol w:w="4910"/>
      </w:tblGrid>
      <w:tr w:rsidR="0062459A" w:rsidRPr="008774C0" w:rsidTr="00664258">
        <w:tc>
          <w:tcPr>
            <w:tcW w:w="2057" w:type="dxa"/>
            <w:shd w:val="clear" w:color="auto" w:fill="auto"/>
          </w:tcPr>
          <w:p w:rsidR="0062459A" w:rsidRPr="008774C0" w:rsidRDefault="0062459A" w:rsidP="00664258">
            <w:pPr>
              <w:jc w:val="center"/>
              <w:rPr>
                <w:sz w:val="18"/>
                <w:szCs w:val="18"/>
              </w:rPr>
            </w:pPr>
            <w:r w:rsidRPr="008774C0">
              <w:rPr>
                <w:rStyle w:val="fontstyle01"/>
                <w:sz w:val="18"/>
                <w:szCs w:val="18"/>
              </w:rPr>
              <w:t>Наименование</w:t>
            </w:r>
            <w:r w:rsidRPr="008774C0">
              <w:rPr>
                <w:bCs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sz w:val="18"/>
                <w:szCs w:val="18"/>
              </w:rPr>
              <w:t>категории</w:t>
            </w:r>
            <w:r w:rsidRPr="008774C0">
              <w:rPr>
                <w:bCs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sz w:val="18"/>
                <w:szCs w:val="18"/>
              </w:rPr>
              <w:t>(группы)</w:t>
            </w:r>
            <w:r w:rsidRPr="008774C0">
              <w:rPr>
                <w:bCs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sz w:val="18"/>
                <w:szCs w:val="18"/>
              </w:rPr>
              <w:t>универсальных</w:t>
            </w:r>
            <w:r w:rsidRPr="008774C0">
              <w:rPr>
                <w:bCs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sz w:val="18"/>
                <w:szCs w:val="18"/>
              </w:rPr>
              <w:t>компетенций</w:t>
            </w:r>
          </w:p>
        </w:tc>
        <w:tc>
          <w:tcPr>
            <w:tcW w:w="2729" w:type="dxa"/>
            <w:shd w:val="clear" w:color="auto" w:fill="auto"/>
          </w:tcPr>
          <w:p w:rsidR="0062459A" w:rsidRPr="008774C0" w:rsidRDefault="0062459A" w:rsidP="00664258">
            <w:pPr>
              <w:jc w:val="center"/>
              <w:rPr>
                <w:sz w:val="18"/>
                <w:szCs w:val="18"/>
              </w:rPr>
            </w:pPr>
            <w:r w:rsidRPr="008774C0">
              <w:rPr>
                <w:rStyle w:val="fontstyle01"/>
                <w:sz w:val="18"/>
                <w:szCs w:val="18"/>
              </w:rPr>
              <w:t>Код и наименование</w:t>
            </w:r>
            <w:r w:rsidRPr="008774C0">
              <w:rPr>
                <w:bCs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sz w:val="18"/>
                <w:szCs w:val="18"/>
              </w:rPr>
              <w:t>универсальной</w:t>
            </w:r>
            <w:r w:rsidRPr="008774C0">
              <w:rPr>
                <w:bCs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sz w:val="18"/>
                <w:szCs w:val="18"/>
              </w:rPr>
              <w:t>компетенции</w:t>
            </w:r>
            <w:r w:rsidRPr="008774C0">
              <w:rPr>
                <w:bCs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sz w:val="18"/>
                <w:szCs w:val="18"/>
              </w:rPr>
              <w:t>выпускника</w:t>
            </w:r>
          </w:p>
        </w:tc>
        <w:tc>
          <w:tcPr>
            <w:tcW w:w="4910" w:type="dxa"/>
            <w:shd w:val="clear" w:color="auto" w:fill="auto"/>
          </w:tcPr>
          <w:p w:rsidR="0062459A" w:rsidRPr="008774C0" w:rsidRDefault="0062459A" w:rsidP="00664258">
            <w:pPr>
              <w:jc w:val="center"/>
              <w:rPr>
                <w:sz w:val="18"/>
                <w:szCs w:val="18"/>
              </w:rPr>
            </w:pPr>
            <w:r w:rsidRPr="008774C0">
              <w:rPr>
                <w:rStyle w:val="fontstyle01"/>
                <w:sz w:val="18"/>
                <w:szCs w:val="18"/>
              </w:rPr>
              <w:t>Код и наименование индикатора</w:t>
            </w:r>
            <w:r w:rsidRPr="008774C0">
              <w:rPr>
                <w:bCs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sz w:val="18"/>
                <w:szCs w:val="18"/>
              </w:rPr>
              <w:t>достижения универсальной</w:t>
            </w:r>
            <w:r w:rsidRPr="008774C0">
              <w:rPr>
                <w:bCs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sz w:val="18"/>
                <w:szCs w:val="18"/>
              </w:rPr>
              <w:t>компетенции</w:t>
            </w:r>
          </w:p>
        </w:tc>
      </w:tr>
      <w:tr w:rsidR="0062459A" w:rsidRPr="008774C0" w:rsidTr="00664258">
        <w:tc>
          <w:tcPr>
            <w:tcW w:w="2057" w:type="dxa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Деятельность в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сфере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информационных технологий</w:t>
            </w:r>
          </w:p>
        </w:tc>
        <w:tc>
          <w:tcPr>
            <w:tcW w:w="2729" w:type="dxa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ОПК-1. Способен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использовать</w:t>
            </w:r>
            <w:r w:rsidRPr="008774C0">
              <w:rPr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информационно-коммуникационные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технологии в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профессиональной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деятельности и соблюдать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правила информационной</w:t>
            </w:r>
            <w:r w:rsidRPr="008774C0">
              <w:rPr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безопасности</w:t>
            </w:r>
          </w:p>
        </w:tc>
        <w:tc>
          <w:tcPr>
            <w:tcW w:w="4910" w:type="dxa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ОПК-1.1 Выбирает источники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информации, включая национальные и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международные базы данных,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электронные библиотечные системы,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специализированные пакеты прикладных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программ для решения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профессиональных задач</w:t>
            </w:r>
            <w:r w:rsidRPr="008774C0">
              <w:rPr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ОПК-1.2 Создает, поддерживает,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сохраняет информационную базу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исследований и нормативно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методическую базу по выбранной теме и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соблюдает правила информационной</w:t>
            </w:r>
            <w:r w:rsidRPr="008774C0">
              <w:rPr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безопасности</w:t>
            </w:r>
          </w:p>
        </w:tc>
      </w:tr>
      <w:tr w:rsidR="0062459A" w:rsidRPr="008774C0" w:rsidTr="00664258">
        <w:tc>
          <w:tcPr>
            <w:tcW w:w="2057" w:type="dxa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Организационно-управленческая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деятельность</w:t>
            </w:r>
          </w:p>
        </w:tc>
        <w:tc>
          <w:tcPr>
            <w:tcW w:w="2729" w:type="dxa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ОПК-2. Способен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применять основные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принципы организации и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управления в сфере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охраны здоровья граждан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и оценки качества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оказания медицинской</w:t>
            </w:r>
            <w:r w:rsidRPr="008774C0">
              <w:rPr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помощи с использованием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основных медико</w:t>
            </w:r>
            <w:r w:rsidRPr="008774C0">
              <w:rPr>
                <w:color w:val="000000"/>
                <w:sz w:val="18"/>
                <w:szCs w:val="18"/>
              </w:rPr>
              <w:t>-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статистических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показателей</w:t>
            </w:r>
          </w:p>
        </w:tc>
        <w:tc>
          <w:tcPr>
            <w:tcW w:w="4910" w:type="dxa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ОПК-2.1 Использует основные принципы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организации и управления в сфере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охраны здоровья граждан</w:t>
            </w:r>
            <w:r w:rsidRPr="008774C0">
              <w:rPr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ОПК-2.2 Проводит анализ и оценку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качества медицинской помощи с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использованием основных медико</w:t>
            </w:r>
            <w:r w:rsidRPr="008774C0">
              <w:rPr>
                <w:color w:val="000000"/>
                <w:sz w:val="18"/>
                <w:szCs w:val="18"/>
              </w:rPr>
              <w:t>-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статистических показателей</w:t>
            </w:r>
          </w:p>
        </w:tc>
      </w:tr>
      <w:tr w:rsidR="0062459A" w:rsidRPr="008774C0" w:rsidTr="00664258">
        <w:tc>
          <w:tcPr>
            <w:tcW w:w="2057" w:type="dxa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Педагогическая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2729" w:type="dxa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lastRenderedPageBreak/>
              <w:t>ОПК-3. Способен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осуществлять</w:t>
            </w:r>
            <w:r w:rsidRPr="008774C0">
              <w:rPr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lastRenderedPageBreak/>
              <w:t>педагогическую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деятельность</w:t>
            </w:r>
          </w:p>
        </w:tc>
        <w:tc>
          <w:tcPr>
            <w:tcW w:w="4910" w:type="dxa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lastRenderedPageBreak/>
              <w:t>ОПК-3.1 Планирует и подготавливает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 xml:space="preserve">необходимые условия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lastRenderedPageBreak/>
              <w:t>образовательного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взаимодействия</w:t>
            </w:r>
            <w:r w:rsidRPr="008774C0">
              <w:rPr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ОПК-3.2 Осуществляет учебную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деятельность обучающихся</w:t>
            </w:r>
          </w:p>
        </w:tc>
      </w:tr>
      <w:tr w:rsidR="0062459A" w:rsidRPr="008774C0" w:rsidTr="00664258">
        <w:tc>
          <w:tcPr>
            <w:tcW w:w="2057" w:type="dxa"/>
            <w:vMerge w:val="restart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lastRenderedPageBreak/>
              <w:t>Медицинская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деятельность</w:t>
            </w:r>
          </w:p>
        </w:tc>
        <w:tc>
          <w:tcPr>
            <w:tcW w:w="2729" w:type="dxa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ОПК-4. Способен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проводить клиническую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диагностику и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обследование пациентов</w:t>
            </w:r>
          </w:p>
        </w:tc>
        <w:tc>
          <w:tcPr>
            <w:tcW w:w="4910" w:type="dxa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ОПК-4.1 Проводит клиническую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диагностику и обследование пациентов с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заболеваниями и (или) состояниями</w:t>
            </w:r>
            <w:r w:rsidRPr="008774C0">
              <w:rPr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ОПК-4.2 Направляет пациентов с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заболеваниями и (или) состояниями на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лабораторные и инструментальные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обследования</w:t>
            </w:r>
          </w:p>
        </w:tc>
      </w:tr>
      <w:tr w:rsidR="0062459A" w:rsidRPr="008774C0" w:rsidTr="00664258">
        <w:tc>
          <w:tcPr>
            <w:tcW w:w="2057" w:type="dxa"/>
            <w:vMerge/>
            <w:shd w:val="clear" w:color="auto" w:fill="auto"/>
          </w:tcPr>
          <w:p w:rsidR="0062459A" w:rsidRPr="008774C0" w:rsidRDefault="0062459A" w:rsidP="00664258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29" w:type="dxa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ОПК-5. Способен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назначать лечение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пациентам при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заболеваниях и (или)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состояниях,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контролировать его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эффективность и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безопасность</w:t>
            </w:r>
          </w:p>
        </w:tc>
        <w:tc>
          <w:tcPr>
            <w:tcW w:w="4910" w:type="dxa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ОПК-5.1 Назначает лечение пациентам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при заболеваниях и (или) состояниях</w:t>
            </w:r>
            <w:r w:rsidRPr="008774C0">
              <w:rPr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ОПК-5.2 Контролирует эффективность и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безопасность назначенного лечения</w:t>
            </w:r>
          </w:p>
        </w:tc>
      </w:tr>
      <w:tr w:rsidR="0062459A" w:rsidRPr="008774C0" w:rsidTr="00664258">
        <w:tc>
          <w:tcPr>
            <w:tcW w:w="2057" w:type="dxa"/>
            <w:vMerge/>
            <w:shd w:val="clear" w:color="auto" w:fill="auto"/>
          </w:tcPr>
          <w:p w:rsidR="0062459A" w:rsidRPr="008774C0" w:rsidRDefault="0062459A" w:rsidP="00664258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29" w:type="dxa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ОПК-6. Способен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проводить и</w:t>
            </w:r>
            <w:r w:rsidRPr="008774C0">
              <w:rPr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контролировать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эффективность</w:t>
            </w:r>
            <w:r w:rsidRPr="008774C0">
              <w:rPr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мероприятий по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медицинской</w:t>
            </w:r>
            <w:r w:rsidRPr="008774C0">
              <w:rPr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реабилитации при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заболеваниях и (или)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состояниях, в том числе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при реализации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индивидуальных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программ реабилитации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 xml:space="preserve">или </w:t>
            </w:r>
            <w:proofErr w:type="spellStart"/>
            <w:r w:rsidRPr="008774C0">
              <w:rPr>
                <w:rStyle w:val="fontstyle01"/>
                <w:b w:val="0"/>
                <w:sz w:val="18"/>
                <w:szCs w:val="18"/>
              </w:rPr>
              <w:t>абилитации</w:t>
            </w:r>
            <w:proofErr w:type="spellEnd"/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инвалидов</w:t>
            </w:r>
          </w:p>
        </w:tc>
        <w:tc>
          <w:tcPr>
            <w:tcW w:w="4910" w:type="dxa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ОПК-6.1 Проводит мероприятия по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медицинской реабилитации пациентов с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заболеваниями и (или) состояниями и их</w:t>
            </w:r>
            <w:r w:rsidRPr="008774C0">
              <w:rPr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последствиями, в том числе при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реализации индивидуальных программ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 xml:space="preserve">реабилитации или </w:t>
            </w:r>
            <w:proofErr w:type="spellStart"/>
            <w:r w:rsidRPr="008774C0">
              <w:rPr>
                <w:rStyle w:val="fontstyle01"/>
                <w:b w:val="0"/>
                <w:sz w:val="18"/>
                <w:szCs w:val="18"/>
              </w:rPr>
              <w:t>абилитации</w:t>
            </w:r>
            <w:proofErr w:type="spellEnd"/>
            <w:r w:rsidRPr="008774C0">
              <w:rPr>
                <w:rStyle w:val="fontstyle01"/>
                <w:b w:val="0"/>
                <w:sz w:val="18"/>
                <w:szCs w:val="18"/>
              </w:rPr>
              <w:t xml:space="preserve"> инвалидов</w:t>
            </w:r>
            <w:r w:rsidRPr="008774C0">
              <w:rPr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ОПК-6.2 Контролирует эффективность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мероприятий по медицинской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реабилитации при заболеваниях и (или)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состояниях, в том числе при реализации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индивидуальных программ реабилитации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 xml:space="preserve">или </w:t>
            </w:r>
            <w:proofErr w:type="spellStart"/>
            <w:r w:rsidRPr="008774C0">
              <w:rPr>
                <w:rStyle w:val="fontstyle01"/>
                <w:b w:val="0"/>
                <w:sz w:val="18"/>
                <w:szCs w:val="18"/>
              </w:rPr>
              <w:t>абилитации</w:t>
            </w:r>
            <w:proofErr w:type="spellEnd"/>
            <w:r w:rsidRPr="008774C0">
              <w:rPr>
                <w:rStyle w:val="fontstyle01"/>
                <w:b w:val="0"/>
                <w:sz w:val="18"/>
                <w:szCs w:val="18"/>
              </w:rPr>
              <w:t xml:space="preserve"> инвалидов</w:t>
            </w:r>
          </w:p>
        </w:tc>
      </w:tr>
      <w:tr w:rsidR="0062459A" w:rsidRPr="008774C0" w:rsidTr="00664258">
        <w:tc>
          <w:tcPr>
            <w:tcW w:w="2057" w:type="dxa"/>
            <w:vMerge/>
            <w:shd w:val="clear" w:color="auto" w:fill="auto"/>
          </w:tcPr>
          <w:p w:rsidR="0062459A" w:rsidRPr="008774C0" w:rsidRDefault="0062459A" w:rsidP="00664258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29" w:type="dxa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ОПК-7. Способен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проводить в отношении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пациентов медицинскую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экспертизу</w:t>
            </w:r>
          </w:p>
        </w:tc>
        <w:tc>
          <w:tcPr>
            <w:tcW w:w="4910" w:type="dxa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ОПК-7.1 Направляет пациентов на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медицинскую экспертизу</w:t>
            </w:r>
            <w:r w:rsidRPr="008774C0">
              <w:rPr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ОПК-7.2 Организует, контролирует и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проводит медицинскую экспертизу</w:t>
            </w:r>
          </w:p>
        </w:tc>
      </w:tr>
      <w:tr w:rsidR="0062459A" w:rsidRPr="008774C0" w:rsidTr="00664258">
        <w:tc>
          <w:tcPr>
            <w:tcW w:w="2057" w:type="dxa"/>
            <w:vMerge/>
            <w:shd w:val="clear" w:color="auto" w:fill="auto"/>
          </w:tcPr>
          <w:p w:rsidR="0062459A" w:rsidRPr="008774C0" w:rsidRDefault="0062459A" w:rsidP="00664258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29" w:type="dxa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ОПК-8. Способен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проводить и</w:t>
            </w:r>
            <w:r w:rsidRPr="008774C0">
              <w:rPr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контролировать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эффективность</w:t>
            </w:r>
            <w:r w:rsidRPr="008774C0">
              <w:rPr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мероприятий по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профилактике и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формированию здорового</w:t>
            </w:r>
            <w:r w:rsidRPr="008774C0">
              <w:rPr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образа жизни и санитарно</w:t>
            </w:r>
            <w:r w:rsidRPr="008774C0">
              <w:rPr>
                <w:color w:val="000000"/>
                <w:sz w:val="18"/>
                <w:szCs w:val="18"/>
              </w:rPr>
              <w:t>-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гигиеническому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просвещению населения</w:t>
            </w:r>
          </w:p>
        </w:tc>
        <w:tc>
          <w:tcPr>
            <w:tcW w:w="4910" w:type="dxa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ОПК-8.1 Проводит разъяснительную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работу по профилактике и формированию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 xml:space="preserve">здорового образа жизни и </w:t>
            </w:r>
            <w:proofErr w:type="spellStart"/>
            <w:r w:rsidRPr="008774C0">
              <w:rPr>
                <w:rStyle w:val="fontstyle01"/>
                <w:b w:val="0"/>
                <w:sz w:val="18"/>
                <w:szCs w:val="18"/>
              </w:rPr>
              <w:t>санитарно</w:t>
            </w:r>
            <w:proofErr w:type="spellEnd"/>
            <w:r w:rsidRPr="008774C0">
              <w:rPr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гигиеническому просвещению населения</w:t>
            </w:r>
            <w:r w:rsidRPr="008774C0">
              <w:rPr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ОПК-8.2 Оценивает и контролирует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эффективность профилактической работы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с населением</w:t>
            </w:r>
          </w:p>
        </w:tc>
      </w:tr>
      <w:tr w:rsidR="0062459A" w:rsidRPr="008774C0" w:rsidTr="00664258">
        <w:tc>
          <w:tcPr>
            <w:tcW w:w="2057" w:type="dxa"/>
            <w:vMerge/>
            <w:shd w:val="clear" w:color="auto" w:fill="auto"/>
          </w:tcPr>
          <w:p w:rsidR="0062459A" w:rsidRPr="008774C0" w:rsidRDefault="0062459A" w:rsidP="00664258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29" w:type="dxa"/>
            <w:shd w:val="clear" w:color="auto" w:fill="auto"/>
          </w:tcPr>
          <w:p w:rsidR="0062459A" w:rsidRPr="008774C0" w:rsidRDefault="0062459A" w:rsidP="00664258">
            <w:pPr>
              <w:rPr>
                <w:rStyle w:val="fontstyle01"/>
                <w:b w:val="0"/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ОПК-9. Способен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проводить анализ медико</w:t>
            </w:r>
            <w:r w:rsidRPr="008774C0">
              <w:rPr>
                <w:color w:val="000000"/>
                <w:sz w:val="18"/>
                <w:szCs w:val="18"/>
              </w:rPr>
              <w:t>-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статистической информации, вести медицинскую документацию и организовывать деятельность</w:t>
            </w:r>
          </w:p>
          <w:p w:rsidR="0062459A" w:rsidRPr="008774C0" w:rsidRDefault="0062459A" w:rsidP="00664258">
            <w:pPr>
              <w:rPr>
                <w:rStyle w:val="fontstyle01"/>
                <w:b w:val="0"/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находящегося в распоряжении</w:t>
            </w:r>
          </w:p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медицинского персонала</w:t>
            </w:r>
          </w:p>
        </w:tc>
        <w:tc>
          <w:tcPr>
            <w:tcW w:w="4910" w:type="dxa"/>
            <w:shd w:val="clear" w:color="auto" w:fill="auto"/>
          </w:tcPr>
          <w:p w:rsidR="0062459A" w:rsidRPr="008774C0" w:rsidRDefault="0062459A" w:rsidP="00664258">
            <w:pPr>
              <w:rPr>
                <w:bCs/>
                <w:color w:val="000000"/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ОПК-9.1 Проводит анализ медико</w:t>
            </w:r>
            <w:r w:rsidRPr="008774C0">
              <w:rPr>
                <w:color w:val="000000"/>
                <w:sz w:val="18"/>
                <w:szCs w:val="18"/>
              </w:rPr>
              <w:t>-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статистической информации</w:t>
            </w:r>
            <w:r w:rsidRPr="008774C0">
              <w:rPr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ОПК-9.2 Ведет медицинскую документацию и организует деятельность находящегося в распоряжении медицинского персонала</w:t>
            </w:r>
          </w:p>
        </w:tc>
      </w:tr>
      <w:tr w:rsidR="0062459A" w:rsidRPr="008774C0" w:rsidTr="00664258">
        <w:tc>
          <w:tcPr>
            <w:tcW w:w="2057" w:type="dxa"/>
            <w:vMerge/>
            <w:shd w:val="clear" w:color="auto" w:fill="auto"/>
          </w:tcPr>
          <w:p w:rsidR="0062459A" w:rsidRPr="008774C0" w:rsidRDefault="0062459A" w:rsidP="00664258">
            <w:pPr>
              <w:tabs>
                <w:tab w:val="left" w:pos="100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729" w:type="dxa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ОПК-10. Способен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участвовать в оказании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неотложной медицинской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помощи при состояниях,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требующих срочного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медицинского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вмешательства</w:t>
            </w:r>
          </w:p>
        </w:tc>
        <w:tc>
          <w:tcPr>
            <w:tcW w:w="4910" w:type="dxa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ОПК-10.1 Оценивает состояния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пациентов</w:t>
            </w:r>
            <w:r w:rsidRPr="008774C0">
              <w:rPr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ОПК-10.2 Оказывает неотложную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медицинскую помощь при состояниях,</w:t>
            </w:r>
            <w:r w:rsidRPr="008774C0">
              <w:rPr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требующих срочного медицинского</w:t>
            </w:r>
            <w:r w:rsidRPr="008774C0">
              <w:rPr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вмешательства</w:t>
            </w:r>
          </w:p>
        </w:tc>
      </w:tr>
    </w:tbl>
    <w:p w:rsidR="0062459A" w:rsidRPr="0062459A" w:rsidRDefault="0062459A" w:rsidP="0062459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</w:rPr>
      </w:pPr>
      <w:r w:rsidRPr="0062459A">
        <w:rPr>
          <w:b/>
          <w:sz w:val="28"/>
        </w:rPr>
        <w:t>Профессиональные компетенции и индикаторы их достижения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903"/>
        <w:gridCol w:w="4401"/>
        <w:gridCol w:w="1382"/>
      </w:tblGrid>
      <w:tr w:rsidR="0062459A" w:rsidRPr="008774C0" w:rsidTr="00664258">
        <w:tc>
          <w:tcPr>
            <w:tcW w:w="1951" w:type="dxa"/>
            <w:shd w:val="clear" w:color="auto" w:fill="auto"/>
          </w:tcPr>
          <w:p w:rsidR="0062459A" w:rsidRPr="008774C0" w:rsidRDefault="0062459A" w:rsidP="00664258">
            <w:pPr>
              <w:jc w:val="center"/>
              <w:rPr>
                <w:sz w:val="18"/>
                <w:szCs w:val="18"/>
              </w:rPr>
            </w:pPr>
            <w:r w:rsidRPr="008774C0">
              <w:rPr>
                <w:rStyle w:val="fontstyle01"/>
                <w:sz w:val="18"/>
                <w:szCs w:val="18"/>
              </w:rPr>
              <w:t>Наименование</w:t>
            </w:r>
            <w:r w:rsidRPr="008774C0">
              <w:rPr>
                <w:bCs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sz w:val="18"/>
                <w:szCs w:val="18"/>
              </w:rPr>
              <w:t>категории</w:t>
            </w:r>
            <w:r w:rsidRPr="008774C0">
              <w:rPr>
                <w:bCs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sz w:val="18"/>
                <w:szCs w:val="18"/>
              </w:rPr>
              <w:t>(группы)</w:t>
            </w:r>
            <w:r w:rsidRPr="008774C0">
              <w:rPr>
                <w:bCs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sz w:val="18"/>
                <w:szCs w:val="18"/>
              </w:rPr>
              <w:t>универсальных</w:t>
            </w:r>
            <w:r w:rsidRPr="008774C0">
              <w:rPr>
                <w:bCs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sz w:val="18"/>
                <w:szCs w:val="18"/>
              </w:rPr>
              <w:t>компетенций</w:t>
            </w:r>
          </w:p>
        </w:tc>
        <w:tc>
          <w:tcPr>
            <w:tcW w:w="1903" w:type="dxa"/>
            <w:shd w:val="clear" w:color="auto" w:fill="auto"/>
          </w:tcPr>
          <w:p w:rsidR="0062459A" w:rsidRPr="008774C0" w:rsidRDefault="0062459A" w:rsidP="00664258">
            <w:pPr>
              <w:jc w:val="center"/>
              <w:rPr>
                <w:sz w:val="18"/>
                <w:szCs w:val="18"/>
              </w:rPr>
            </w:pPr>
            <w:r w:rsidRPr="008774C0">
              <w:rPr>
                <w:rStyle w:val="fontstyle01"/>
                <w:sz w:val="18"/>
                <w:szCs w:val="18"/>
              </w:rPr>
              <w:t>Код и наименование</w:t>
            </w:r>
            <w:r w:rsidRPr="008774C0">
              <w:rPr>
                <w:bCs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sz w:val="18"/>
                <w:szCs w:val="18"/>
              </w:rPr>
              <w:t>универсальной</w:t>
            </w:r>
            <w:r w:rsidRPr="008774C0">
              <w:rPr>
                <w:bCs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sz w:val="18"/>
                <w:szCs w:val="18"/>
              </w:rPr>
              <w:t>компетенции</w:t>
            </w:r>
            <w:r w:rsidRPr="008774C0">
              <w:rPr>
                <w:bCs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sz w:val="18"/>
                <w:szCs w:val="18"/>
              </w:rPr>
              <w:t>выпускника</w:t>
            </w:r>
          </w:p>
        </w:tc>
        <w:tc>
          <w:tcPr>
            <w:tcW w:w="4820" w:type="dxa"/>
            <w:shd w:val="clear" w:color="auto" w:fill="auto"/>
          </w:tcPr>
          <w:p w:rsidR="0062459A" w:rsidRPr="008774C0" w:rsidRDefault="0062459A" w:rsidP="00664258">
            <w:pPr>
              <w:jc w:val="center"/>
              <w:rPr>
                <w:sz w:val="18"/>
                <w:szCs w:val="18"/>
              </w:rPr>
            </w:pPr>
            <w:r w:rsidRPr="008774C0">
              <w:rPr>
                <w:rStyle w:val="fontstyle01"/>
                <w:sz w:val="18"/>
                <w:szCs w:val="18"/>
              </w:rPr>
              <w:t>Код и наименование индикатора</w:t>
            </w:r>
            <w:r w:rsidRPr="008774C0">
              <w:rPr>
                <w:bCs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sz w:val="18"/>
                <w:szCs w:val="18"/>
              </w:rPr>
              <w:t>достижения универсальной</w:t>
            </w:r>
            <w:r w:rsidRPr="008774C0">
              <w:rPr>
                <w:bCs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sz w:val="18"/>
                <w:szCs w:val="18"/>
              </w:rPr>
              <w:t>компетенции</w:t>
            </w:r>
          </w:p>
        </w:tc>
        <w:tc>
          <w:tcPr>
            <w:tcW w:w="1405" w:type="dxa"/>
            <w:shd w:val="clear" w:color="auto" w:fill="auto"/>
          </w:tcPr>
          <w:p w:rsidR="0062459A" w:rsidRPr="008774C0" w:rsidRDefault="0062459A" w:rsidP="00664258">
            <w:pPr>
              <w:jc w:val="center"/>
              <w:rPr>
                <w:sz w:val="18"/>
                <w:szCs w:val="18"/>
              </w:rPr>
            </w:pPr>
            <w:r w:rsidRPr="008774C0">
              <w:rPr>
                <w:rStyle w:val="fontstyle01"/>
                <w:sz w:val="18"/>
                <w:szCs w:val="18"/>
              </w:rPr>
              <w:t>Основание</w:t>
            </w:r>
          </w:p>
        </w:tc>
      </w:tr>
      <w:tr w:rsidR="0062459A" w:rsidRPr="008774C0" w:rsidTr="00664258">
        <w:tc>
          <w:tcPr>
            <w:tcW w:w="1951" w:type="dxa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Медицинская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деятельность</w:t>
            </w:r>
          </w:p>
        </w:tc>
        <w:tc>
          <w:tcPr>
            <w:tcW w:w="1903" w:type="dxa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ПК-1.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Способен к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оказанию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медицинской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помощи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пациентам по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профилю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"нефрология",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в том числе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реципиентам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трансплантированной почки</w:t>
            </w:r>
          </w:p>
        </w:tc>
        <w:tc>
          <w:tcPr>
            <w:tcW w:w="4820" w:type="dxa"/>
            <w:shd w:val="clear" w:color="auto" w:fill="auto"/>
          </w:tcPr>
          <w:p w:rsidR="0062459A" w:rsidRPr="008774C0" w:rsidRDefault="0062459A" w:rsidP="00664258">
            <w:pPr>
              <w:rPr>
                <w:rStyle w:val="fontstyle01"/>
                <w:b w:val="0"/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ПК-1.1 Проводит обследование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пациентов, в том числе реципиентов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трансплантированной почки, в целях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выявления заболеваний и (или)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нарушений функции почек и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постановки диагноза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ПК-1.2 Назначает лечение и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контролирует его эффективность и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безопасность у пациентов с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заболеваниями и (или) нарушениями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функции почек, в том числе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реципиентов трансплантированной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почки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>ПК-1.3 Проводит заместительную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почечную терапии (гемодиализ,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74C0">
              <w:rPr>
                <w:rStyle w:val="fontstyle01"/>
                <w:b w:val="0"/>
                <w:sz w:val="18"/>
                <w:szCs w:val="18"/>
              </w:rPr>
              <w:t>перитонеальный</w:t>
            </w:r>
            <w:proofErr w:type="spellEnd"/>
            <w:r w:rsidRPr="008774C0">
              <w:rPr>
                <w:rStyle w:val="fontstyle01"/>
                <w:b w:val="0"/>
                <w:sz w:val="18"/>
                <w:szCs w:val="18"/>
              </w:rPr>
              <w:t xml:space="preserve"> диализ) у пациентов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с заболеваниями и (или)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нарушениями функции почек, в том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числе реципиентов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трансплантированной почки,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контролирует ее эффективность и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безопасность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r w:rsidRPr="008774C0">
              <w:rPr>
                <w:rStyle w:val="fontstyle01"/>
                <w:b w:val="0"/>
                <w:sz w:val="18"/>
                <w:szCs w:val="18"/>
              </w:rPr>
              <w:t xml:space="preserve">ПК-1.4 Проводит медицинские экспертизы в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lastRenderedPageBreak/>
              <w:t>отношении пациентов с заболеваниями и (или) нарушениями функции почек, в том числе реципиентов трансплантированной почки</w:t>
            </w:r>
          </w:p>
          <w:p w:rsidR="0062459A" w:rsidRPr="008774C0" w:rsidRDefault="0062459A" w:rsidP="00664258">
            <w:pPr>
              <w:rPr>
                <w:rStyle w:val="fontstyle01"/>
                <w:b w:val="0"/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 xml:space="preserve">ПК-1.5 Проводит и контролирует эффективность медицинской реабилитации пациентов с заболеваниями и (или) нарушениями функции почек, в том числе реципиентов трансплантированной почки, в том числе при реализации индивидуальных программ реабилитации или </w:t>
            </w:r>
            <w:proofErr w:type="spellStart"/>
            <w:r w:rsidRPr="008774C0">
              <w:rPr>
                <w:rStyle w:val="fontstyle01"/>
                <w:b w:val="0"/>
                <w:sz w:val="18"/>
                <w:szCs w:val="18"/>
              </w:rPr>
              <w:t>абилитации</w:t>
            </w:r>
            <w:proofErr w:type="spellEnd"/>
            <w:r w:rsidRPr="008774C0">
              <w:rPr>
                <w:rStyle w:val="fontstyle01"/>
                <w:b w:val="0"/>
                <w:sz w:val="18"/>
                <w:szCs w:val="18"/>
              </w:rPr>
              <w:t xml:space="preserve"> инвалидов</w:t>
            </w:r>
          </w:p>
          <w:p w:rsidR="0062459A" w:rsidRPr="008774C0" w:rsidRDefault="0062459A" w:rsidP="00664258">
            <w:pPr>
              <w:rPr>
                <w:rStyle w:val="fontstyle01"/>
                <w:b w:val="0"/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ПК-1.6 Проводит и контролирует эффективность мероприятий по формированию здорового образа жизни, санитарно-гигиеническому просвещению населения с целью профилактики заболеваний и нарушений функции почек</w:t>
            </w:r>
          </w:p>
          <w:p w:rsidR="0062459A" w:rsidRPr="008774C0" w:rsidRDefault="0062459A" w:rsidP="00664258">
            <w:pPr>
              <w:rPr>
                <w:rFonts w:ascii="TimesNewRomanPS-BoldMT" w:hAnsi="TimesNewRomanPS-BoldMT"/>
                <w:bCs/>
                <w:color w:val="000000"/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t>ПК-1.7 Оказывает медицинскую помощь в экстренной форме</w:t>
            </w:r>
          </w:p>
        </w:tc>
        <w:tc>
          <w:tcPr>
            <w:tcW w:w="1405" w:type="dxa"/>
            <w:shd w:val="clear" w:color="auto" w:fill="auto"/>
          </w:tcPr>
          <w:p w:rsidR="0062459A" w:rsidRPr="008774C0" w:rsidRDefault="0062459A" w:rsidP="00664258">
            <w:pPr>
              <w:rPr>
                <w:sz w:val="18"/>
                <w:szCs w:val="18"/>
              </w:rPr>
            </w:pPr>
            <w:r w:rsidRPr="008774C0">
              <w:rPr>
                <w:rStyle w:val="fontstyle01"/>
                <w:b w:val="0"/>
                <w:sz w:val="18"/>
                <w:szCs w:val="18"/>
              </w:rPr>
              <w:lastRenderedPageBreak/>
              <w:t>02.041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proofErr w:type="spellStart"/>
            <w:r w:rsidRPr="008774C0">
              <w:rPr>
                <w:rStyle w:val="fontstyle01"/>
                <w:b w:val="0"/>
                <w:sz w:val="18"/>
                <w:szCs w:val="18"/>
              </w:rPr>
              <w:t>Профессиона</w:t>
            </w:r>
            <w:proofErr w:type="spellEnd"/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br/>
            </w:r>
            <w:proofErr w:type="spellStart"/>
            <w:r w:rsidRPr="008774C0">
              <w:rPr>
                <w:rStyle w:val="fontstyle01"/>
                <w:b w:val="0"/>
                <w:sz w:val="18"/>
                <w:szCs w:val="18"/>
              </w:rPr>
              <w:t>льный</w:t>
            </w:r>
            <w:proofErr w:type="spellEnd"/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стандарт –</w:t>
            </w:r>
            <w:r w:rsidRPr="008774C0">
              <w:rPr>
                <w:rFonts w:ascii="TimesNewRomanPSMT" w:hAnsi="TimesNewRomanPSMT"/>
                <w:color w:val="000000"/>
                <w:sz w:val="18"/>
                <w:szCs w:val="18"/>
              </w:rPr>
              <w:t xml:space="preserve"> </w:t>
            </w:r>
            <w:r w:rsidRPr="008774C0">
              <w:rPr>
                <w:rStyle w:val="fontstyle01"/>
                <w:b w:val="0"/>
                <w:sz w:val="18"/>
                <w:szCs w:val="18"/>
              </w:rPr>
              <w:t>Врач нефролог</w:t>
            </w:r>
          </w:p>
        </w:tc>
      </w:tr>
    </w:tbl>
    <w:p w:rsidR="00E8286F" w:rsidRPr="006A30BC" w:rsidRDefault="00E8286F" w:rsidP="00711B30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6A30BC">
        <w:rPr>
          <w:sz w:val="28"/>
          <w:szCs w:val="28"/>
        </w:rPr>
        <w:lastRenderedPageBreak/>
        <w:t>К сдаче государственной итоговой аттестации допускаются ординаторы, выполнившие программу подготовки и своевременно предоставившие отчетные документы (отчетные ведомости, зачетный лист, аттестационные листы, дневники, приложения к дневнику практика).</w:t>
      </w:r>
    </w:p>
    <w:p w:rsidR="00E8286F" w:rsidRPr="005E1E25" w:rsidRDefault="00E8286F" w:rsidP="00711B30">
      <w:pPr>
        <w:pStyle w:val="a3"/>
        <w:spacing w:line="360" w:lineRule="auto"/>
        <w:ind w:left="720"/>
        <w:jc w:val="both"/>
        <w:rPr>
          <w:sz w:val="28"/>
          <w:szCs w:val="28"/>
        </w:rPr>
      </w:pPr>
    </w:p>
    <w:p w:rsidR="00E8286F" w:rsidRPr="00711B30" w:rsidRDefault="00E8286F" w:rsidP="00AC1D9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11B30">
        <w:rPr>
          <w:b/>
          <w:bCs/>
          <w:sz w:val="28"/>
          <w:szCs w:val="28"/>
        </w:rPr>
        <w:t>ЭТАПЫ И ФОРМЫ ПРОВЕДЕНИЯ ИТОГОВОЙ (ГОСУДАРСТВЕННОЙ ИТОГОВОЙ) АТТЕСТАЦИИ</w:t>
      </w:r>
      <w:r w:rsidRPr="00711B30">
        <w:rPr>
          <w:sz w:val="28"/>
          <w:szCs w:val="28"/>
        </w:rPr>
        <w:t>:</w:t>
      </w:r>
    </w:p>
    <w:p w:rsidR="00E8286F" w:rsidRPr="00A06711" w:rsidRDefault="00E8286F" w:rsidP="00711B30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A06711">
        <w:rPr>
          <w:sz w:val="28"/>
          <w:szCs w:val="28"/>
        </w:rPr>
        <w:t xml:space="preserve">Время проведения </w:t>
      </w:r>
      <w:r>
        <w:rPr>
          <w:sz w:val="28"/>
          <w:szCs w:val="28"/>
        </w:rPr>
        <w:t>ИГ</w:t>
      </w:r>
      <w:r w:rsidRPr="00A06711">
        <w:rPr>
          <w:sz w:val="28"/>
          <w:szCs w:val="28"/>
        </w:rPr>
        <w:t>А исчисляется в соответствии с часовым поясом места расположения образовательной организации (МСК+1) и должно укладываться в период с 08.00 до 18.00 (за исключением форс-мажорных ситуаций). В случае пребывания обучающегося вне Волгоградской области (особенности реализации региональных ограничительных мероприятий) и наличия разницы часовых поясов, приводящей к тому, что фактическое время проведения</w:t>
      </w:r>
      <w:r>
        <w:rPr>
          <w:sz w:val="28"/>
          <w:szCs w:val="28"/>
        </w:rPr>
        <w:t xml:space="preserve"> И</w:t>
      </w:r>
      <w:r w:rsidRPr="00A06711">
        <w:rPr>
          <w:sz w:val="28"/>
          <w:szCs w:val="28"/>
        </w:rPr>
        <w:t>ГА обучающегося выходит за установленные временные рамки, обучающийся должен заблаговременно не менее, чем за 3 дня до И</w:t>
      </w:r>
      <w:r>
        <w:rPr>
          <w:sz w:val="28"/>
          <w:szCs w:val="28"/>
        </w:rPr>
        <w:t>Г</w:t>
      </w:r>
      <w:r w:rsidRPr="00A06711">
        <w:rPr>
          <w:sz w:val="28"/>
          <w:szCs w:val="28"/>
        </w:rPr>
        <w:t>А обратиться в Управление подготовки в ординатуре для принятия решения о дате и времени проведения И</w:t>
      </w:r>
      <w:r>
        <w:rPr>
          <w:sz w:val="28"/>
          <w:szCs w:val="28"/>
        </w:rPr>
        <w:t>Г</w:t>
      </w:r>
      <w:r w:rsidRPr="00A06711">
        <w:rPr>
          <w:sz w:val="28"/>
          <w:szCs w:val="28"/>
        </w:rPr>
        <w:t>А. При этом Управление подготовки в ординатуре доводит до сведения ординатора утвержденную дату и время проведения И</w:t>
      </w:r>
      <w:r>
        <w:rPr>
          <w:sz w:val="28"/>
          <w:szCs w:val="28"/>
        </w:rPr>
        <w:t>Г</w:t>
      </w:r>
      <w:r w:rsidRPr="00A06711">
        <w:rPr>
          <w:sz w:val="28"/>
          <w:szCs w:val="28"/>
        </w:rPr>
        <w:t>А не позднее, чем за 2 дня до проведения И</w:t>
      </w:r>
      <w:r>
        <w:rPr>
          <w:sz w:val="28"/>
          <w:szCs w:val="28"/>
        </w:rPr>
        <w:t>Г</w:t>
      </w:r>
      <w:r w:rsidRPr="00A06711">
        <w:rPr>
          <w:sz w:val="28"/>
          <w:szCs w:val="28"/>
        </w:rPr>
        <w:t>А.</w:t>
      </w:r>
    </w:p>
    <w:p w:rsidR="00E8286F" w:rsidRPr="00A06711" w:rsidRDefault="00E8286F" w:rsidP="00711B30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A06711">
        <w:rPr>
          <w:sz w:val="28"/>
          <w:szCs w:val="28"/>
        </w:rPr>
        <w:t>Порядок и график проведения И</w:t>
      </w:r>
      <w:r>
        <w:rPr>
          <w:sz w:val="28"/>
          <w:szCs w:val="28"/>
        </w:rPr>
        <w:t>Г</w:t>
      </w:r>
      <w:r w:rsidRPr="00A06711">
        <w:rPr>
          <w:sz w:val="28"/>
          <w:szCs w:val="28"/>
        </w:rPr>
        <w:t xml:space="preserve">А доводится до обучающихся и преподавателей заблаговременно посредством размещения информации в электронной информационной образовательной среде (далее – ЭИОС) </w:t>
      </w:r>
      <w:proofErr w:type="spellStart"/>
      <w:r w:rsidRPr="00A06711">
        <w:rPr>
          <w:sz w:val="28"/>
          <w:szCs w:val="28"/>
        </w:rPr>
        <w:t>ВолгГМУ</w:t>
      </w:r>
      <w:proofErr w:type="spellEnd"/>
      <w:r w:rsidRPr="00A06711">
        <w:rPr>
          <w:sz w:val="28"/>
          <w:szCs w:val="28"/>
        </w:rPr>
        <w:t xml:space="preserve"> в разделе «Ординатура».</w:t>
      </w:r>
    </w:p>
    <w:p w:rsidR="00E8286F" w:rsidRPr="005E1E25" w:rsidRDefault="00E8286F" w:rsidP="00711B30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Итоговая (г</w:t>
      </w:r>
      <w:r w:rsidRPr="00A0671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A06711">
        <w:rPr>
          <w:sz w:val="28"/>
          <w:szCs w:val="28"/>
        </w:rPr>
        <w:t xml:space="preserve"> аттестация относится к базовой части программы и завершается присвоением квалификации «</w:t>
      </w:r>
      <w:r w:rsidR="00AC1D9B">
        <w:rPr>
          <w:sz w:val="28"/>
          <w:szCs w:val="28"/>
        </w:rPr>
        <w:t>врач-нефр</w:t>
      </w:r>
      <w:r>
        <w:rPr>
          <w:sz w:val="28"/>
          <w:szCs w:val="28"/>
        </w:rPr>
        <w:t>олог</w:t>
      </w:r>
      <w:r w:rsidRPr="00A06711">
        <w:rPr>
          <w:sz w:val="28"/>
          <w:szCs w:val="28"/>
        </w:rPr>
        <w:t xml:space="preserve">». </w:t>
      </w:r>
    </w:p>
    <w:p w:rsidR="00E8286F" w:rsidRPr="00A06711" w:rsidRDefault="00E8286F" w:rsidP="00711B30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A06711">
        <w:rPr>
          <w:sz w:val="28"/>
          <w:szCs w:val="28"/>
        </w:rPr>
        <w:t xml:space="preserve">Итоговый (государственный) экзамен по специальности </w:t>
      </w:r>
      <w:r w:rsidRPr="005E1E25">
        <w:rPr>
          <w:sz w:val="28"/>
          <w:szCs w:val="28"/>
        </w:rPr>
        <w:t>31.08.4</w:t>
      </w:r>
      <w:r w:rsidR="00AC1D9B">
        <w:rPr>
          <w:sz w:val="28"/>
          <w:szCs w:val="28"/>
        </w:rPr>
        <w:t>3</w:t>
      </w:r>
      <w:r w:rsidRPr="005E1E2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C1D9B">
        <w:rPr>
          <w:sz w:val="28"/>
          <w:szCs w:val="28"/>
        </w:rPr>
        <w:t>Нефр</w:t>
      </w:r>
      <w:r w:rsidRPr="005E1E25">
        <w:rPr>
          <w:sz w:val="28"/>
          <w:szCs w:val="28"/>
        </w:rPr>
        <w:t>ология</w:t>
      </w:r>
      <w:r>
        <w:rPr>
          <w:sz w:val="28"/>
          <w:szCs w:val="28"/>
        </w:rPr>
        <w:t>»</w:t>
      </w:r>
      <w:r w:rsidRPr="00A06711">
        <w:rPr>
          <w:sz w:val="28"/>
          <w:szCs w:val="28"/>
        </w:rPr>
        <w:t xml:space="preserve"> включает в себя:</w:t>
      </w:r>
    </w:p>
    <w:p w:rsidR="00E8286F" w:rsidRPr="00BA2552" w:rsidRDefault="00E8286F" w:rsidP="00AC1D9B">
      <w:pPr>
        <w:keepNext/>
        <w:keepLines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567"/>
        <w:jc w:val="both"/>
        <w:outlineLvl w:val="3"/>
        <w:rPr>
          <w:bCs/>
          <w:sz w:val="28"/>
          <w:szCs w:val="28"/>
          <w:lang w:eastAsia="en-US"/>
        </w:rPr>
      </w:pPr>
      <w:r w:rsidRPr="00BA2552">
        <w:rPr>
          <w:bCs/>
          <w:sz w:val="28"/>
          <w:szCs w:val="28"/>
          <w:lang w:eastAsia="en-US"/>
        </w:rPr>
        <w:t>Тестовый контроль (</w:t>
      </w:r>
      <w:r w:rsidRPr="00BA2552">
        <w:rPr>
          <w:bCs/>
          <w:sz w:val="28"/>
          <w:szCs w:val="28"/>
          <w:lang w:val="en-US" w:eastAsia="en-US"/>
        </w:rPr>
        <w:t xml:space="preserve">I </w:t>
      </w:r>
      <w:r w:rsidRPr="00BA2552">
        <w:rPr>
          <w:bCs/>
          <w:sz w:val="28"/>
          <w:szCs w:val="28"/>
          <w:lang w:eastAsia="en-US"/>
        </w:rPr>
        <w:t>этап);</w:t>
      </w:r>
    </w:p>
    <w:p w:rsidR="00E8286F" w:rsidRPr="00BA2552" w:rsidRDefault="00E8286F" w:rsidP="00AC1D9B">
      <w:pPr>
        <w:numPr>
          <w:ilvl w:val="0"/>
          <w:numId w:val="2"/>
        </w:numPr>
        <w:spacing w:line="360" w:lineRule="auto"/>
        <w:ind w:left="0" w:firstLine="567"/>
        <w:jc w:val="both"/>
        <w:rPr>
          <w:bCs/>
          <w:sz w:val="28"/>
          <w:szCs w:val="28"/>
          <w:lang w:eastAsia="en-US"/>
        </w:rPr>
      </w:pPr>
      <w:r w:rsidRPr="00BA2552">
        <w:rPr>
          <w:bCs/>
          <w:sz w:val="28"/>
          <w:szCs w:val="28"/>
          <w:lang w:eastAsia="en-US"/>
        </w:rPr>
        <w:t xml:space="preserve"> Оценка практических навыков (</w:t>
      </w:r>
      <w:r w:rsidRPr="00BA2552">
        <w:rPr>
          <w:bCs/>
          <w:sz w:val="28"/>
          <w:szCs w:val="28"/>
          <w:lang w:val="en-US" w:eastAsia="en-US"/>
        </w:rPr>
        <w:t>II</w:t>
      </w:r>
      <w:r w:rsidRPr="00BA2552">
        <w:rPr>
          <w:bCs/>
          <w:sz w:val="28"/>
          <w:szCs w:val="28"/>
          <w:lang w:eastAsia="en-US"/>
        </w:rPr>
        <w:t xml:space="preserve"> этап);</w:t>
      </w:r>
    </w:p>
    <w:p w:rsidR="00E8286F" w:rsidRPr="00BA2552" w:rsidRDefault="00E8286F" w:rsidP="00AC1D9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sz w:val="28"/>
          <w:szCs w:val="28"/>
          <w:lang w:eastAsia="en-US"/>
        </w:rPr>
      </w:pPr>
      <w:r w:rsidRPr="00BA2552">
        <w:rPr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BA2552">
        <w:rPr>
          <w:sz w:val="28"/>
          <w:szCs w:val="28"/>
        </w:rPr>
        <w:t>Заключительное собеседование (по вопросам экзаменационных билетов, ситуационным профессиональным задачам)</w:t>
      </w:r>
      <w:r w:rsidRPr="00BA2552">
        <w:rPr>
          <w:sz w:val="28"/>
          <w:szCs w:val="28"/>
          <w:lang w:eastAsia="en-US"/>
        </w:rPr>
        <w:t xml:space="preserve"> (</w:t>
      </w:r>
      <w:r w:rsidRPr="00BA2552">
        <w:rPr>
          <w:sz w:val="28"/>
          <w:szCs w:val="28"/>
          <w:lang w:val="en-US" w:eastAsia="en-US"/>
        </w:rPr>
        <w:t>III</w:t>
      </w:r>
      <w:r w:rsidRPr="00BA2552">
        <w:rPr>
          <w:sz w:val="28"/>
          <w:szCs w:val="28"/>
          <w:lang w:eastAsia="en-US"/>
        </w:rPr>
        <w:t xml:space="preserve"> этап).</w:t>
      </w:r>
    </w:p>
    <w:p w:rsidR="00E8286F" w:rsidRPr="006A30BC" w:rsidRDefault="00E8286F" w:rsidP="00711B30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5E1E25">
        <w:rPr>
          <w:sz w:val="28"/>
          <w:szCs w:val="28"/>
        </w:rPr>
        <w:t>I этап итогового (государственного) аттестационного испытания, проводится в тестовой форме, результаты объявляются на следующий рабочий день после дня его проведения, I и III этапы итогового</w:t>
      </w:r>
      <w:r w:rsidRPr="00A06711">
        <w:rPr>
          <w:sz w:val="28"/>
          <w:szCs w:val="28"/>
        </w:rPr>
        <w:t xml:space="preserve"> (государственного) экзамена</w:t>
      </w:r>
      <w:r w:rsidRPr="005E1E25">
        <w:rPr>
          <w:sz w:val="28"/>
          <w:szCs w:val="28"/>
        </w:rPr>
        <w:t>, проводятся в устной форме, результаты объя</w:t>
      </w:r>
      <w:r>
        <w:rPr>
          <w:sz w:val="28"/>
          <w:szCs w:val="28"/>
        </w:rPr>
        <w:t>вляются в день проведения этапа.</w:t>
      </w:r>
      <w:r w:rsidRPr="005E1E25">
        <w:rPr>
          <w:sz w:val="28"/>
          <w:szCs w:val="28"/>
        </w:rPr>
        <w:t xml:space="preserve"> </w:t>
      </w:r>
    </w:p>
    <w:p w:rsidR="00E8286F" w:rsidRPr="00702159" w:rsidRDefault="00E8286F" w:rsidP="00702159">
      <w:pPr>
        <w:pStyle w:val="a3"/>
        <w:spacing w:line="360" w:lineRule="auto"/>
        <w:ind w:left="0" w:firstLine="540"/>
        <w:jc w:val="both"/>
        <w:rPr>
          <w:sz w:val="28"/>
          <w:szCs w:val="28"/>
        </w:rPr>
      </w:pPr>
      <w:r w:rsidRPr="00702159">
        <w:rPr>
          <w:sz w:val="28"/>
          <w:szCs w:val="28"/>
        </w:rPr>
        <w:t>1 этап – тестовый контроль:</w:t>
      </w:r>
    </w:p>
    <w:p w:rsidR="00E8286F" w:rsidRPr="00702159" w:rsidRDefault="00E8286F" w:rsidP="00702159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702159">
        <w:rPr>
          <w:sz w:val="28"/>
          <w:szCs w:val="28"/>
        </w:rPr>
        <w:t>- используются тестовые задания, включающие все разделы рабочей программы по специальности; экзамен проводит председатель, сопредседатель, члены экзаменационной комиссии; по заданной программе ЭВМ регистрирует количество правильных и неправильных ответов и выставляет конечный результат 1 этапа экзамена, который заносится в соответствующий протокол; результат тестового контроля оценивается как «зачет», если ординатор ответил на 71% и более от 100 представленных ему тестовых заданий, и «не зачет», если ординатор ответил менее, чем на 70% от 100 представленных ему тестов. Протокол результатов прохождения 1 этапа фиксируется в соответствующем протоколе (приложение 1).</w:t>
      </w:r>
    </w:p>
    <w:p w:rsidR="00E8286F" w:rsidRPr="00702159" w:rsidRDefault="00E8286F" w:rsidP="00702159">
      <w:pPr>
        <w:pStyle w:val="a3"/>
        <w:spacing w:line="360" w:lineRule="auto"/>
        <w:ind w:left="0" w:firstLine="540"/>
        <w:jc w:val="both"/>
        <w:rPr>
          <w:sz w:val="28"/>
          <w:szCs w:val="28"/>
        </w:rPr>
      </w:pPr>
      <w:r w:rsidRPr="00702159">
        <w:rPr>
          <w:sz w:val="28"/>
          <w:szCs w:val="28"/>
        </w:rPr>
        <w:t>2 этап – оценка практических навыков:</w:t>
      </w:r>
    </w:p>
    <w:p w:rsidR="00E8286F" w:rsidRPr="00702159" w:rsidRDefault="00E8286F" w:rsidP="00711B30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702159">
        <w:rPr>
          <w:sz w:val="28"/>
          <w:szCs w:val="28"/>
        </w:rPr>
        <w:t>- оценивается освоенный объем практических навыков в соответствии с квалификационной характеристикой.</w:t>
      </w:r>
    </w:p>
    <w:p w:rsidR="00E8286F" w:rsidRPr="00702159" w:rsidRDefault="00E8286F" w:rsidP="00702159">
      <w:pPr>
        <w:pStyle w:val="a3"/>
        <w:spacing w:line="360" w:lineRule="auto"/>
        <w:ind w:left="0" w:firstLine="540"/>
        <w:jc w:val="both"/>
        <w:rPr>
          <w:sz w:val="28"/>
          <w:szCs w:val="28"/>
        </w:rPr>
      </w:pPr>
      <w:r w:rsidRPr="00702159">
        <w:rPr>
          <w:sz w:val="28"/>
          <w:szCs w:val="28"/>
        </w:rPr>
        <w:t>3 этап – заключительное собеседование (по вопросам экзаменационных билетов, ситуационным профессиональным задачам).</w:t>
      </w:r>
    </w:p>
    <w:p w:rsidR="00E8286F" w:rsidRPr="006A30BC" w:rsidRDefault="00E8286F" w:rsidP="00711B3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A30BC">
        <w:rPr>
          <w:sz w:val="28"/>
          <w:szCs w:val="28"/>
        </w:rPr>
        <w:lastRenderedPageBreak/>
        <w:t xml:space="preserve">Ординатор, не сдавший один из двух первых этапов экзамена, не допускается к третьему этапу. Третий этап представляет проверку целостности профессиональной подготовки ординатора, уровня его компетентности в использовании теоретической базы для решения профессиональных ситуаций. </w:t>
      </w:r>
    </w:p>
    <w:p w:rsidR="00E8286F" w:rsidRPr="006A30BC" w:rsidRDefault="00E8286F" w:rsidP="00711B3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A30BC">
        <w:rPr>
          <w:sz w:val="28"/>
          <w:szCs w:val="28"/>
        </w:rPr>
        <w:t>Результаты 2 и 3 этапов экзамена оцениваются по пятибалльной системе.</w:t>
      </w:r>
      <w:r w:rsidRPr="003D282A">
        <w:rPr>
          <w:sz w:val="28"/>
          <w:szCs w:val="28"/>
        </w:rPr>
        <w:t xml:space="preserve"> </w:t>
      </w:r>
      <w:r w:rsidRPr="00A06711">
        <w:rPr>
          <w:sz w:val="28"/>
          <w:szCs w:val="28"/>
        </w:rPr>
        <w:t>Протокол результатов прохождения 2, 3 этапа фиксируется в соответствующем протоколе (приложение 2, 3).</w:t>
      </w:r>
    </w:p>
    <w:p w:rsidR="00E8286F" w:rsidRPr="006A30BC" w:rsidRDefault="00E8286F" w:rsidP="00711B30">
      <w:pPr>
        <w:widowControl w:val="0"/>
        <w:shd w:val="clear" w:color="auto" w:fill="FFFFFF"/>
        <w:spacing w:line="360" w:lineRule="auto"/>
        <w:jc w:val="both"/>
        <w:rPr>
          <w:spacing w:val="-6"/>
          <w:sz w:val="28"/>
          <w:szCs w:val="28"/>
        </w:rPr>
      </w:pPr>
      <w:r w:rsidRPr="006A30BC">
        <w:rPr>
          <w:spacing w:val="-6"/>
          <w:sz w:val="28"/>
          <w:szCs w:val="28"/>
        </w:rPr>
        <w:t>Оценка определяется, исходя из следующих критериев:</w:t>
      </w:r>
    </w:p>
    <w:p w:rsidR="00E8286F" w:rsidRPr="006A30BC" w:rsidRDefault="00E8286F" w:rsidP="00711B30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6A30BC">
        <w:rPr>
          <w:b/>
          <w:bCs/>
          <w:spacing w:val="-6"/>
          <w:sz w:val="28"/>
          <w:szCs w:val="28"/>
        </w:rPr>
        <w:t xml:space="preserve"> </w:t>
      </w:r>
      <w:r w:rsidRPr="006A30BC">
        <w:rPr>
          <w:b/>
          <w:bCs/>
          <w:kern w:val="2"/>
          <w:sz w:val="28"/>
          <w:szCs w:val="28"/>
          <w:lang w:eastAsia="ar-SA"/>
        </w:rPr>
        <w:t xml:space="preserve">«Отлично» – </w:t>
      </w:r>
      <w:r w:rsidRPr="006A30BC">
        <w:rPr>
          <w:sz w:val="28"/>
          <w:szCs w:val="28"/>
        </w:rPr>
        <w:t>дан полный развернутый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Знание об объекте демонстрируется на фоне понимания его в системе данной науки и междисциплинарных связей. Ответ изложен литературным языком, широко используются термины. Могут быть допущены недочеты в опре</w:t>
      </w:r>
      <w:r>
        <w:rPr>
          <w:sz w:val="28"/>
          <w:szCs w:val="28"/>
        </w:rPr>
        <w:t>делении понятий, исправленные ординатором</w:t>
      </w:r>
      <w:r w:rsidRPr="006A30BC">
        <w:rPr>
          <w:sz w:val="28"/>
          <w:szCs w:val="28"/>
        </w:rPr>
        <w:t xml:space="preserve"> самостоятельно в процессе ответа.</w:t>
      </w:r>
    </w:p>
    <w:p w:rsidR="00E8286F" w:rsidRPr="006A30BC" w:rsidRDefault="00E8286F" w:rsidP="00711B30">
      <w:pPr>
        <w:suppressAutoHyphens/>
        <w:spacing w:line="360" w:lineRule="auto"/>
        <w:ind w:firstLine="709"/>
        <w:jc w:val="both"/>
        <w:rPr>
          <w:b/>
          <w:bCs/>
          <w:kern w:val="2"/>
          <w:sz w:val="28"/>
          <w:szCs w:val="28"/>
          <w:lang w:eastAsia="ar-SA"/>
        </w:rPr>
      </w:pPr>
      <w:r w:rsidRPr="006A30BC">
        <w:rPr>
          <w:b/>
          <w:bCs/>
          <w:kern w:val="2"/>
          <w:sz w:val="28"/>
          <w:szCs w:val="28"/>
          <w:lang w:eastAsia="ar-SA"/>
        </w:rPr>
        <w:t xml:space="preserve">«Хорошо» – </w:t>
      </w:r>
      <w:r w:rsidRPr="006A30BC">
        <w:rPr>
          <w:sz w:val="28"/>
          <w:szCs w:val="28"/>
        </w:rPr>
        <w:t>дан полный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языком, используются термины. Могут быть допущены недочеты или незначительные</w:t>
      </w:r>
      <w:r>
        <w:rPr>
          <w:sz w:val="28"/>
          <w:szCs w:val="28"/>
        </w:rPr>
        <w:t xml:space="preserve"> ошибки, исправленные ординатором</w:t>
      </w:r>
      <w:r w:rsidRPr="006A30BC">
        <w:rPr>
          <w:sz w:val="28"/>
          <w:szCs w:val="28"/>
        </w:rPr>
        <w:t xml:space="preserve"> с помощью преподавателя.</w:t>
      </w:r>
    </w:p>
    <w:p w:rsidR="00E8286F" w:rsidRPr="006A30BC" w:rsidRDefault="00E8286F" w:rsidP="00711B30">
      <w:pPr>
        <w:suppressAutoHyphens/>
        <w:spacing w:line="360" w:lineRule="auto"/>
        <w:ind w:firstLine="709"/>
        <w:jc w:val="both"/>
        <w:rPr>
          <w:b/>
          <w:bCs/>
          <w:kern w:val="2"/>
          <w:sz w:val="28"/>
          <w:szCs w:val="28"/>
          <w:lang w:eastAsia="ar-SA"/>
        </w:rPr>
      </w:pPr>
      <w:r w:rsidRPr="006A30BC">
        <w:rPr>
          <w:kern w:val="2"/>
          <w:sz w:val="28"/>
          <w:szCs w:val="28"/>
          <w:lang w:eastAsia="ar-SA"/>
        </w:rPr>
        <w:t>«</w:t>
      </w:r>
      <w:r>
        <w:rPr>
          <w:b/>
          <w:bCs/>
          <w:kern w:val="2"/>
          <w:sz w:val="28"/>
          <w:szCs w:val="28"/>
          <w:lang w:eastAsia="ar-SA"/>
        </w:rPr>
        <w:t xml:space="preserve">Удовлетворительно» - </w:t>
      </w:r>
      <w:r w:rsidRPr="006A30BC">
        <w:rPr>
          <w:sz w:val="28"/>
          <w:szCs w:val="28"/>
        </w:rPr>
        <w:t>дан полный, однако недостаточно последовательный ответ на поставленный вопрос, но при этом показано умение выделить существенные и несущественные признаки, причинно-следственные связи. Ответ логичен, используются термины. Могут быть допущены 1-2 ошибки в определении ос</w:t>
      </w:r>
      <w:r>
        <w:rPr>
          <w:sz w:val="28"/>
          <w:szCs w:val="28"/>
        </w:rPr>
        <w:t>новных понятий, которые ординатор</w:t>
      </w:r>
      <w:r w:rsidRPr="006A30BC">
        <w:rPr>
          <w:sz w:val="28"/>
          <w:szCs w:val="28"/>
        </w:rPr>
        <w:t xml:space="preserve"> затрудняется исправить самостоятельно.</w:t>
      </w:r>
    </w:p>
    <w:p w:rsidR="00E8286F" w:rsidRPr="006A30BC" w:rsidRDefault="00E8286F" w:rsidP="00711B30">
      <w:pPr>
        <w:suppressAutoHyphens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6A30BC">
        <w:rPr>
          <w:b/>
          <w:bCs/>
          <w:kern w:val="2"/>
          <w:sz w:val="28"/>
          <w:szCs w:val="28"/>
          <w:lang w:eastAsia="ar-SA"/>
        </w:rPr>
        <w:lastRenderedPageBreak/>
        <w:t xml:space="preserve">«Неудовлетворительно» </w:t>
      </w:r>
      <w:r w:rsidRPr="006A30BC">
        <w:rPr>
          <w:kern w:val="2"/>
          <w:sz w:val="28"/>
          <w:szCs w:val="28"/>
          <w:lang w:eastAsia="ar-SA"/>
        </w:rPr>
        <w:t xml:space="preserve">– </w:t>
      </w:r>
      <w:r w:rsidRPr="006A30BC">
        <w:rPr>
          <w:sz w:val="28"/>
          <w:szCs w:val="28"/>
        </w:rPr>
        <w:t>дан неполный ответ, представляющий собой разрозненные знания по теме вопроса с существенными ошибками в определениях. Изложение материала фрагментарно, нелогично. Ординатор не осознает связь данного поня</w:t>
      </w:r>
      <w:r>
        <w:rPr>
          <w:sz w:val="28"/>
          <w:szCs w:val="28"/>
        </w:rPr>
        <w:t xml:space="preserve">тия, теории, явления с другими </w:t>
      </w:r>
      <w:r w:rsidRPr="006A30BC">
        <w:rPr>
          <w:sz w:val="28"/>
          <w:szCs w:val="28"/>
        </w:rPr>
        <w:t>объектами дисциплины. Отсу</w:t>
      </w:r>
      <w:r>
        <w:rPr>
          <w:sz w:val="28"/>
          <w:szCs w:val="28"/>
        </w:rPr>
        <w:t xml:space="preserve">тствуют выводы, конкретизация и </w:t>
      </w:r>
      <w:r w:rsidRPr="006A30BC">
        <w:rPr>
          <w:sz w:val="28"/>
          <w:szCs w:val="28"/>
        </w:rPr>
        <w:t>доказательность изложения. Дополнительные и ут</w:t>
      </w:r>
      <w:r>
        <w:rPr>
          <w:sz w:val="28"/>
          <w:szCs w:val="28"/>
        </w:rPr>
        <w:t xml:space="preserve">очняющие вопросы преподавателя </w:t>
      </w:r>
      <w:r w:rsidRPr="006A30BC">
        <w:rPr>
          <w:sz w:val="28"/>
          <w:szCs w:val="28"/>
        </w:rPr>
        <w:t>не приво</w:t>
      </w:r>
      <w:r>
        <w:rPr>
          <w:sz w:val="28"/>
          <w:szCs w:val="28"/>
        </w:rPr>
        <w:t>дят к коррекции ответа ординатора</w:t>
      </w:r>
      <w:r w:rsidRPr="006A30BC">
        <w:rPr>
          <w:sz w:val="28"/>
          <w:szCs w:val="28"/>
        </w:rPr>
        <w:t xml:space="preserve"> не только на поставленный вопрос, но и на другие вопросы дисциплины.</w:t>
      </w:r>
    </w:p>
    <w:p w:rsidR="00E8286F" w:rsidRPr="006A30BC" w:rsidRDefault="00E8286F" w:rsidP="00711B3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Ординаторам</w:t>
      </w:r>
      <w:r w:rsidRPr="006A30BC">
        <w:rPr>
          <w:sz w:val="28"/>
          <w:szCs w:val="28"/>
        </w:rPr>
        <w:t xml:space="preserve">, </w:t>
      </w:r>
      <w:r>
        <w:rPr>
          <w:sz w:val="28"/>
          <w:szCs w:val="28"/>
        </w:rPr>
        <w:t>не сдавшим</w:t>
      </w:r>
      <w:r w:rsidRPr="006A30BC">
        <w:rPr>
          <w:sz w:val="28"/>
          <w:szCs w:val="28"/>
        </w:rPr>
        <w:t xml:space="preserve"> государственную итоговую аттестацию, ординатура, по желанию, может быть продлена на компенсационной основе (по договору) с правом повторной сдачи экзамена через 6 месяцев.</w:t>
      </w:r>
    </w:p>
    <w:p w:rsidR="00E8286F" w:rsidRPr="006A30BC" w:rsidRDefault="00E8286F" w:rsidP="00711B3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A30BC">
        <w:rPr>
          <w:sz w:val="28"/>
          <w:szCs w:val="28"/>
        </w:rPr>
        <w:t>Неявка ординатора на государственную итоговую аттестацию без уважительной причины расценивается как неудовлетворительная оценка.</w:t>
      </w:r>
    </w:p>
    <w:p w:rsidR="00E8286F" w:rsidRPr="006A30BC" w:rsidRDefault="00E8286F" w:rsidP="00711B3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A30BC">
        <w:rPr>
          <w:sz w:val="28"/>
          <w:szCs w:val="28"/>
        </w:rPr>
        <w:t>Уважительными причинами неявки на ГИА могут явиться: болезнь, другие объективные и субъективные обстоятельства, но лишь в случае их документального оформлени</w:t>
      </w:r>
      <w:r>
        <w:rPr>
          <w:sz w:val="28"/>
          <w:szCs w:val="28"/>
        </w:rPr>
        <w:t>я и представления в управление подготовки медицинских кадров по ординатуре ИНМФО</w:t>
      </w:r>
      <w:r w:rsidRPr="006A30BC">
        <w:rPr>
          <w:sz w:val="28"/>
          <w:szCs w:val="28"/>
        </w:rPr>
        <w:t xml:space="preserve"> до конца рабочего дня накануне экзамена.</w:t>
      </w:r>
    </w:p>
    <w:p w:rsidR="00E8286F" w:rsidRDefault="00E8286F" w:rsidP="00AC1D9B">
      <w:pPr>
        <w:pStyle w:val="ad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center"/>
        <w:rPr>
          <w:b/>
          <w:bCs/>
          <w:caps/>
          <w:sz w:val="28"/>
          <w:szCs w:val="28"/>
        </w:rPr>
      </w:pPr>
      <w:r w:rsidRPr="00D77761">
        <w:rPr>
          <w:b/>
          <w:bCs/>
          <w:caps/>
          <w:sz w:val="28"/>
          <w:szCs w:val="28"/>
        </w:rPr>
        <w:t>Порядок подведения результатов</w:t>
      </w:r>
    </w:p>
    <w:p w:rsidR="00E8286F" w:rsidRPr="00D77761" w:rsidRDefault="00E8286F" w:rsidP="00711B30">
      <w:pPr>
        <w:pStyle w:val="ad"/>
        <w:tabs>
          <w:tab w:val="clear" w:pos="720"/>
        </w:tabs>
        <w:spacing w:before="0" w:beforeAutospacing="0" w:after="0" w:afterAutospacing="0" w:line="360" w:lineRule="auto"/>
        <w:ind w:left="0" w:firstLine="708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ИТОГОВОЙ (</w:t>
      </w:r>
      <w:r w:rsidRPr="00D77761">
        <w:rPr>
          <w:b/>
          <w:bCs/>
          <w:caps/>
          <w:sz w:val="28"/>
          <w:szCs w:val="28"/>
        </w:rPr>
        <w:t>государственной итоговой</w:t>
      </w:r>
      <w:r>
        <w:rPr>
          <w:b/>
          <w:bCs/>
          <w:caps/>
          <w:sz w:val="28"/>
          <w:szCs w:val="28"/>
        </w:rPr>
        <w:t xml:space="preserve">) </w:t>
      </w:r>
      <w:r w:rsidRPr="00D77761">
        <w:rPr>
          <w:b/>
          <w:bCs/>
          <w:caps/>
          <w:sz w:val="28"/>
          <w:szCs w:val="28"/>
        </w:rPr>
        <w:t>аттестации.</w:t>
      </w:r>
    </w:p>
    <w:p w:rsidR="00E8286F" w:rsidRPr="00A06711" w:rsidRDefault="00E8286F" w:rsidP="00711B3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6711">
        <w:rPr>
          <w:sz w:val="28"/>
          <w:szCs w:val="28"/>
        </w:rPr>
        <w:t>Все решения ГЭК оформляются протоколами (приложение 1,</w:t>
      </w:r>
      <w:r w:rsidR="0062459A">
        <w:rPr>
          <w:sz w:val="28"/>
          <w:szCs w:val="28"/>
        </w:rPr>
        <w:t xml:space="preserve"> </w:t>
      </w:r>
      <w:bookmarkStart w:id="1" w:name="_GoBack"/>
      <w:bookmarkEnd w:id="1"/>
      <w:r w:rsidRPr="00A06711">
        <w:rPr>
          <w:sz w:val="28"/>
          <w:szCs w:val="28"/>
        </w:rPr>
        <w:t>2, 3). В протоколе заседания итоговой (государственной) экзаменационной комиссии по приему итогового (государственного) экзамена отражаются перечень заданных ординатору вопросов и характеристика ответов на них, мнения председателя и членов итоговой (государственной) экзаменационной комиссии о выявленном в ходе итогового (государственного) аттестационного испытания уровне подготовленности ординатора к решению профессиональных задач, а также о выявленных недостатках в теоретической и практической подготовке ординатора.</w:t>
      </w:r>
    </w:p>
    <w:p w:rsidR="00E8286F" w:rsidRPr="00A06711" w:rsidRDefault="00E8286F" w:rsidP="00711B3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6711">
        <w:rPr>
          <w:sz w:val="28"/>
          <w:szCs w:val="28"/>
        </w:rPr>
        <w:lastRenderedPageBreak/>
        <w:t>Решения ГЭК принимаются простым большинством голосов членов комиссии, участвовавших в заседании. Заседание ГЭК проводится председателем ГЭК. При равном числе голосов председатель обладает правом решающего голоса.</w:t>
      </w:r>
    </w:p>
    <w:p w:rsidR="00E8286F" w:rsidRPr="00A06711" w:rsidRDefault="00E8286F" w:rsidP="00711B3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6711">
        <w:rPr>
          <w:sz w:val="28"/>
          <w:szCs w:val="28"/>
        </w:rPr>
        <w:t xml:space="preserve">Протоколы заседаний комиссий подписываются председателем. Протокол заседания итоговой (государственной) экзаменационной комиссии также подписывается секретарем итоговой (государственной) экзаменационной комиссии. </w:t>
      </w:r>
    </w:p>
    <w:p w:rsidR="00E8286F" w:rsidRPr="00A06711" w:rsidRDefault="00E8286F" w:rsidP="00711B3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6711">
        <w:rPr>
          <w:sz w:val="28"/>
          <w:szCs w:val="28"/>
        </w:rPr>
        <w:t>Протоколы заседаний комиссий сшиваются в книги и хранятся в архиве Института НМФО.</w:t>
      </w:r>
    </w:p>
    <w:p w:rsidR="00E8286F" w:rsidRDefault="00E8286F" w:rsidP="00711B3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6711">
        <w:rPr>
          <w:sz w:val="28"/>
          <w:szCs w:val="28"/>
        </w:rPr>
        <w:t>Отчет о работе ГЭК ежегодно докладывается на Ученом совете Института НМФО</w:t>
      </w:r>
      <w:r>
        <w:rPr>
          <w:sz w:val="28"/>
          <w:szCs w:val="28"/>
        </w:rPr>
        <w:t xml:space="preserve"> </w:t>
      </w:r>
      <w:r w:rsidRPr="00BA2552">
        <w:rPr>
          <w:sz w:val="28"/>
          <w:szCs w:val="28"/>
        </w:rPr>
        <w:t xml:space="preserve">ФГБОУ ВО </w:t>
      </w:r>
      <w:proofErr w:type="spellStart"/>
      <w:r w:rsidRPr="00BA2552">
        <w:rPr>
          <w:sz w:val="28"/>
          <w:szCs w:val="28"/>
        </w:rPr>
        <w:t>ВолгГМУ</w:t>
      </w:r>
      <w:proofErr w:type="spellEnd"/>
      <w:r w:rsidRPr="00BA2552">
        <w:rPr>
          <w:sz w:val="28"/>
          <w:szCs w:val="28"/>
        </w:rPr>
        <w:t xml:space="preserve"> Минздрава России.</w:t>
      </w:r>
    </w:p>
    <w:p w:rsidR="00E8286F" w:rsidRPr="00BA2552" w:rsidRDefault="00E8286F" w:rsidP="00AC1D9B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BA2552">
        <w:rPr>
          <w:b/>
          <w:caps/>
          <w:sz w:val="28"/>
          <w:szCs w:val="28"/>
        </w:rPr>
        <w:t>ПРОГРАММА ГОСУДАРСТВЕННОГО ЭКЗАМЕНА.</w:t>
      </w:r>
    </w:p>
    <w:p w:rsidR="00E8286F" w:rsidRPr="00BA2552" w:rsidRDefault="00E8286F" w:rsidP="00AC1D9B">
      <w:pPr>
        <w:numPr>
          <w:ilvl w:val="1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BA2552">
        <w:rPr>
          <w:b/>
          <w:caps/>
          <w:sz w:val="28"/>
          <w:szCs w:val="28"/>
        </w:rPr>
        <w:t>Методические рекомендации ординаторам по подготовке к государственному экзамену</w:t>
      </w:r>
      <w:r w:rsidRPr="00BA2552">
        <w:rPr>
          <w:b/>
          <w:sz w:val="28"/>
          <w:szCs w:val="28"/>
        </w:rPr>
        <w:t>.</w:t>
      </w:r>
    </w:p>
    <w:p w:rsidR="00E8286F" w:rsidRPr="003E56BF" w:rsidRDefault="00E8286F" w:rsidP="00711B3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6711">
        <w:rPr>
          <w:sz w:val="28"/>
          <w:szCs w:val="28"/>
        </w:rPr>
        <w:t xml:space="preserve">Подготовка к </w:t>
      </w:r>
      <w:r>
        <w:rPr>
          <w:sz w:val="28"/>
          <w:szCs w:val="28"/>
        </w:rPr>
        <w:t>итоговой (</w:t>
      </w:r>
      <w:r w:rsidRPr="003E56BF">
        <w:rPr>
          <w:sz w:val="28"/>
          <w:szCs w:val="28"/>
        </w:rPr>
        <w:t>государственной итоговой) аттестации</w:t>
      </w:r>
      <w:r w:rsidRPr="00A06711">
        <w:rPr>
          <w:sz w:val="28"/>
          <w:szCs w:val="28"/>
        </w:rPr>
        <w:t xml:space="preserve"> должна осуществляться в соответствии с программой государственного экзамена по вопросам и задачам, которые впоследствии войдут в экзаменационные билеты. В процессе подготовки к экзамену следует опираться на рекомендованную учебную и научную литературу, последние федеральные </w:t>
      </w:r>
      <w:r w:rsidRPr="003E56BF">
        <w:rPr>
          <w:sz w:val="28"/>
          <w:szCs w:val="28"/>
        </w:rPr>
        <w:t>клинические рекомендации.</w:t>
      </w:r>
    </w:p>
    <w:p w:rsidR="00E8286F" w:rsidRPr="00A06711" w:rsidRDefault="00E8286F" w:rsidP="00711B3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3E56BF">
        <w:rPr>
          <w:sz w:val="28"/>
          <w:szCs w:val="28"/>
        </w:rPr>
        <w:t>Для систематизации знаний необходимо посещение ординаторами предэкзаменационных консультаций по вопросам, включенным в программу итогового / государственного экзамена, которые проводятся выпускающей кафедрой по расписанию, накануне</w:t>
      </w:r>
      <w:r w:rsidRPr="00A06711">
        <w:rPr>
          <w:sz w:val="28"/>
          <w:szCs w:val="28"/>
        </w:rPr>
        <w:t xml:space="preserve"> экзаменов.</w:t>
      </w:r>
    </w:p>
    <w:p w:rsidR="00E8286F" w:rsidRDefault="00E8286F" w:rsidP="00711B3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A06711">
        <w:rPr>
          <w:sz w:val="28"/>
          <w:szCs w:val="28"/>
        </w:rPr>
        <w:t xml:space="preserve">Содержимое ответов ординатора на итоговом / государственном экзамене должно соответствовать требованиям ФГОС высшего образования по специальности </w:t>
      </w:r>
      <w:r w:rsidRPr="005E1E25">
        <w:rPr>
          <w:sz w:val="28"/>
          <w:szCs w:val="28"/>
        </w:rPr>
        <w:t>31.08.4</w:t>
      </w:r>
      <w:r w:rsidR="00AC1D9B">
        <w:rPr>
          <w:sz w:val="28"/>
          <w:szCs w:val="28"/>
        </w:rPr>
        <w:t>3</w:t>
      </w:r>
      <w:r w:rsidRPr="005E1E2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C1D9B">
        <w:rPr>
          <w:sz w:val="28"/>
          <w:szCs w:val="28"/>
        </w:rPr>
        <w:t>Нефр</w:t>
      </w:r>
      <w:r w:rsidRPr="005E1E25">
        <w:rPr>
          <w:sz w:val="28"/>
          <w:szCs w:val="28"/>
        </w:rPr>
        <w:t>ология</w:t>
      </w:r>
      <w:r>
        <w:rPr>
          <w:sz w:val="28"/>
          <w:szCs w:val="28"/>
        </w:rPr>
        <w:t>»</w:t>
      </w:r>
      <w:r w:rsidRPr="00A06711">
        <w:rPr>
          <w:sz w:val="28"/>
          <w:szCs w:val="28"/>
        </w:rPr>
        <w:t xml:space="preserve">. Ординатор выпускник должен продемонстрировать уровень </w:t>
      </w:r>
      <w:proofErr w:type="spellStart"/>
      <w:r w:rsidRPr="00A06711">
        <w:rPr>
          <w:sz w:val="28"/>
          <w:szCs w:val="28"/>
        </w:rPr>
        <w:t>сформированности</w:t>
      </w:r>
      <w:proofErr w:type="spellEnd"/>
      <w:r w:rsidRPr="00A06711">
        <w:rPr>
          <w:sz w:val="28"/>
          <w:szCs w:val="28"/>
        </w:rPr>
        <w:t xml:space="preserve"> универсальных и профессиональных компетенций для самостоятельного решения </w:t>
      </w:r>
      <w:r w:rsidRPr="00A06711">
        <w:rPr>
          <w:sz w:val="28"/>
          <w:szCs w:val="28"/>
        </w:rPr>
        <w:lastRenderedPageBreak/>
        <w:t>профессиональных задач различной степени сложности. В процессе подготовки рекомендуется составить расширенный план ответа на каждый вопрос. Материал по раскрываемому вопросу необходимо излагать структурировано и логически. По своей форме ответ должен быть уверенным и четким. Необходимо следить за культурой речи, и не допускать</w:t>
      </w:r>
      <w:r>
        <w:rPr>
          <w:sz w:val="28"/>
          <w:szCs w:val="28"/>
        </w:rPr>
        <w:t xml:space="preserve"> ошибок в произношении терминов.</w:t>
      </w:r>
    </w:p>
    <w:p w:rsidR="00E8286F" w:rsidRDefault="00E8286F" w:rsidP="00711B30">
      <w:pPr>
        <w:spacing w:line="360" w:lineRule="auto"/>
        <w:ind w:firstLine="567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5.2 </w:t>
      </w:r>
      <w:r w:rsidRPr="006A30BC">
        <w:rPr>
          <w:b/>
          <w:bCs/>
          <w:caps/>
          <w:sz w:val="28"/>
          <w:szCs w:val="28"/>
        </w:rPr>
        <w:t>Перечень основных разделов дисциплины:</w:t>
      </w:r>
    </w:p>
    <w:p w:rsidR="00F2089E" w:rsidRPr="00F2089E" w:rsidRDefault="00F2089E" w:rsidP="00AC1D9B">
      <w:pPr>
        <w:numPr>
          <w:ilvl w:val="0"/>
          <w:numId w:val="4"/>
        </w:numPr>
        <w:spacing w:line="360" w:lineRule="auto"/>
        <w:jc w:val="both"/>
        <w:rPr>
          <w:rFonts w:eastAsia="Calibri"/>
          <w:sz w:val="28"/>
          <w:szCs w:val="28"/>
        </w:rPr>
      </w:pPr>
      <w:r w:rsidRPr="00F2089E">
        <w:rPr>
          <w:rFonts w:eastAsia="Calibri"/>
          <w:sz w:val="28"/>
          <w:szCs w:val="28"/>
        </w:rPr>
        <w:t xml:space="preserve">Организация </w:t>
      </w:r>
      <w:proofErr w:type="spellStart"/>
      <w:r w:rsidRPr="00F2089E">
        <w:rPr>
          <w:rFonts w:eastAsia="Calibri"/>
          <w:sz w:val="28"/>
          <w:szCs w:val="28"/>
        </w:rPr>
        <w:t>нефрологической</w:t>
      </w:r>
      <w:proofErr w:type="spellEnd"/>
      <w:r w:rsidRPr="00F2089E">
        <w:rPr>
          <w:rFonts w:eastAsia="Calibri"/>
          <w:sz w:val="28"/>
          <w:szCs w:val="28"/>
        </w:rPr>
        <w:t xml:space="preserve"> службы в РФ</w:t>
      </w:r>
    </w:p>
    <w:p w:rsidR="00F2089E" w:rsidRPr="00F2089E" w:rsidRDefault="00F2089E" w:rsidP="00AC1D9B">
      <w:pPr>
        <w:numPr>
          <w:ilvl w:val="0"/>
          <w:numId w:val="4"/>
        </w:numPr>
        <w:spacing w:line="360" w:lineRule="auto"/>
        <w:jc w:val="both"/>
        <w:rPr>
          <w:rFonts w:eastAsia="Calibri"/>
          <w:sz w:val="28"/>
          <w:szCs w:val="28"/>
        </w:rPr>
      </w:pPr>
      <w:r w:rsidRPr="00F2089E">
        <w:rPr>
          <w:rFonts w:eastAsia="Calibri"/>
          <w:sz w:val="28"/>
          <w:szCs w:val="28"/>
        </w:rPr>
        <w:t xml:space="preserve">Методы обследования </w:t>
      </w:r>
      <w:proofErr w:type="spellStart"/>
      <w:r w:rsidRPr="00F2089E">
        <w:rPr>
          <w:rFonts w:eastAsia="Calibri"/>
          <w:sz w:val="28"/>
          <w:szCs w:val="28"/>
        </w:rPr>
        <w:t>нефрологических</w:t>
      </w:r>
      <w:proofErr w:type="spellEnd"/>
      <w:r w:rsidRPr="00F2089E">
        <w:rPr>
          <w:rFonts w:eastAsia="Calibri"/>
          <w:sz w:val="28"/>
          <w:szCs w:val="28"/>
        </w:rPr>
        <w:t xml:space="preserve"> больных. Основные клинико-лабораторные признаки заболеваний почек.</w:t>
      </w:r>
    </w:p>
    <w:p w:rsidR="00F2089E" w:rsidRPr="00F2089E" w:rsidRDefault="00F2089E" w:rsidP="00AC1D9B">
      <w:pPr>
        <w:numPr>
          <w:ilvl w:val="0"/>
          <w:numId w:val="4"/>
        </w:numPr>
        <w:spacing w:line="360" w:lineRule="auto"/>
        <w:jc w:val="both"/>
        <w:rPr>
          <w:rFonts w:eastAsia="Calibri"/>
          <w:sz w:val="28"/>
          <w:szCs w:val="28"/>
        </w:rPr>
      </w:pPr>
      <w:r w:rsidRPr="00F2089E">
        <w:rPr>
          <w:rFonts w:eastAsia="Calibri"/>
          <w:sz w:val="28"/>
          <w:szCs w:val="28"/>
        </w:rPr>
        <w:t>Первичные заболевания почек</w:t>
      </w:r>
    </w:p>
    <w:p w:rsidR="00F2089E" w:rsidRPr="00F2089E" w:rsidRDefault="00F2089E" w:rsidP="00AC1D9B">
      <w:pPr>
        <w:numPr>
          <w:ilvl w:val="0"/>
          <w:numId w:val="4"/>
        </w:numPr>
        <w:spacing w:line="360" w:lineRule="auto"/>
        <w:jc w:val="both"/>
        <w:rPr>
          <w:rFonts w:eastAsia="Calibri"/>
          <w:sz w:val="28"/>
          <w:szCs w:val="28"/>
        </w:rPr>
      </w:pPr>
      <w:r w:rsidRPr="00F2089E">
        <w:rPr>
          <w:rFonts w:eastAsia="Calibri"/>
          <w:sz w:val="28"/>
          <w:szCs w:val="28"/>
        </w:rPr>
        <w:t>Вторичные заболевания почек</w:t>
      </w:r>
    </w:p>
    <w:p w:rsidR="00F2089E" w:rsidRPr="00F2089E" w:rsidRDefault="00F2089E" w:rsidP="00AC1D9B">
      <w:pPr>
        <w:numPr>
          <w:ilvl w:val="0"/>
          <w:numId w:val="4"/>
        </w:numPr>
        <w:spacing w:line="360" w:lineRule="auto"/>
        <w:jc w:val="both"/>
        <w:rPr>
          <w:rFonts w:eastAsia="Calibri"/>
          <w:sz w:val="28"/>
          <w:szCs w:val="28"/>
        </w:rPr>
      </w:pPr>
      <w:r w:rsidRPr="00F2089E">
        <w:rPr>
          <w:rFonts w:eastAsia="Calibri"/>
          <w:sz w:val="28"/>
          <w:szCs w:val="28"/>
        </w:rPr>
        <w:t>Поражение почек при системных заболевания</w:t>
      </w:r>
    </w:p>
    <w:p w:rsidR="00F2089E" w:rsidRPr="00F2089E" w:rsidRDefault="00F2089E" w:rsidP="00AC1D9B">
      <w:pPr>
        <w:numPr>
          <w:ilvl w:val="0"/>
          <w:numId w:val="4"/>
        </w:numPr>
        <w:spacing w:line="360" w:lineRule="auto"/>
        <w:jc w:val="both"/>
        <w:rPr>
          <w:rFonts w:eastAsia="Calibri"/>
          <w:sz w:val="28"/>
          <w:szCs w:val="28"/>
        </w:rPr>
      </w:pPr>
      <w:r w:rsidRPr="00F2089E">
        <w:rPr>
          <w:rFonts w:eastAsia="Calibri"/>
          <w:sz w:val="28"/>
          <w:szCs w:val="28"/>
        </w:rPr>
        <w:t>Поражение почек при эндокринных заболеваниях. Нефропатия беременных</w:t>
      </w:r>
    </w:p>
    <w:p w:rsidR="00F2089E" w:rsidRPr="00F2089E" w:rsidRDefault="00F2089E" w:rsidP="00AC1D9B">
      <w:pPr>
        <w:numPr>
          <w:ilvl w:val="0"/>
          <w:numId w:val="4"/>
        </w:numPr>
        <w:spacing w:line="360" w:lineRule="auto"/>
        <w:jc w:val="both"/>
        <w:rPr>
          <w:rFonts w:eastAsia="Calibri"/>
          <w:sz w:val="28"/>
          <w:szCs w:val="28"/>
        </w:rPr>
      </w:pPr>
      <w:r w:rsidRPr="00F2089E">
        <w:rPr>
          <w:rFonts w:eastAsia="Calibri"/>
          <w:sz w:val="28"/>
          <w:szCs w:val="28"/>
        </w:rPr>
        <w:t>Обменные и парапротеинемические нефропатии</w:t>
      </w:r>
    </w:p>
    <w:p w:rsidR="00F2089E" w:rsidRPr="00F2089E" w:rsidRDefault="00F2089E" w:rsidP="00AC1D9B">
      <w:pPr>
        <w:numPr>
          <w:ilvl w:val="0"/>
          <w:numId w:val="4"/>
        </w:numPr>
        <w:spacing w:line="360" w:lineRule="auto"/>
        <w:jc w:val="both"/>
        <w:rPr>
          <w:rFonts w:eastAsia="Calibri"/>
          <w:sz w:val="28"/>
          <w:szCs w:val="28"/>
        </w:rPr>
      </w:pPr>
      <w:r w:rsidRPr="00F2089E">
        <w:rPr>
          <w:rFonts w:eastAsia="Calibri"/>
          <w:sz w:val="28"/>
          <w:szCs w:val="28"/>
        </w:rPr>
        <w:t>Общие сведения о врожденных и наследственных заболеваниях почек.</w:t>
      </w:r>
    </w:p>
    <w:p w:rsidR="00F2089E" w:rsidRPr="00F2089E" w:rsidRDefault="00F2089E" w:rsidP="00AC1D9B">
      <w:pPr>
        <w:numPr>
          <w:ilvl w:val="0"/>
          <w:numId w:val="4"/>
        </w:numPr>
        <w:spacing w:line="360" w:lineRule="auto"/>
        <w:jc w:val="both"/>
        <w:rPr>
          <w:rFonts w:eastAsia="Calibri"/>
          <w:sz w:val="28"/>
          <w:szCs w:val="28"/>
        </w:rPr>
      </w:pPr>
      <w:r w:rsidRPr="00F2089E">
        <w:rPr>
          <w:rFonts w:eastAsia="Calibri"/>
          <w:sz w:val="28"/>
          <w:szCs w:val="28"/>
        </w:rPr>
        <w:t>Острая почечная недостаточность</w:t>
      </w:r>
    </w:p>
    <w:p w:rsidR="00F2089E" w:rsidRPr="00F2089E" w:rsidRDefault="00F2089E" w:rsidP="00AC1D9B">
      <w:pPr>
        <w:numPr>
          <w:ilvl w:val="0"/>
          <w:numId w:val="4"/>
        </w:numPr>
        <w:spacing w:line="360" w:lineRule="auto"/>
        <w:jc w:val="both"/>
        <w:rPr>
          <w:rFonts w:eastAsia="Calibri"/>
          <w:sz w:val="28"/>
          <w:szCs w:val="28"/>
        </w:rPr>
      </w:pPr>
      <w:r w:rsidRPr="00F2089E">
        <w:rPr>
          <w:rFonts w:eastAsia="Calibri"/>
          <w:sz w:val="28"/>
          <w:szCs w:val="28"/>
        </w:rPr>
        <w:t>Хроническая почечная недостаточность</w:t>
      </w:r>
    </w:p>
    <w:p w:rsidR="00E8286F" w:rsidRPr="00F2089E" w:rsidRDefault="00F2089E" w:rsidP="00AC1D9B">
      <w:pPr>
        <w:numPr>
          <w:ilvl w:val="0"/>
          <w:numId w:val="4"/>
        </w:numPr>
        <w:spacing w:line="360" w:lineRule="auto"/>
        <w:jc w:val="both"/>
        <w:rPr>
          <w:b/>
          <w:caps/>
          <w:sz w:val="28"/>
          <w:szCs w:val="28"/>
        </w:rPr>
      </w:pPr>
      <w:r w:rsidRPr="00F2089E">
        <w:rPr>
          <w:rFonts w:eastAsia="Calibri"/>
          <w:sz w:val="28"/>
          <w:szCs w:val="28"/>
        </w:rPr>
        <w:t>Экстракорпоральные методы очищения крови и заместительная почечная терапия при ХПН и ОПН</w:t>
      </w:r>
    </w:p>
    <w:p w:rsidR="00F2089E" w:rsidRDefault="00F2089E" w:rsidP="00F2089E">
      <w:pPr>
        <w:spacing w:line="360" w:lineRule="auto"/>
        <w:ind w:left="1080"/>
        <w:jc w:val="both"/>
        <w:rPr>
          <w:b/>
          <w:caps/>
          <w:sz w:val="28"/>
          <w:szCs w:val="28"/>
        </w:rPr>
      </w:pPr>
    </w:p>
    <w:p w:rsidR="00E8286F" w:rsidRPr="00711B30" w:rsidRDefault="00E8286F" w:rsidP="00711B30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5.3 </w:t>
      </w:r>
      <w:r w:rsidRPr="00BA2552">
        <w:rPr>
          <w:b/>
          <w:caps/>
          <w:sz w:val="28"/>
          <w:szCs w:val="28"/>
        </w:rPr>
        <w:t>ФОНД ОЦЕНОЧНЫХ СРЕДСТВ</w:t>
      </w:r>
      <w:r>
        <w:rPr>
          <w:b/>
          <w:caps/>
          <w:sz w:val="28"/>
          <w:szCs w:val="28"/>
        </w:rPr>
        <w:t xml:space="preserve"> </w:t>
      </w:r>
      <w:r w:rsidRPr="00BA2552">
        <w:rPr>
          <w:b/>
          <w:caps/>
          <w:sz w:val="28"/>
          <w:szCs w:val="28"/>
        </w:rPr>
        <w:t xml:space="preserve">К </w:t>
      </w:r>
      <w:r>
        <w:rPr>
          <w:b/>
          <w:caps/>
          <w:sz w:val="28"/>
          <w:szCs w:val="28"/>
        </w:rPr>
        <w:t>итоговой (</w:t>
      </w:r>
      <w:r w:rsidRPr="00BA2552">
        <w:rPr>
          <w:b/>
          <w:caps/>
          <w:sz w:val="28"/>
          <w:szCs w:val="28"/>
        </w:rPr>
        <w:t xml:space="preserve">ГОСУДАРСТВЕННОЙ </w:t>
      </w:r>
      <w:r w:rsidRPr="00BA2552">
        <w:rPr>
          <w:b/>
          <w:sz w:val="28"/>
          <w:szCs w:val="28"/>
        </w:rPr>
        <w:t>ИТОГОВОЙ</w:t>
      </w:r>
      <w:r>
        <w:rPr>
          <w:b/>
          <w:sz w:val="28"/>
          <w:szCs w:val="28"/>
        </w:rPr>
        <w:t xml:space="preserve">) </w:t>
      </w:r>
      <w:r w:rsidRPr="00BA2552">
        <w:rPr>
          <w:b/>
          <w:sz w:val="28"/>
          <w:szCs w:val="28"/>
        </w:rPr>
        <w:t>АТТЕСТАЦИИ</w:t>
      </w:r>
    </w:p>
    <w:p w:rsidR="00E8286F" w:rsidRDefault="00E8286F" w:rsidP="00711B30">
      <w:pPr>
        <w:spacing w:line="360" w:lineRule="auto"/>
        <w:ind w:firstLine="709"/>
        <w:jc w:val="both"/>
        <w:rPr>
          <w:sz w:val="28"/>
          <w:szCs w:val="28"/>
        </w:rPr>
      </w:pPr>
      <w:r w:rsidRPr="00D53D61">
        <w:rPr>
          <w:sz w:val="28"/>
          <w:szCs w:val="28"/>
        </w:rPr>
        <w:t>Фонд оценочных</w:t>
      </w:r>
      <w:r>
        <w:rPr>
          <w:sz w:val="28"/>
          <w:szCs w:val="28"/>
        </w:rPr>
        <w:t xml:space="preserve"> средств к ГИА по программе подготовки кадров высшей квалификации в ординатуре по специальности </w:t>
      </w:r>
      <w:r w:rsidRPr="005E1E25">
        <w:rPr>
          <w:sz w:val="28"/>
          <w:szCs w:val="28"/>
        </w:rPr>
        <w:t>31.08.4</w:t>
      </w:r>
      <w:r w:rsidR="00F2089E">
        <w:rPr>
          <w:sz w:val="28"/>
          <w:szCs w:val="28"/>
        </w:rPr>
        <w:t xml:space="preserve">3 </w:t>
      </w:r>
      <w:r>
        <w:rPr>
          <w:sz w:val="28"/>
          <w:szCs w:val="28"/>
        </w:rPr>
        <w:t>«</w:t>
      </w:r>
      <w:r w:rsidR="00F2089E">
        <w:rPr>
          <w:sz w:val="28"/>
          <w:szCs w:val="28"/>
        </w:rPr>
        <w:t>Нефро</w:t>
      </w:r>
      <w:r w:rsidRPr="005E1E25">
        <w:rPr>
          <w:sz w:val="28"/>
          <w:szCs w:val="28"/>
        </w:rPr>
        <w:t>логия</w:t>
      </w:r>
      <w:r>
        <w:rPr>
          <w:sz w:val="28"/>
          <w:szCs w:val="28"/>
        </w:rPr>
        <w:t>» включает:</w:t>
      </w:r>
    </w:p>
    <w:p w:rsidR="00E8286F" w:rsidRDefault="00E8286F" w:rsidP="00711B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задания в тестовой форме</w:t>
      </w:r>
    </w:p>
    <w:p w:rsidR="00E8286F" w:rsidRPr="00901A65" w:rsidRDefault="00E8286F" w:rsidP="00711B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вопросы для оценки практических навыков (для </w:t>
      </w:r>
      <w:r>
        <w:rPr>
          <w:sz w:val="28"/>
          <w:szCs w:val="28"/>
          <w:lang w:val="en-US"/>
        </w:rPr>
        <w:t>II</w:t>
      </w:r>
      <w:r w:rsidRPr="00901A65">
        <w:rPr>
          <w:sz w:val="28"/>
          <w:szCs w:val="28"/>
        </w:rPr>
        <w:t xml:space="preserve"> </w:t>
      </w:r>
      <w:r>
        <w:rPr>
          <w:sz w:val="28"/>
          <w:szCs w:val="28"/>
        </w:rPr>
        <w:t>этапа ГИА)</w:t>
      </w:r>
    </w:p>
    <w:p w:rsidR="00E8286F" w:rsidRDefault="00E8286F" w:rsidP="00711B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вопросы для собеседования (для </w:t>
      </w:r>
      <w:r>
        <w:rPr>
          <w:sz w:val="28"/>
          <w:szCs w:val="28"/>
          <w:lang w:val="en-US"/>
        </w:rPr>
        <w:t>III</w:t>
      </w:r>
      <w:r w:rsidRPr="00901A65">
        <w:rPr>
          <w:sz w:val="28"/>
          <w:szCs w:val="28"/>
        </w:rPr>
        <w:t xml:space="preserve"> </w:t>
      </w:r>
      <w:r>
        <w:rPr>
          <w:sz w:val="28"/>
          <w:szCs w:val="28"/>
        </w:rPr>
        <w:t>этапа ГИА)</w:t>
      </w:r>
    </w:p>
    <w:p w:rsidR="00E8286F" w:rsidRPr="00C73793" w:rsidRDefault="00E8286F" w:rsidP="00C737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ситуационные задачи</w:t>
      </w:r>
    </w:p>
    <w:p w:rsidR="00E8286F" w:rsidRPr="00BA3C53" w:rsidRDefault="00E8286F" w:rsidP="00711B30">
      <w:pPr>
        <w:spacing w:line="360" w:lineRule="auto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5.3.1 П</w:t>
      </w:r>
      <w:r w:rsidRPr="0057494E">
        <w:rPr>
          <w:b/>
          <w:caps/>
          <w:sz w:val="28"/>
          <w:szCs w:val="28"/>
        </w:rPr>
        <w:t xml:space="preserve">римеры тестовых заданий для </w:t>
      </w:r>
      <w:r>
        <w:rPr>
          <w:b/>
          <w:caps/>
          <w:sz w:val="28"/>
          <w:szCs w:val="28"/>
        </w:rPr>
        <w:t>итоговой (</w:t>
      </w:r>
      <w:r w:rsidRPr="0057494E">
        <w:rPr>
          <w:b/>
          <w:caps/>
          <w:sz w:val="28"/>
          <w:szCs w:val="28"/>
        </w:rPr>
        <w:t>государственной итоговой</w:t>
      </w:r>
      <w:r>
        <w:rPr>
          <w:b/>
          <w:caps/>
          <w:sz w:val="28"/>
          <w:szCs w:val="28"/>
        </w:rPr>
        <w:t>)</w:t>
      </w:r>
      <w:r w:rsidRPr="0057494E">
        <w:rPr>
          <w:b/>
          <w:caps/>
          <w:sz w:val="28"/>
          <w:szCs w:val="28"/>
        </w:rPr>
        <w:t xml:space="preserve"> аттестации в ординатуре</w:t>
      </w:r>
      <w:r>
        <w:rPr>
          <w:b/>
          <w:caps/>
          <w:sz w:val="28"/>
          <w:szCs w:val="28"/>
        </w:rPr>
        <w:t xml:space="preserve"> </w:t>
      </w:r>
      <w:r w:rsidRPr="0057494E">
        <w:rPr>
          <w:b/>
          <w:caps/>
          <w:sz w:val="28"/>
          <w:szCs w:val="28"/>
        </w:rPr>
        <w:t xml:space="preserve">по специальности </w:t>
      </w:r>
      <w:r w:rsidRPr="00BA3C53">
        <w:rPr>
          <w:b/>
          <w:caps/>
          <w:sz w:val="28"/>
          <w:szCs w:val="28"/>
        </w:rPr>
        <w:t>31.08.4</w:t>
      </w:r>
      <w:r w:rsidR="00F2089E">
        <w:rPr>
          <w:b/>
          <w:caps/>
          <w:sz w:val="28"/>
          <w:szCs w:val="28"/>
        </w:rPr>
        <w:t>3</w:t>
      </w:r>
      <w:r w:rsidRPr="00BA3C53">
        <w:rPr>
          <w:b/>
          <w:caps/>
          <w:sz w:val="28"/>
          <w:szCs w:val="28"/>
        </w:rPr>
        <w:t xml:space="preserve"> «</w:t>
      </w:r>
      <w:r w:rsidR="00F2089E">
        <w:rPr>
          <w:b/>
          <w:caps/>
          <w:sz w:val="28"/>
          <w:szCs w:val="28"/>
        </w:rPr>
        <w:t>НЕФР</w:t>
      </w:r>
      <w:r w:rsidRPr="00BA3C53">
        <w:rPr>
          <w:b/>
          <w:caps/>
          <w:sz w:val="28"/>
          <w:szCs w:val="28"/>
        </w:rPr>
        <w:t>ология»</w:t>
      </w: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 xml:space="preserve">Диета больного с </w:t>
      </w:r>
      <w:proofErr w:type="spellStart"/>
      <w:r w:rsidRPr="00F2089E">
        <w:rPr>
          <w:sz w:val="28"/>
          <w:szCs w:val="28"/>
        </w:rPr>
        <w:t>гломерулонефритом</w:t>
      </w:r>
      <w:proofErr w:type="spellEnd"/>
      <w:r w:rsidRPr="00F2089E">
        <w:rPr>
          <w:sz w:val="28"/>
          <w:szCs w:val="28"/>
        </w:rPr>
        <w:t xml:space="preserve"> должна быть направлена на:</w:t>
      </w:r>
    </w:p>
    <w:p w:rsidR="00F2089E" w:rsidRPr="00F2089E" w:rsidRDefault="00F2089E" w:rsidP="00AC1D9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>ограничение жидкости, белка;</w:t>
      </w:r>
    </w:p>
    <w:p w:rsidR="00F2089E" w:rsidRPr="00F2089E" w:rsidRDefault="00F2089E" w:rsidP="00AC1D9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>ограничение животных жиров, соли, углеводов;</w:t>
      </w:r>
    </w:p>
    <w:p w:rsidR="00F2089E" w:rsidRPr="00F2089E" w:rsidRDefault="00F2089E" w:rsidP="00AC1D9B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  <w:lang w:val="x-none"/>
        </w:rPr>
      </w:pPr>
      <w:r w:rsidRPr="00F2089E">
        <w:rPr>
          <w:b/>
          <w:sz w:val="28"/>
          <w:szCs w:val="28"/>
          <w:lang w:val="x-none"/>
        </w:rPr>
        <w:t xml:space="preserve">ограничение белка, соли, жидкости. </w:t>
      </w: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У больного 45 лет, страдающего пиелонефритом, из мочи высеяна кишечная палочка, устойчивая к ампициллину и гентамицину.</w:t>
      </w: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Выберите препарат для дальнейшего лечения</w:t>
      </w:r>
    </w:p>
    <w:p w:rsidR="00F2089E" w:rsidRPr="00F2089E" w:rsidRDefault="00F2089E" w:rsidP="00AC1D9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x-none"/>
        </w:rPr>
      </w:pPr>
      <w:proofErr w:type="spellStart"/>
      <w:r w:rsidRPr="00F2089E">
        <w:rPr>
          <w:sz w:val="28"/>
          <w:szCs w:val="28"/>
          <w:lang w:val="x-none"/>
        </w:rPr>
        <w:t>кефзол</w:t>
      </w:r>
      <w:proofErr w:type="spellEnd"/>
      <w:r w:rsidRPr="00F2089E">
        <w:rPr>
          <w:sz w:val="28"/>
          <w:szCs w:val="28"/>
          <w:lang w:val="x-none"/>
        </w:rPr>
        <w:t>;</w:t>
      </w:r>
    </w:p>
    <w:p w:rsidR="00F2089E" w:rsidRPr="00F2089E" w:rsidRDefault="00F2089E" w:rsidP="00AC1D9B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  <w:lang w:val="x-none"/>
        </w:rPr>
      </w:pPr>
      <w:proofErr w:type="spellStart"/>
      <w:r w:rsidRPr="00F2089E">
        <w:rPr>
          <w:b/>
          <w:sz w:val="28"/>
          <w:szCs w:val="28"/>
          <w:lang w:val="x-none"/>
        </w:rPr>
        <w:t>абактал</w:t>
      </w:r>
      <w:proofErr w:type="spellEnd"/>
      <w:r w:rsidRPr="00F2089E">
        <w:rPr>
          <w:b/>
          <w:sz w:val="28"/>
          <w:szCs w:val="28"/>
          <w:lang w:val="x-none"/>
        </w:rPr>
        <w:t>;</w:t>
      </w:r>
    </w:p>
    <w:p w:rsidR="00F2089E" w:rsidRPr="00F2089E" w:rsidRDefault="00F2089E" w:rsidP="00AC1D9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>эритромицин;</w:t>
      </w:r>
    </w:p>
    <w:p w:rsidR="00F2089E" w:rsidRPr="00F2089E" w:rsidRDefault="00F2089E" w:rsidP="00AC1D9B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>оксациллина натриевая соль.</w:t>
      </w: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В I триместре беременности для лечения пиелонефрита можно назначить</w:t>
      </w:r>
    </w:p>
    <w:p w:rsidR="00F2089E" w:rsidRPr="00F2089E" w:rsidRDefault="00F2089E" w:rsidP="00AC1D9B">
      <w:pPr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  <w:lang w:val="x-none"/>
        </w:rPr>
      </w:pPr>
      <w:r w:rsidRPr="00F2089E">
        <w:rPr>
          <w:b/>
          <w:sz w:val="28"/>
          <w:szCs w:val="28"/>
          <w:lang w:val="x-none"/>
        </w:rPr>
        <w:t>полусинтетические пенициллины;</w:t>
      </w:r>
    </w:p>
    <w:p w:rsidR="00F2089E" w:rsidRPr="00F2089E" w:rsidRDefault="00F2089E" w:rsidP="00AC1D9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>тетрациклин;</w:t>
      </w:r>
    </w:p>
    <w:p w:rsidR="00F2089E" w:rsidRPr="00F2089E" w:rsidRDefault="00F2089E" w:rsidP="00AC1D9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>бисептол;</w:t>
      </w:r>
    </w:p>
    <w:p w:rsidR="00F2089E" w:rsidRPr="00F2089E" w:rsidRDefault="00F2089E" w:rsidP="00AC1D9B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x-none"/>
        </w:rPr>
      </w:pPr>
      <w:proofErr w:type="spellStart"/>
      <w:r w:rsidRPr="00F2089E">
        <w:rPr>
          <w:sz w:val="28"/>
          <w:szCs w:val="28"/>
          <w:lang w:val="x-none"/>
        </w:rPr>
        <w:t>карбенициллина</w:t>
      </w:r>
      <w:proofErr w:type="spellEnd"/>
      <w:r w:rsidRPr="00F2089E">
        <w:rPr>
          <w:sz w:val="28"/>
          <w:szCs w:val="28"/>
          <w:lang w:val="x-none"/>
        </w:rPr>
        <w:t xml:space="preserve"> </w:t>
      </w:r>
      <w:proofErr w:type="spellStart"/>
      <w:r w:rsidRPr="00F2089E">
        <w:rPr>
          <w:sz w:val="28"/>
          <w:szCs w:val="28"/>
          <w:lang w:val="x-none"/>
        </w:rPr>
        <w:t>динатриевую</w:t>
      </w:r>
      <w:proofErr w:type="spellEnd"/>
      <w:r w:rsidRPr="00F2089E">
        <w:rPr>
          <w:sz w:val="28"/>
          <w:szCs w:val="28"/>
          <w:lang w:val="x-none"/>
        </w:rPr>
        <w:t xml:space="preserve"> соль.</w:t>
      </w: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 xml:space="preserve">При истинной бактериурии количество микроорганизмов в 1 мл мочи для E. </w:t>
      </w:r>
      <w:proofErr w:type="spellStart"/>
      <w:r w:rsidRPr="00F2089E">
        <w:rPr>
          <w:sz w:val="28"/>
          <w:szCs w:val="28"/>
        </w:rPr>
        <w:t>colli</w:t>
      </w:r>
      <w:proofErr w:type="spellEnd"/>
      <w:r w:rsidRPr="00F2089E">
        <w:rPr>
          <w:sz w:val="28"/>
          <w:szCs w:val="28"/>
        </w:rPr>
        <w:t>:</w:t>
      </w:r>
    </w:p>
    <w:p w:rsidR="00F2089E" w:rsidRPr="00F2089E" w:rsidRDefault="00F2089E" w:rsidP="00AC1D9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>более 100;</w:t>
      </w:r>
    </w:p>
    <w:p w:rsidR="00F2089E" w:rsidRPr="00F2089E" w:rsidRDefault="00F2089E" w:rsidP="00AC1D9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>более 1000;</w:t>
      </w:r>
    </w:p>
    <w:p w:rsidR="00F2089E" w:rsidRPr="00F2089E" w:rsidRDefault="00F2089E" w:rsidP="00AC1D9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>более 104;</w:t>
      </w:r>
    </w:p>
    <w:p w:rsidR="00F2089E" w:rsidRPr="00F2089E" w:rsidRDefault="00F2089E" w:rsidP="00AC1D9B">
      <w:pPr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  <w:lang w:val="x-none"/>
        </w:rPr>
      </w:pPr>
      <w:r w:rsidRPr="00F2089E">
        <w:rPr>
          <w:b/>
          <w:sz w:val="28"/>
          <w:szCs w:val="28"/>
          <w:lang w:val="x-none"/>
        </w:rPr>
        <w:t>более 105 ;</w:t>
      </w:r>
    </w:p>
    <w:p w:rsidR="00F2089E" w:rsidRPr="00F2089E" w:rsidRDefault="00F2089E" w:rsidP="00AC1D9B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lastRenderedPageBreak/>
        <w:t>более 106..</w:t>
      </w: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  <w:r w:rsidRPr="00F2089E">
        <w:rPr>
          <w:bCs/>
          <w:sz w:val="28"/>
          <w:szCs w:val="28"/>
        </w:rPr>
        <w:t>Путь наиболее частого проникновения инфекция при хроническом пиелонефрите</w:t>
      </w:r>
      <w:r w:rsidRPr="00F2089E">
        <w:rPr>
          <w:b/>
          <w:bCs/>
          <w:sz w:val="28"/>
          <w:szCs w:val="28"/>
        </w:rPr>
        <w:t xml:space="preserve">: </w:t>
      </w:r>
    </w:p>
    <w:p w:rsidR="00F2089E" w:rsidRPr="00F2089E" w:rsidRDefault="00F2089E" w:rsidP="00AC1D9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 xml:space="preserve">Гематогенным </w:t>
      </w:r>
    </w:p>
    <w:p w:rsidR="00F2089E" w:rsidRPr="00F2089E" w:rsidRDefault="00F2089E" w:rsidP="00AC1D9B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x-none"/>
        </w:rPr>
      </w:pPr>
      <w:proofErr w:type="spellStart"/>
      <w:r w:rsidRPr="00F2089E">
        <w:rPr>
          <w:sz w:val="28"/>
          <w:szCs w:val="28"/>
          <w:lang w:val="x-none"/>
        </w:rPr>
        <w:t>Лимфогенным</w:t>
      </w:r>
      <w:proofErr w:type="spellEnd"/>
      <w:r w:rsidRPr="00F2089E">
        <w:rPr>
          <w:sz w:val="28"/>
          <w:szCs w:val="28"/>
          <w:lang w:val="x-none"/>
        </w:rPr>
        <w:t xml:space="preserve"> </w:t>
      </w:r>
    </w:p>
    <w:p w:rsidR="00F2089E" w:rsidRPr="00F2089E" w:rsidRDefault="00F2089E" w:rsidP="00AC1D9B">
      <w:pPr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  <w:lang w:val="x-none"/>
        </w:rPr>
      </w:pPr>
      <w:proofErr w:type="spellStart"/>
      <w:r w:rsidRPr="00F2089E">
        <w:rPr>
          <w:b/>
          <w:sz w:val="28"/>
          <w:szCs w:val="28"/>
          <w:lang w:val="x-none"/>
        </w:rPr>
        <w:t>Урогенным</w:t>
      </w:r>
      <w:proofErr w:type="spellEnd"/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  <w:r w:rsidRPr="00F2089E">
        <w:rPr>
          <w:bCs/>
          <w:sz w:val="28"/>
          <w:szCs w:val="28"/>
        </w:rPr>
        <w:t xml:space="preserve">Возбудитель, который наиболее часто вызывает развитие хронического пиелонефрита: </w:t>
      </w:r>
    </w:p>
    <w:p w:rsidR="00F2089E" w:rsidRPr="00F2089E" w:rsidRDefault="00F2089E" w:rsidP="00AC1D9B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 xml:space="preserve">Энтерококк </w:t>
      </w:r>
    </w:p>
    <w:p w:rsidR="00F2089E" w:rsidRPr="00F2089E" w:rsidRDefault="00F2089E" w:rsidP="00AC1D9B">
      <w:pPr>
        <w:numPr>
          <w:ilvl w:val="0"/>
          <w:numId w:val="10"/>
        </w:numPr>
        <w:spacing w:line="360" w:lineRule="auto"/>
        <w:jc w:val="both"/>
        <w:rPr>
          <w:b/>
          <w:sz w:val="28"/>
          <w:szCs w:val="28"/>
          <w:lang w:val="x-none"/>
        </w:rPr>
      </w:pPr>
      <w:r w:rsidRPr="00F2089E">
        <w:rPr>
          <w:b/>
          <w:sz w:val="28"/>
          <w:szCs w:val="28"/>
          <w:lang w:val="x-none"/>
        </w:rPr>
        <w:t>Кишечная палочка</w:t>
      </w:r>
    </w:p>
    <w:p w:rsidR="00F2089E" w:rsidRPr="00F2089E" w:rsidRDefault="00F2089E" w:rsidP="00AC1D9B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 xml:space="preserve">Протей </w:t>
      </w:r>
    </w:p>
    <w:p w:rsidR="00F2089E" w:rsidRPr="00F2089E" w:rsidRDefault="00F2089E" w:rsidP="00AC1D9B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 xml:space="preserve">Синегнойная палочка </w:t>
      </w: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  <w:r w:rsidRPr="00F2089E">
        <w:rPr>
          <w:bCs/>
          <w:sz w:val="28"/>
          <w:szCs w:val="28"/>
        </w:rPr>
        <w:t xml:space="preserve">Структура почек, вовлекаемая в процесс при пиелонефрите: </w:t>
      </w:r>
    </w:p>
    <w:p w:rsidR="00F2089E" w:rsidRPr="00F2089E" w:rsidRDefault="00F2089E" w:rsidP="00AC1D9B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 xml:space="preserve">Клубочки </w:t>
      </w:r>
    </w:p>
    <w:p w:rsidR="00F2089E" w:rsidRPr="00F2089E" w:rsidRDefault="00F2089E" w:rsidP="00AC1D9B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 xml:space="preserve">Строма почек </w:t>
      </w:r>
    </w:p>
    <w:p w:rsidR="00F2089E" w:rsidRPr="00F2089E" w:rsidRDefault="00F2089E" w:rsidP="00AC1D9B">
      <w:pPr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  <w:lang w:val="x-none"/>
        </w:rPr>
      </w:pPr>
      <w:r w:rsidRPr="00F2089E">
        <w:rPr>
          <w:b/>
          <w:sz w:val="28"/>
          <w:szCs w:val="28"/>
          <w:lang w:val="x-none"/>
        </w:rPr>
        <w:t>Канальцы и строма почек</w:t>
      </w:r>
    </w:p>
    <w:p w:rsidR="00F2089E" w:rsidRPr="00F2089E" w:rsidRDefault="00F2089E" w:rsidP="00AC1D9B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 xml:space="preserve">Клубочки и канальцы </w:t>
      </w: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  <w:r w:rsidRPr="00F2089E">
        <w:rPr>
          <w:bCs/>
          <w:sz w:val="28"/>
          <w:szCs w:val="28"/>
        </w:rPr>
        <w:t xml:space="preserve">Относительная плотность мочи при хроническом пиелонефрите: </w:t>
      </w:r>
    </w:p>
    <w:p w:rsidR="00F2089E" w:rsidRPr="00F2089E" w:rsidRDefault="00F2089E" w:rsidP="00AC1D9B">
      <w:pPr>
        <w:numPr>
          <w:ilvl w:val="0"/>
          <w:numId w:val="12"/>
        </w:numPr>
        <w:spacing w:line="360" w:lineRule="auto"/>
        <w:jc w:val="both"/>
        <w:rPr>
          <w:b/>
          <w:sz w:val="28"/>
          <w:szCs w:val="28"/>
          <w:lang w:val="x-none"/>
        </w:rPr>
      </w:pPr>
      <w:r w:rsidRPr="00F2089E">
        <w:rPr>
          <w:b/>
          <w:sz w:val="28"/>
          <w:szCs w:val="28"/>
          <w:lang w:val="x-none"/>
        </w:rPr>
        <w:t>Снижается</w:t>
      </w:r>
    </w:p>
    <w:p w:rsidR="00F2089E" w:rsidRPr="00F2089E" w:rsidRDefault="00F2089E" w:rsidP="00AC1D9B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 xml:space="preserve">Повышается </w:t>
      </w:r>
    </w:p>
    <w:p w:rsidR="00F2089E" w:rsidRPr="00F2089E" w:rsidRDefault="00F2089E" w:rsidP="00AC1D9B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 xml:space="preserve">Не изменяется </w:t>
      </w: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  <w:r w:rsidRPr="00F2089E">
        <w:rPr>
          <w:bCs/>
          <w:sz w:val="28"/>
          <w:szCs w:val="28"/>
        </w:rPr>
        <w:t xml:space="preserve">Количество микробных тел при истинной бактериурии: </w:t>
      </w:r>
    </w:p>
    <w:p w:rsidR="00F2089E" w:rsidRPr="00F2089E" w:rsidRDefault="00F2089E" w:rsidP="00AC1D9B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 xml:space="preserve">Менее 106 МТ в 1 мл мочи </w:t>
      </w:r>
    </w:p>
    <w:p w:rsidR="00F2089E" w:rsidRPr="00F2089E" w:rsidRDefault="00F2089E" w:rsidP="00AC1D9B">
      <w:pPr>
        <w:numPr>
          <w:ilvl w:val="0"/>
          <w:numId w:val="13"/>
        </w:numPr>
        <w:spacing w:line="360" w:lineRule="auto"/>
        <w:jc w:val="both"/>
        <w:rPr>
          <w:b/>
          <w:sz w:val="28"/>
          <w:szCs w:val="28"/>
          <w:lang w:val="x-none"/>
        </w:rPr>
      </w:pPr>
      <w:r w:rsidRPr="00F2089E">
        <w:rPr>
          <w:b/>
          <w:sz w:val="28"/>
          <w:szCs w:val="28"/>
          <w:lang w:val="x-none"/>
        </w:rPr>
        <w:t xml:space="preserve">Более 105 МТ в 1 мл мочи </w:t>
      </w:r>
    </w:p>
    <w:p w:rsidR="00F2089E" w:rsidRPr="00F2089E" w:rsidRDefault="00F2089E" w:rsidP="00AC1D9B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 xml:space="preserve">Более 104 МТ в 1 мл мочи </w:t>
      </w: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  <w:r w:rsidRPr="00F2089E">
        <w:rPr>
          <w:bCs/>
          <w:sz w:val="28"/>
          <w:szCs w:val="28"/>
        </w:rPr>
        <w:t xml:space="preserve">Повышенное артериальное давление при хроническом пиелонефрите поддается гипотензивной терапии: </w:t>
      </w:r>
    </w:p>
    <w:p w:rsidR="00F2089E" w:rsidRPr="00F2089E" w:rsidRDefault="00F2089E" w:rsidP="00AC1D9B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 xml:space="preserve">Хорошо </w:t>
      </w:r>
    </w:p>
    <w:p w:rsidR="00F2089E" w:rsidRPr="00F2089E" w:rsidRDefault="00F2089E" w:rsidP="00AC1D9B">
      <w:pPr>
        <w:numPr>
          <w:ilvl w:val="0"/>
          <w:numId w:val="14"/>
        </w:numPr>
        <w:spacing w:line="360" w:lineRule="auto"/>
        <w:jc w:val="both"/>
        <w:rPr>
          <w:b/>
          <w:sz w:val="28"/>
          <w:szCs w:val="28"/>
          <w:lang w:val="x-none"/>
        </w:rPr>
      </w:pPr>
      <w:r w:rsidRPr="00F2089E">
        <w:rPr>
          <w:b/>
          <w:sz w:val="28"/>
          <w:szCs w:val="28"/>
          <w:lang w:val="x-none"/>
        </w:rPr>
        <w:t>Плохо</w:t>
      </w: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  <w:r w:rsidRPr="00F2089E">
        <w:rPr>
          <w:bCs/>
          <w:sz w:val="28"/>
          <w:szCs w:val="28"/>
        </w:rPr>
        <w:t xml:space="preserve">Хронический пиелонефрит - это: </w:t>
      </w:r>
    </w:p>
    <w:p w:rsidR="00F2089E" w:rsidRPr="00F2089E" w:rsidRDefault="00F2089E" w:rsidP="00AC1D9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 xml:space="preserve">Бактериальное воспаление </w:t>
      </w:r>
      <w:proofErr w:type="spellStart"/>
      <w:r w:rsidRPr="00F2089E">
        <w:rPr>
          <w:sz w:val="28"/>
          <w:szCs w:val="28"/>
          <w:lang w:val="x-none"/>
        </w:rPr>
        <w:t>интерстиция</w:t>
      </w:r>
      <w:proofErr w:type="spellEnd"/>
      <w:r w:rsidRPr="00F2089E">
        <w:rPr>
          <w:sz w:val="28"/>
          <w:szCs w:val="28"/>
          <w:lang w:val="x-none"/>
        </w:rPr>
        <w:t xml:space="preserve"> </w:t>
      </w:r>
    </w:p>
    <w:p w:rsidR="00F2089E" w:rsidRPr="00F2089E" w:rsidRDefault="00F2089E" w:rsidP="00AC1D9B">
      <w:pPr>
        <w:numPr>
          <w:ilvl w:val="0"/>
          <w:numId w:val="15"/>
        </w:numPr>
        <w:spacing w:line="360" w:lineRule="auto"/>
        <w:jc w:val="both"/>
        <w:rPr>
          <w:b/>
          <w:sz w:val="28"/>
          <w:szCs w:val="28"/>
          <w:lang w:val="x-none"/>
        </w:rPr>
      </w:pPr>
      <w:r w:rsidRPr="00F2089E">
        <w:rPr>
          <w:b/>
          <w:sz w:val="28"/>
          <w:szCs w:val="28"/>
          <w:lang w:val="x-none"/>
        </w:rPr>
        <w:t xml:space="preserve">Бактериальное воспаление </w:t>
      </w:r>
      <w:proofErr w:type="spellStart"/>
      <w:r w:rsidRPr="00F2089E">
        <w:rPr>
          <w:b/>
          <w:sz w:val="28"/>
          <w:szCs w:val="28"/>
          <w:lang w:val="x-none"/>
        </w:rPr>
        <w:t>интерстиция</w:t>
      </w:r>
      <w:proofErr w:type="spellEnd"/>
      <w:r w:rsidRPr="00F2089E">
        <w:rPr>
          <w:b/>
          <w:sz w:val="28"/>
          <w:szCs w:val="28"/>
          <w:lang w:val="x-none"/>
        </w:rPr>
        <w:t xml:space="preserve"> и чашечно-лоханочной системы</w:t>
      </w:r>
    </w:p>
    <w:p w:rsidR="00F2089E" w:rsidRPr="00F2089E" w:rsidRDefault="00F2089E" w:rsidP="00AC1D9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 xml:space="preserve">Бактериальное воспаление мочевыводящих путей без признаков поражения почек </w:t>
      </w:r>
    </w:p>
    <w:p w:rsidR="00F2089E" w:rsidRPr="00F2089E" w:rsidRDefault="00F2089E" w:rsidP="00F2089E">
      <w:pPr>
        <w:spacing w:line="360" w:lineRule="auto"/>
        <w:jc w:val="both"/>
        <w:rPr>
          <w:b/>
          <w:bCs/>
          <w:sz w:val="28"/>
          <w:szCs w:val="28"/>
        </w:rPr>
      </w:pP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  <w:r w:rsidRPr="00F2089E">
        <w:rPr>
          <w:bCs/>
          <w:sz w:val="28"/>
          <w:szCs w:val="28"/>
        </w:rPr>
        <w:t xml:space="preserve">Группа антибиотиков, обладающая </w:t>
      </w:r>
      <w:proofErr w:type="spellStart"/>
      <w:r w:rsidRPr="00F2089E">
        <w:rPr>
          <w:bCs/>
          <w:sz w:val="28"/>
          <w:szCs w:val="28"/>
        </w:rPr>
        <w:t>нефротоксичностью</w:t>
      </w:r>
      <w:proofErr w:type="spellEnd"/>
      <w:r w:rsidRPr="00F2089E">
        <w:rPr>
          <w:b/>
          <w:bCs/>
          <w:sz w:val="28"/>
          <w:szCs w:val="28"/>
        </w:rPr>
        <w:t xml:space="preserve">: </w:t>
      </w:r>
    </w:p>
    <w:p w:rsidR="00F2089E" w:rsidRPr="00F2089E" w:rsidRDefault="00F2089E" w:rsidP="00AC1D9B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 xml:space="preserve">Пенициллины </w:t>
      </w:r>
    </w:p>
    <w:p w:rsidR="00F2089E" w:rsidRPr="00F2089E" w:rsidRDefault="00F2089E" w:rsidP="00AC1D9B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 xml:space="preserve">Цефалоспорины </w:t>
      </w:r>
    </w:p>
    <w:p w:rsidR="00F2089E" w:rsidRPr="00F2089E" w:rsidRDefault="00F2089E" w:rsidP="00AC1D9B">
      <w:pPr>
        <w:numPr>
          <w:ilvl w:val="0"/>
          <w:numId w:val="16"/>
        </w:numPr>
        <w:spacing w:line="360" w:lineRule="auto"/>
        <w:jc w:val="both"/>
        <w:rPr>
          <w:b/>
          <w:sz w:val="28"/>
          <w:szCs w:val="28"/>
          <w:lang w:val="x-none"/>
        </w:rPr>
      </w:pPr>
      <w:proofErr w:type="spellStart"/>
      <w:r w:rsidRPr="00F2089E">
        <w:rPr>
          <w:b/>
          <w:sz w:val="28"/>
          <w:szCs w:val="28"/>
          <w:lang w:val="x-none"/>
        </w:rPr>
        <w:t>Аминогликозиды</w:t>
      </w:r>
      <w:proofErr w:type="spellEnd"/>
      <w:r w:rsidRPr="00F2089E">
        <w:rPr>
          <w:b/>
          <w:sz w:val="28"/>
          <w:szCs w:val="28"/>
          <w:lang w:val="x-none"/>
        </w:rPr>
        <w:t xml:space="preserve">  </w:t>
      </w:r>
    </w:p>
    <w:p w:rsidR="00F2089E" w:rsidRPr="00F2089E" w:rsidRDefault="00F2089E" w:rsidP="00AC1D9B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x-none"/>
        </w:rPr>
      </w:pPr>
      <w:proofErr w:type="spellStart"/>
      <w:r w:rsidRPr="00F2089E">
        <w:rPr>
          <w:sz w:val="28"/>
          <w:szCs w:val="28"/>
          <w:lang w:val="x-none"/>
        </w:rPr>
        <w:t>Макролиды</w:t>
      </w:r>
      <w:proofErr w:type="spellEnd"/>
      <w:r w:rsidRPr="00F2089E">
        <w:rPr>
          <w:sz w:val="28"/>
          <w:szCs w:val="28"/>
          <w:lang w:val="x-none"/>
        </w:rPr>
        <w:t xml:space="preserve"> </w:t>
      </w: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  <w:r w:rsidRPr="00F2089E">
        <w:rPr>
          <w:bCs/>
          <w:sz w:val="28"/>
          <w:szCs w:val="28"/>
        </w:rPr>
        <w:t xml:space="preserve">Клинические проявления хронического </w:t>
      </w:r>
      <w:proofErr w:type="spellStart"/>
      <w:r w:rsidRPr="00F2089E">
        <w:rPr>
          <w:bCs/>
          <w:sz w:val="28"/>
          <w:szCs w:val="28"/>
        </w:rPr>
        <w:t>гломерулонефрита</w:t>
      </w:r>
      <w:proofErr w:type="spellEnd"/>
      <w:r w:rsidRPr="00F2089E">
        <w:rPr>
          <w:bCs/>
          <w:sz w:val="28"/>
          <w:szCs w:val="28"/>
        </w:rPr>
        <w:t xml:space="preserve"> характеризуются сочетанием основных синдромов </w:t>
      </w:r>
    </w:p>
    <w:p w:rsidR="00F2089E" w:rsidRPr="00F2089E" w:rsidRDefault="00F2089E" w:rsidP="00AC1D9B">
      <w:pPr>
        <w:numPr>
          <w:ilvl w:val="0"/>
          <w:numId w:val="17"/>
        </w:numPr>
        <w:spacing w:line="360" w:lineRule="auto"/>
        <w:jc w:val="both"/>
        <w:rPr>
          <w:b/>
          <w:sz w:val="28"/>
          <w:szCs w:val="28"/>
          <w:lang w:val="x-none"/>
        </w:rPr>
      </w:pPr>
      <w:r w:rsidRPr="00F2089E">
        <w:rPr>
          <w:b/>
          <w:sz w:val="28"/>
          <w:szCs w:val="28"/>
          <w:lang w:val="x-none"/>
        </w:rPr>
        <w:t xml:space="preserve">мочевого; </w:t>
      </w:r>
    </w:p>
    <w:p w:rsidR="00F2089E" w:rsidRPr="00F2089E" w:rsidRDefault="00F2089E" w:rsidP="00AC1D9B">
      <w:pPr>
        <w:numPr>
          <w:ilvl w:val="0"/>
          <w:numId w:val="17"/>
        </w:numPr>
        <w:spacing w:line="360" w:lineRule="auto"/>
        <w:jc w:val="both"/>
        <w:rPr>
          <w:b/>
          <w:sz w:val="28"/>
          <w:szCs w:val="28"/>
          <w:lang w:val="x-none"/>
        </w:rPr>
      </w:pPr>
      <w:r w:rsidRPr="00F2089E">
        <w:rPr>
          <w:b/>
          <w:sz w:val="28"/>
          <w:szCs w:val="28"/>
          <w:lang w:val="x-none"/>
        </w:rPr>
        <w:t xml:space="preserve">нефротического; </w:t>
      </w:r>
    </w:p>
    <w:p w:rsidR="00F2089E" w:rsidRPr="00F2089E" w:rsidRDefault="00F2089E" w:rsidP="00AC1D9B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 xml:space="preserve">болевого; </w:t>
      </w:r>
    </w:p>
    <w:p w:rsidR="00F2089E" w:rsidRPr="00F2089E" w:rsidRDefault="00F2089E" w:rsidP="00AC1D9B">
      <w:pPr>
        <w:numPr>
          <w:ilvl w:val="0"/>
          <w:numId w:val="17"/>
        </w:numPr>
        <w:spacing w:line="360" w:lineRule="auto"/>
        <w:jc w:val="both"/>
        <w:rPr>
          <w:b/>
          <w:sz w:val="28"/>
          <w:szCs w:val="28"/>
          <w:lang w:val="x-none"/>
        </w:rPr>
      </w:pPr>
      <w:proofErr w:type="spellStart"/>
      <w:r w:rsidRPr="00F2089E">
        <w:rPr>
          <w:b/>
          <w:sz w:val="28"/>
          <w:szCs w:val="28"/>
          <w:lang w:val="x-none"/>
        </w:rPr>
        <w:t>гипертензионного</w:t>
      </w:r>
      <w:proofErr w:type="spellEnd"/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  <w:r w:rsidRPr="00F2089E">
        <w:rPr>
          <w:bCs/>
          <w:sz w:val="28"/>
          <w:szCs w:val="28"/>
        </w:rPr>
        <w:t xml:space="preserve">Составляющие нефротического синдрома: </w:t>
      </w:r>
    </w:p>
    <w:p w:rsidR="00F2089E" w:rsidRPr="00F2089E" w:rsidRDefault="00F2089E" w:rsidP="00AC1D9B">
      <w:pPr>
        <w:numPr>
          <w:ilvl w:val="0"/>
          <w:numId w:val="18"/>
        </w:numPr>
        <w:spacing w:line="360" w:lineRule="auto"/>
        <w:jc w:val="both"/>
        <w:rPr>
          <w:b/>
          <w:sz w:val="28"/>
          <w:szCs w:val="28"/>
          <w:lang w:val="x-none"/>
        </w:rPr>
      </w:pPr>
      <w:r w:rsidRPr="00F2089E">
        <w:rPr>
          <w:b/>
          <w:sz w:val="28"/>
          <w:szCs w:val="28"/>
          <w:lang w:val="x-none"/>
        </w:rPr>
        <w:t xml:space="preserve">массивная протеинурия; </w:t>
      </w:r>
    </w:p>
    <w:p w:rsidR="00F2089E" w:rsidRPr="00F2089E" w:rsidRDefault="00F2089E" w:rsidP="00AC1D9B">
      <w:pPr>
        <w:numPr>
          <w:ilvl w:val="0"/>
          <w:numId w:val="18"/>
        </w:numPr>
        <w:spacing w:line="360" w:lineRule="auto"/>
        <w:jc w:val="both"/>
        <w:rPr>
          <w:b/>
          <w:sz w:val="28"/>
          <w:szCs w:val="28"/>
          <w:lang w:val="x-none"/>
        </w:rPr>
      </w:pPr>
      <w:proofErr w:type="spellStart"/>
      <w:r w:rsidRPr="00F2089E">
        <w:rPr>
          <w:b/>
          <w:sz w:val="28"/>
          <w:szCs w:val="28"/>
          <w:lang w:val="x-none"/>
        </w:rPr>
        <w:t>гипоальбуминемия</w:t>
      </w:r>
      <w:proofErr w:type="spellEnd"/>
      <w:r w:rsidRPr="00F2089E">
        <w:rPr>
          <w:b/>
          <w:sz w:val="28"/>
          <w:szCs w:val="28"/>
          <w:lang w:val="x-none"/>
        </w:rPr>
        <w:t xml:space="preserve">; </w:t>
      </w:r>
    </w:p>
    <w:p w:rsidR="00F2089E" w:rsidRPr="00F2089E" w:rsidRDefault="00F2089E" w:rsidP="00AC1D9B">
      <w:pPr>
        <w:numPr>
          <w:ilvl w:val="0"/>
          <w:numId w:val="18"/>
        </w:numPr>
        <w:spacing w:line="360" w:lineRule="auto"/>
        <w:jc w:val="both"/>
        <w:rPr>
          <w:b/>
          <w:sz w:val="28"/>
          <w:szCs w:val="28"/>
          <w:lang w:val="x-none"/>
        </w:rPr>
      </w:pPr>
      <w:r w:rsidRPr="00F2089E">
        <w:rPr>
          <w:b/>
          <w:sz w:val="28"/>
          <w:szCs w:val="28"/>
          <w:lang w:val="x-none"/>
        </w:rPr>
        <w:t>отеки;</w:t>
      </w:r>
    </w:p>
    <w:p w:rsidR="00F2089E" w:rsidRPr="00F2089E" w:rsidRDefault="00F2089E" w:rsidP="00AC1D9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x-none"/>
        </w:rPr>
      </w:pPr>
      <w:proofErr w:type="spellStart"/>
      <w:r w:rsidRPr="00F2089E">
        <w:rPr>
          <w:sz w:val="28"/>
          <w:szCs w:val="28"/>
          <w:lang w:val="x-none"/>
        </w:rPr>
        <w:lastRenderedPageBreak/>
        <w:t>гиперальбуминемия</w:t>
      </w:r>
      <w:proofErr w:type="spellEnd"/>
      <w:r w:rsidRPr="00F2089E">
        <w:rPr>
          <w:sz w:val="28"/>
          <w:szCs w:val="28"/>
          <w:lang w:val="x-none"/>
        </w:rPr>
        <w:t xml:space="preserve">; </w:t>
      </w:r>
    </w:p>
    <w:p w:rsidR="00F2089E" w:rsidRPr="00F2089E" w:rsidRDefault="00F2089E" w:rsidP="00AC1D9B">
      <w:pPr>
        <w:numPr>
          <w:ilvl w:val="0"/>
          <w:numId w:val="18"/>
        </w:numPr>
        <w:spacing w:line="360" w:lineRule="auto"/>
        <w:jc w:val="both"/>
        <w:rPr>
          <w:b/>
          <w:sz w:val="28"/>
          <w:szCs w:val="28"/>
          <w:lang w:val="x-none"/>
        </w:rPr>
      </w:pPr>
      <w:proofErr w:type="spellStart"/>
      <w:r w:rsidRPr="00F2089E">
        <w:rPr>
          <w:b/>
          <w:sz w:val="28"/>
          <w:szCs w:val="28"/>
          <w:lang w:val="x-none"/>
        </w:rPr>
        <w:t>гиперлипидемия</w:t>
      </w:r>
      <w:proofErr w:type="spellEnd"/>
      <w:r w:rsidRPr="00F2089E">
        <w:rPr>
          <w:b/>
          <w:sz w:val="28"/>
          <w:szCs w:val="28"/>
          <w:lang w:val="x-none"/>
        </w:rPr>
        <w:t xml:space="preserve">; </w:t>
      </w:r>
    </w:p>
    <w:p w:rsidR="00F2089E" w:rsidRPr="00F2089E" w:rsidRDefault="00F2089E" w:rsidP="00AC1D9B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 xml:space="preserve">микрогематурия. </w:t>
      </w: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  <w:r w:rsidRPr="00F2089E">
        <w:rPr>
          <w:bCs/>
          <w:sz w:val="28"/>
          <w:szCs w:val="28"/>
        </w:rPr>
        <w:t xml:space="preserve">Мочевой синдром при </w:t>
      </w:r>
      <w:proofErr w:type="spellStart"/>
      <w:r w:rsidRPr="00F2089E">
        <w:rPr>
          <w:bCs/>
          <w:sz w:val="28"/>
          <w:szCs w:val="28"/>
        </w:rPr>
        <w:t>гломерулонефрите</w:t>
      </w:r>
      <w:proofErr w:type="spellEnd"/>
      <w:r w:rsidRPr="00F2089E">
        <w:rPr>
          <w:bCs/>
          <w:sz w:val="28"/>
          <w:szCs w:val="28"/>
        </w:rPr>
        <w:t xml:space="preserve"> характеризуется: </w:t>
      </w:r>
    </w:p>
    <w:p w:rsidR="00F2089E" w:rsidRPr="00F2089E" w:rsidRDefault="00F2089E" w:rsidP="00AC1D9B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  <w:lang w:val="x-none"/>
        </w:rPr>
      </w:pPr>
      <w:r w:rsidRPr="00F2089E">
        <w:rPr>
          <w:b/>
          <w:sz w:val="28"/>
          <w:szCs w:val="28"/>
          <w:lang w:val="x-none"/>
        </w:rPr>
        <w:t xml:space="preserve">гематурия;  </w:t>
      </w:r>
    </w:p>
    <w:p w:rsidR="00F2089E" w:rsidRPr="00F2089E" w:rsidRDefault="00F2089E" w:rsidP="00AC1D9B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 xml:space="preserve">бактериурия; </w:t>
      </w:r>
    </w:p>
    <w:p w:rsidR="00F2089E" w:rsidRPr="00F2089E" w:rsidRDefault="00F2089E" w:rsidP="00AC1D9B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  <w:lang w:val="x-none"/>
        </w:rPr>
      </w:pPr>
      <w:proofErr w:type="spellStart"/>
      <w:r w:rsidRPr="00F2089E">
        <w:rPr>
          <w:sz w:val="28"/>
          <w:szCs w:val="28"/>
          <w:lang w:val="x-none"/>
        </w:rPr>
        <w:t>кристаллурия</w:t>
      </w:r>
      <w:proofErr w:type="spellEnd"/>
      <w:r w:rsidRPr="00F2089E">
        <w:rPr>
          <w:sz w:val="28"/>
          <w:szCs w:val="28"/>
          <w:lang w:val="x-none"/>
        </w:rPr>
        <w:t xml:space="preserve">; </w:t>
      </w:r>
    </w:p>
    <w:p w:rsidR="00F2089E" w:rsidRPr="00F2089E" w:rsidRDefault="00F2089E" w:rsidP="00AC1D9B">
      <w:pPr>
        <w:numPr>
          <w:ilvl w:val="0"/>
          <w:numId w:val="19"/>
        </w:numPr>
        <w:spacing w:line="360" w:lineRule="auto"/>
        <w:jc w:val="both"/>
        <w:rPr>
          <w:sz w:val="28"/>
          <w:szCs w:val="28"/>
          <w:lang w:val="x-none"/>
        </w:rPr>
      </w:pPr>
      <w:proofErr w:type="spellStart"/>
      <w:r w:rsidRPr="00F2089E">
        <w:rPr>
          <w:sz w:val="28"/>
          <w:szCs w:val="28"/>
          <w:lang w:val="x-none"/>
        </w:rPr>
        <w:t>лейкоцитурия</w:t>
      </w:r>
      <w:proofErr w:type="spellEnd"/>
      <w:r w:rsidRPr="00F2089E">
        <w:rPr>
          <w:sz w:val="28"/>
          <w:szCs w:val="28"/>
          <w:lang w:val="x-none"/>
        </w:rPr>
        <w:t xml:space="preserve">; </w:t>
      </w:r>
    </w:p>
    <w:p w:rsidR="00F2089E" w:rsidRPr="00F2089E" w:rsidRDefault="00F2089E" w:rsidP="00AC1D9B">
      <w:pPr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  <w:lang w:val="x-none"/>
        </w:rPr>
      </w:pPr>
      <w:r w:rsidRPr="00F2089E">
        <w:rPr>
          <w:b/>
          <w:sz w:val="28"/>
          <w:szCs w:val="28"/>
          <w:lang w:val="x-none"/>
        </w:rPr>
        <w:t xml:space="preserve">протеинурия. </w:t>
      </w: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  <w:r w:rsidRPr="00F2089E">
        <w:rPr>
          <w:bCs/>
          <w:sz w:val="28"/>
          <w:szCs w:val="28"/>
        </w:rPr>
        <w:t xml:space="preserve">Критериями обострения для больных с изолированным мочевым синдромом являются: </w:t>
      </w:r>
    </w:p>
    <w:p w:rsidR="00F2089E" w:rsidRPr="00F2089E" w:rsidRDefault="00F2089E" w:rsidP="00AC1D9B">
      <w:pPr>
        <w:numPr>
          <w:ilvl w:val="0"/>
          <w:numId w:val="20"/>
        </w:numPr>
        <w:spacing w:line="360" w:lineRule="auto"/>
        <w:jc w:val="both"/>
        <w:rPr>
          <w:b/>
          <w:sz w:val="28"/>
          <w:szCs w:val="28"/>
          <w:lang w:val="x-none"/>
        </w:rPr>
      </w:pPr>
      <w:r w:rsidRPr="00F2089E">
        <w:rPr>
          <w:b/>
          <w:sz w:val="28"/>
          <w:szCs w:val="28"/>
          <w:lang w:val="x-none"/>
        </w:rPr>
        <w:t xml:space="preserve">увеличение протеинурии в 8-10 раз в разовых анализах мочи; </w:t>
      </w:r>
    </w:p>
    <w:p w:rsidR="00F2089E" w:rsidRPr="00F2089E" w:rsidRDefault="00F2089E" w:rsidP="00AC1D9B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 xml:space="preserve">увеличение </w:t>
      </w:r>
      <w:proofErr w:type="spellStart"/>
      <w:r w:rsidRPr="00F2089E">
        <w:rPr>
          <w:sz w:val="28"/>
          <w:szCs w:val="28"/>
          <w:lang w:val="x-none"/>
        </w:rPr>
        <w:t>эритроцитурии</w:t>
      </w:r>
      <w:proofErr w:type="spellEnd"/>
      <w:r w:rsidRPr="00F2089E">
        <w:rPr>
          <w:sz w:val="28"/>
          <w:szCs w:val="28"/>
          <w:lang w:val="x-none"/>
        </w:rPr>
        <w:t xml:space="preserve"> в 2-3 раза в разовых анализах мочи; </w:t>
      </w:r>
    </w:p>
    <w:p w:rsidR="00F2089E" w:rsidRPr="00F2089E" w:rsidRDefault="00F2089E" w:rsidP="00AC1D9B">
      <w:pPr>
        <w:numPr>
          <w:ilvl w:val="0"/>
          <w:numId w:val="20"/>
        </w:numPr>
        <w:spacing w:line="360" w:lineRule="auto"/>
        <w:jc w:val="both"/>
        <w:rPr>
          <w:b/>
          <w:sz w:val="28"/>
          <w:szCs w:val="28"/>
          <w:lang w:val="x-none"/>
        </w:rPr>
      </w:pPr>
      <w:r w:rsidRPr="00F2089E">
        <w:rPr>
          <w:b/>
          <w:sz w:val="28"/>
          <w:szCs w:val="28"/>
          <w:lang w:val="x-none"/>
        </w:rPr>
        <w:t xml:space="preserve">увеличение </w:t>
      </w:r>
      <w:proofErr w:type="spellStart"/>
      <w:r w:rsidRPr="00F2089E">
        <w:rPr>
          <w:b/>
          <w:sz w:val="28"/>
          <w:szCs w:val="28"/>
          <w:lang w:val="x-none"/>
        </w:rPr>
        <w:t>эритроциурии</w:t>
      </w:r>
      <w:proofErr w:type="spellEnd"/>
      <w:r w:rsidRPr="00F2089E">
        <w:rPr>
          <w:b/>
          <w:sz w:val="28"/>
          <w:szCs w:val="28"/>
          <w:lang w:val="x-none"/>
        </w:rPr>
        <w:t xml:space="preserve"> в 8-10 раз в разовых анализах мочи; </w:t>
      </w:r>
    </w:p>
    <w:p w:rsidR="00F2089E" w:rsidRPr="00F2089E" w:rsidRDefault="00F2089E" w:rsidP="00AC1D9B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 xml:space="preserve">суточная потеря белка увеличивается более, чем на 1 г; </w:t>
      </w:r>
    </w:p>
    <w:p w:rsidR="00F2089E" w:rsidRPr="00F2089E" w:rsidRDefault="00F2089E" w:rsidP="00AC1D9B">
      <w:pPr>
        <w:numPr>
          <w:ilvl w:val="0"/>
          <w:numId w:val="20"/>
        </w:numPr>
        <w:spacing w:line="360" w:lineRule="auto"/>
        <w:jc w:val="both"/>
        <w:rPr>
          <w:b/>
          <w:sz w:val="28"/>
          <w:szCs w:val="28"/>
          <w:lang w:val="x-none"/>
        </w:rPr>
      </w:pPr>
      <w:r w:rsidRPr="00F2089E">
        <w:rPr>
          <w:b/>
          <w:sz w:val="28"/>
          <w:szCs w:val="28"/>
          <w:lang w:val="x-none"/>
        </w:rPr>
        <w:t xml:space="preserve">суточная потеря белка увеличивается в 8-10 раз. </w:t>
      </w: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  <w:r w:rsidRPr="00F2089E">
        <w:rPr>
          <w:bCs/>
          <w:sz w:val="28"/>
          <w:szCs w:val="28"/>
        </w:rPr>
        <w:t xml:space="preserve">Признаками прекращения обострения </w:t>
      </w:r>
      <w:proofErr w:type="spellStart"/>
      <w:r w:rsidRPr="00F2089E">
        <w:rPr>
          <w:bCs/>
          <w:sz w:val="28"/>
          <w:szCs w:val="28"/>
        </w:rPr>
        <w:t>гломерулонефрита</w:t>
      </w:r>
      <w:proofErr w:type="spellEnd"/>
      <w:r w:rsidRPr="00F2089E">
        <w:rPr>
          <w:bCs/>
          <w:sz w:val="28"/>
          <w:szCs w:val="28"/>
        </w:rPr>
        <w:t xml:space="preserve"> является: </w:t>
      </w:r>
    </w:p>
    <w:p w:rsidR="00F2089E" w:rsidRPr="00F2089E" w:rsidRDefault="00F2089E" w:rsidP="00AC1D9B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 xml:space="preserve">нормализация или снижение до обычных цифр артериального давления; </w:t>
      </w:r>
    </w:p>
    <w:p w:rsidR="00F2089E" w:rsidRPr="00F2089E" w:rsidRDefault="00F2089E" w:rsidP="00AC1D9B">
      <w:pPr>
        <w:numPr>
          <w:ilvl w:val="0"/>
          <w:numId w:val="21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 xml:space="preserve">гипогликемия; </w:t>
      </w:r>
    </w:p>
    <w:p w:rsidR="00F2089E" w:rsidRPr="00F2089E" w:rsidRDefault="00F2089E" w:rsidP="00AC1D9B">
      <w:pPr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  <w:lang w:val="x-none"/>
        </w:rPr>
      </w:pPr>
      <w:r w:rsidRPr="00F2089E">
        <w:rPr>
          <w:b/>
          <w:sz w:val="28"/>
          <w:szCs w:val="28"/>
          <w:lang w:val="x-none"/>
        </w:rPr>
        <w:t xml:space="preserve">отсутствие протеинурии и </w:t>
      </w:r>
      <w:proofErr w:type="spellStart"/>
      <w:r w:rsidRPr="00F2089E">
        <w:rPr>
          <w:b/>
          <w:sz w:val="28"/>
          <w:szCs w:val="28"/>
          <w:lang w:val="x-none"/>
        </w:rPr>
        <w:t>эритроцитурии</w:t>
      </w:r>
      <w:proofErr w:type="spellEnd"/>
      <w:r w:rsidRPr="00F2089E">
        <w:rPr>
          <w:b/>
          <w:sz w:val="28"/>
          <w:szCs w:val="28"/>
          <w:lang w:val="x-none"/>
        </w:rPr>
        <w:t xml:space="preserve">;  </w:t>
      </w:r>
    </w:p>
    <w:p w:rsidR="00F2089E" w:rsidRPr="00F2089E" w:rsidRDefault="00F2089E" w:rsidP="00AC1D9B">
      <w:pPr>
        <w:numPr>
          <w:ilvl w:val="0"/>
          <w:numId w:val="21"/>
        </w:numPr>
        <w:spacing w:line="360" w:lineRule="auto"/>
        <w:jc w:val="both"/>
        <w:rPr>
          <w:b/>
          <w:sz w:val="28"/>
          <w:szCs w:val="28"/>
          <w:lang w:val="x-none"/>
        </w:rPr>
      </w:pPr>
      <w:r w:rsidRPr="00F2089E">
        <w:rPr>
          <w:b/>
          <w:sz w:val="28"/>
          <w:szCs w:val="28"/>
          <w:lang w:val="x-none"/>
        </w:rPr>
        <w:t xml:space="preserve">исчезновение нефротического синдрома. </w:t>
      </w: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  <w:r w:rsidRPr="00F2089E">
        <w:rPr>
          <w:bCs/>
          <w:sz w:val="28"/>
          <w:szCs w:val="28"/>
        </w:rPr>
        <w:t xml:space="preserve">К осложнениям </w:t>
      </w:r>
      <w:proofErr w:type="spellStart"/>
      <w:r w:rsidRPr="00F2089E">
        <w:rPr>
          <w:bCs/>
          <w:sz w:val="28"/>
          <w:szCs w:val="28"/>
        </w:rPr>
        <w:t>гломерулонефритов</w:t>
      </w:r>
      <w:proofErr w:type="spellEnd"/>
      <w:r w:rsidRPr="00F2089E">
        <w:rPr>
          <w:bCs/>
          <w:sz w:val="28"/>
          <w:szCs w:val="28"/>
        </w:rPr>
        <w:t xml:space="preserve"> относятся: </w:t>
      </w:r>
    </w:p>
    <w:p w:rsidR="00F2089E" w:rsidRPr="00F2089E" w:rsidRDefault="00F2089E" w:rsidP="00AC1D9B">
      <w:pPr>
        <w:numPr>
          <w:ilvl w:val="0"/>
          <w:numId w:val="22"/>
        </w:numPr>
        <w:spacing w:line="360" w:lineRule="auto"/>
        <w:jc w:val="both"/>
        <w:rPr>
          <w:b/>
          <w:sz w:val="28"/>
          <w:szCs w:val="28"/>
          <w:lang w:val="x-none"/>
        </w:rPr>
      </w:pPr>
      <w:r w:rsidRPr="00F2089E">
        <w:rPr>
          <w:b/>
          <w:sz w:val="28"/>
          <w:szCs w:val="28"/>
          <w:lang w:val="x-none"/>
        </w:rPr>
        <w:t xml:space="preserve">энцефалопатия (эклампсия);  </w:t>
      </w:r>
    </w:p>
    <w:p w:rsidR="00F2089E" w:rsidRPr="00F2089E" w:rsidRDefault="00F2089E" w:rsidP="00AC1D9B">
      <w:pPr>
        <w:numPr>
          <w:ilvl w:val="0"/>
          <w:numId w:val="22"/>
        </w:numPr>
        <w:spacing w:line="360" w:lineRule="auto"/>
        <w:jc w:val="both"/>
        <w:rPr>
          <w:b/>
          <w:sz w:val="28"/>
          <w:szCs w:val="28"/>
          <w:lang w:val="x-none"/>
        </w:rPr>
      </w:pPr>
      <w:r w:rsidRPr="00F2089E">
        <w:rPr>
          <w:b/>
          <w:sz w:val="28"/>
          <w:szCs w:val="28"/>
          <w:lang w:val="x-none"/>
        </w:rPr>
        <w:t xml:space="preserve">хроническая почечная недостаточность;  </w:t>
      </w:r>
    </w:p>
    <w:p w:rsidR="00F2089E" w:rsidRPr="00F2089E" w:rsidRDefault="00F2089E" w:rsidP="00AC1D9B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 xml:space="preserve">артериальная гипертензия; </w:t>
      </w:r>
    </w:p>
    <w:p w:rsidR="00F2089E" w:rsidRPr="00F2089E" w:rsidRDefault="00F2089E" w:rsidP="00AC1D9B">
      <w:pPr>
        <w:numPr>
          <w:ilvl w:val="0"/>
          <w:numId w:val="22"/>
        </w:numPr>
        <w:spacing w:line="360" w:lineRule="auto"/>
        <w:jc w:val="both"/>
        <w:rPr>
          <w:b/>
          <w:sz w:val="28"/>
          <w:szCs w:val="28"/>
          <w:lang w:val="x-none"/>
        </w:rPr>
      </w:pPr>
      <w:r w:rsidRPr="00F2089E">
        <w:rPr>
          <w:b/>
          <w:sz w:val="28"/>
          <w:szCs w:val="28"/>
          <w:lang w:val="x-none"/>
        </w:rPr>
        <w:lastRenderedPageBreak/>
        <w:t xml:space="preserve">острая почечная недостаточность. </w:t>
      </w: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</w:p>
    <w:p w:rsidR="00F2089E" w:rsidRPr="00F2089E" w:rsidRDefault="00F2089E" w:rsidP="00F2089E">
      <w:pPr>
        <w:spacing w:line="360" w:lineRule="auto"/>
        <w:jc w:val="both"/>
        <w:rPr>
          <w:sz w:val="28"/>
          <w:szCs w:val="28"/>
        </w:rPr>
      </w:pPr>
      <w:r w:rsidRPr="00F2089E">
        <w:rPr>
          <w:bCs/>
          <w:sz w:val="28"/>
          <w:szCs w:val="28"/>
        </w:rPr>
        <w:t xml:space="preserve">Патогенетическая терапия </w:t>
      </w:r>
      <w:proofErr w:type="spellStart"/>
      <w:r w:rsidRPr="00F2089E">
        <w:rPr>
          <w:bCs/>
          <w:sz w:val="28"/>
          <w:szCs w:val="28"/>
        </w:rPr>
        <w:t>гломерулонефритов</w:t>
      </w:r>
      <w:proofErr w:type="spellEnd"/>
      <w:r w:rsidRPr="00F2089E">
        <w:rPr>
          <w:bCs/>
          <w:sz w:val="28"/>
          <w:szCs w:val="28"/>
        </w:rPr>
        <w:t xml:space="preserve"> включает в себя: </w:t>
      </w:r>
    </w:p>
    <w:p w:rsidR="00F2089E" w:rsidRPr="00F2089E" w:rsidRDefault="00F2089E" w:rsidP="00AC1D9B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 xml:space="preserve">диуретики; </w:t>
      </w:r>
    </w:p>
    <w:p w:rsidR="00F2089E" w:rsidRPr="00F2089E" w:rsidRDefault="00F2089E" w:rsidP="00AC1D9B">
      <w:pPr>
        <w:numPr>
          <w:ilvl w:val="0"/>
          <w:numId w:val="23"/>
        </w:numPr>
        <w:spacing w:line="360" w:lineRule="auto"/>
        <w:jc w:val="both"/>
        <w:rPr>
          <w:b/>
          <w:sz w:val="28"/>
          <w:szCs w:val="28"/>
          <w:lang w:val="x-none"/>
        </w:rPr>
      </w:pPr>
      <w:proofErr w:type="spellStart"/>
      <w:r w:rsidRPr="00F2089E">
        <w:rPr>
          <w:b/>
          <w:sz w:val="28"/>
          <w:szCs w:val="28"/>
          <w:lang w:val="x-none"/>
        </w:rPr>
        <w:t>цитостатики</w:t>
      </w:r>
      <w:proofErr w:type="spellEnd"/>
      <w:r w:rsidRPr="00F2089E">
        <w:rPr>
          <w:b/>
          <w:sz w:val="28"/>
          <w:szCs w:val="28"/>
          <w:lang w:val="x-none"/>
        </w:rPr>
        <w:t xml:space="preserve">;  </w:t>
      </w:r>
    </w:p>
    <w:p w:rsidR="00F2089E" w:rsidRDefault="00F2089E" w:rsidP="00AC1D9B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  <w:lang w:val="x-none"/>
        </w:rPr>
      </w:pPr>
      <w:r w:rsidRPr="00F2089E">
        <w:rPr>
          <w:sz w:val="28"/>
          <w:szCs w:val="28"/>
          <w:lang w:val="x-none"/>
        </w:rPr>
        <w:t xml:space="preserve">гемодиализ; </w:t>
      </w:r>
    </w:p>
    <w:p w:rsidR="00E8286F" w:rsidRPr="00F2089E" w:rsidRDefault="00F2089E" w:rsidP="00AC1D9B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  <w:lang w:val="x-none"/>
        </w:rPr>
      </w:pPr>
      <w:proofErr w:type="spellStart"/>
      <w:r w:rsidRPr="00F2089E">
        <w:rPr>
          <w:b/>
          <w:sz w:val="28"/>
          <w:szCs w:val="28"/>
        </w:rPr>
        <w:t>глюкокортикоиды</w:t>
      </w:r>
      <w:proofErr w:type="spellEnd"/>
    </w:p>
    <w:p w:rsidR="00F2089E" w:rsidRPr="009559CC" w:rsidRDefault="00F2089E" w:rsidP="00711B30">
      <w:pPr>
        <w:spacing w:line="360" w:lineRule="auto"/>
        <w:jc w:val="both"/>
        <w:rPr>
          <w:sz w:val="28"/>
          <w:szCs w:val="28"/>
        </w:rPr>
      </w:pPr>
    </w:p>
    <w:p w:rsidR="00E8286F" w:rsidRPr="00BA2552" w:rsidRDefault="00E8286F" w:rsidP="00711B30">
      <w:pPr>
        <w:spacing w:line="360" w:lineRule="auto"/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5.3.2 </w:t>
      </w:r>
      <w:r w:rsidRPr="00BA2552">
        <w:rPr>
          <w:b/>
          <w:sz w:val="28"/>
          <w:szCs w:val="28"/>
          <w:lang w:eastAsia="en-US"/>
        </w:rPr>
        <w:t xml:space="preserve">ПЕРЕЧЕНЬ ВОПРОСОВ ДЛЯ </w:t>
      </w:r>
      <w:r w:rsidRPr="00BA2552">
        <w:rPr>
          <w:b/>
          <w:sz w:val="28"/>
          <w:szCs w:val="28"/>
          <w:lang w:val="en-US" w:eastAsia="en-US"/>
        </w:rPr>
        <w:t>II</w:t>
      </w:r>
      <w:r w:rsidRPr="00BA2552">
        <w:rPr>
          <w:b/>
          <w:sz w:val="28"/>
          <w:szCs w:val="28"/>
          <w:lang w:eastAsia="en-US"/>
        </w:rPr>
        <w:t xml:space="preserve"> ЭТАПА </w:t>
      </w:r>
      <w:r>
        <w:rPr>
          <w:b/>
          <w:sz w:val="28"/>
          <w:szCs w:val="28"/>
          <w:lang w:eastAsia="en-US"/>
        </w:rPr>
        <w:t>ИТОГОВОЙ (</w:t>
      </w:r>
      <w:r w:rsidRPr="00BA2552">
        <w:rPr>
          <w:b/>
          <w:sz w:val="28"/>
          <w:szCs w:val="28"/>
          <w:lang w:eastAsia="en-US"/>
        </w:rPr>
        <w:t xml:space="preserve">ГОСУДАРСТВЕННОЙ </w:t>
      </w:r>
      <w:r w:rsidRPr="00BA2552">
        <w:rPr>
          <w:b/>
          <w:caps/>
          <w:sz w:val="28"/>
          <w:szCs w:val="28"/>
        </w:rPr>
        <w:t>итоговой</w:t>
      </w:r>
      <w:r>
        <w:rPr>
          <w:b/>
          <w:caps/>
          <w:sz w:val="28"/>
          <w:szCs w:val="28"/>
        </w:rPr>
        <w:t>)</w:t>
      </w:r>
      <w:r w:rsidRPr="00BA2552">
        <w:rPr>
          <w:b/>
          <w:caps/>
          <w:sz w:val="28"/>
          <w:szCs w:val="28"/>
        </w:rPr>
        <w:t xml:space="preserve"> аттестации в ординатуре по специальности </w:t>
      </w:r>
      <w:r w:rsidRPr="00BA3C53">
        <w:rPr>
          <w:b/>
          <w:caps/>
          <w:sz w:val="28"/>
          <w:szCs w:val="28"/>
        </w:rPr>
        <w:t>31.08.4</w:t>
      </w:r>
      <w:r w:rsidR="00F2089E">
        <w:rPr>
          <w:b/>
          <w:caps/>
          <w:sz w:val="28"/>
          <w:szCs w:val="28"/>
        </w:rPr>
        <w:t>3</w:t>
      </w:r>
      <w:r w:rsidRPr="00BA3C53">
        <w:rPr>
          <w:b/>
          <w:caps/>
          <w:sz w:val="28"/>
          <w:szCs w:val="28"/>
        </w:rPr>
        <w:t xml:space="preserve"> «</w:t>
      </w:r>
      <w:r w:rsidR="00F2089E">
        <w:rPr>
          <w:b/>
          <w:caps/>
          <w:sz w:val="28"/>
          <w:szCs w:val="28"/>
        </w:rPr>
        <w:t>НЕФР</w:t>
      </w:r>
      <w:r w:rsidRPr="00BA3C53">
        <w:rPr>
          <w:b/>
          <w:caps/>
          <w:sz w:val="28"/>
          <w:szCs w:val="28"/>
        </w:rPr>
        <w:t>ология»</w:t>
      </w:r>
    </w:p>
    <w:p w:rsidR="00E8286F" w:rsidRPr="0086437D" w:rsidRDefault="00E8286F" w:rsidP="00711B30">
      <w:pPr>
        <w:pStyle w:val="a3"/>
        <w:spacing w:line="360" w:lineRule="auto"/>
        <w:ind w:left="1069"/>
        <w:jc w:val="both"/>
        <w:rPr>
          <w:b/>
          <w:bCs/>
          <w:i/>
          <w:iCs/>
          <w:sz w:val="28"/>
          <w:szCs w:val="28"/>
          <w:u w:val="single"/>
        </w:rPr>
      </w:pPr>
      <w:r w:rsidRPr="0086437D">
        <w:rPr>
          <w:b/>
          <w:bCs/>
          <w:caps/>
          <w:sz w:val="28"/>
          <w:szCs w:val="28"/>
        </w:rPr>
        <w:t xml:space="preserve">практическая часть: 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Сбор жалоб, анамнеза болезни и жизни у пациентов с заболеваниями и (или) нарушениями функций почек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Осмотр, пальпация, перкуссия, аускультация пациентов с заболеваниями и (или) нарушениями функции почек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Интерпретация и анализ информации, полученной от пациентов с заболеваниями и (или) нарушениями функции почек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Использование методов осмотра и обследования пациентов с заболеваниями и (или) нарушениями функций почек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Оценка анатомо-функционального состояния почек и мочевыводящих путей в норме, при заболеваниях и (или) нарушениях функции почек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Интерпретация и анализ результатов осмотра и обследования пациентов с заболеваниями и (или) нарушениями функций почек.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Постановка предварительного диагноза, клинического диагноза и заключительного диагноза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lastRenderedPageBreak/>
        <w:t>Обоснование и планирование объёма лабораторных исследований пациентов с заболеваниями и (или) нарушениями функции почек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Интерпретация и анализ результатов лабораторных исследований пациентов с заболеваниями и (или) нарушениями функции почек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 xml:space="preserve">Обоснование и планирование объема инструментальных исследований у пациентов с заболеваниями и (или) нарушениями функции почек - ультразвуковое исследование (УЗИ), </w:t>
      </w:r>
      <w:proofErr w:type="spellStart"/>
      <w:r w:rsidRPr="00F2089E">
        <w:rPr>
          <w:sz w:val="28"/>
          <w:szCs w:val="28"/>
        </w:rPr>
        <w:t>нефросцинтиграфия</w:t>
      </w:r>
      <w:proofErr w:type="spellEnd"/>
      <w:r w:rsidRPr="00F2089E">
        <w:rPr>
          <w:sz w:val="28"/>
          <w:szCs w:val="28"/>
        </w:rPr>
        <w:t>, компьютерная томография, магнитно-резонансную томография (МРТ), экскреторная урография -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Анализ результатов визуализирующих и функциональных методов обследования пациентов с заболеваниями и (или) нарушениями функции почек: УЗИ почек и мочевыводящих путей, УЗ-</w:t>
      </w:r>
      <w:proofErr w:type="spellStart"/>
      <w:r w:rsidRPr="00F2089E">
        <w:rPr>
          <w:sz w:val="28"/>
          <w:szCs w:val="28"/>
        </w:rPr>
        <w:t>доплерографии</w:t>
      </w:r>
      <w:proofErr w:type="spellEnd"/>
      <w:r w:rsidRPr="00F2089E">
        <w:rPr>
          <w:sz w:val="28"/>
          <w:szCs w:val="28"/>
        </w:rPr>
        <w:t xml:space="preserve"> сосудов почек, экскреторной урографии, магнитно-резонансной томографии, компьютерной томографии, суточного </w:t>
      </w:r>
      <w:proofErr w:type="spellStart"/>
      <w:r w:rsidRPr="00F2089E">
        <w:rPr>
          <w:sz w:val="28"/>
          <w:szCs w:val="28"/>
        </w:rPr>
        <w:t>мониторирования</w:t>
      </w:r>
      <w:proofErr w:type="spellEnd"/>
      <w:r w:rsidRPr="00F2089E">
        <w:rPr>
          <w:sz w:val="28"/>
          <w:szCs w:val="28"/>
        </w:rPr>
        <w:t xml:space="preserve"> артериального давления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Обоснование необходимости направления пациентов с заболеваниями почек и (или) нарушениями функции почек 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lastRenderedPageBreak/>
        <w:t>Применение при обследовании пациентов с заболеваниями почек и (или) нарушением функции почек медицинских изделий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обеспечение безопасности их применения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Интерпретация и анализ результатов осмотра врачами-специалистами пациентов с заболеваниями и (или) нарушениями функции почек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Выявление клинических симптомов и синдромов у пациентов с заболеваниями и (или) нарушениями функции почек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Выявление симптомов и синдромов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 с заболеваниями и (или) нарушениями функции почек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Разработка плана лечения пациентов с заболеваниями и (или) нарушениями функций почек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Назначение лекарственных препаратов, лечебного питания пациентам с заболеваниями и (или) нарушениями функции почек,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Оценка эффективности и безопасности применения лекарственных препаратов, медицинских изделий и лечебного питания у пациентов с заболеваниями и (или) нарушениями функции почек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lastRenderedPageBreak/>
        <w:t>Оценка эффективности и безопасности немедикаментозного лечения у пациентов с заболеваниями и (или) нарушениями функции почек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Разработка плана подготовки пациентов с заболеваниями и (или) нарушениями функции почек к проведению манипуляций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Предотвращение или устранение осложнений, побочных действий, нежелательных реакций, в том числе серьезных и непредвиденных, возникших в результате диагностических или лечебных манипуляций, применения лекарственных препаратов, медицинских изделий, лечебного питания и (или) немедикаментозного лечения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Проведение мониторинга заболевания и (или) состояния, корректировка плана лечения в зависимости от особенностей течения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Оказание медицинской помощи пациентам при неотложных состояниях, вызванных заболеваниями или нарушениями функции почек,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 xml:space="preserve">Комплексная оценка пациентов, получающих заместительную почечную терапию, при оказании медицинской помощи методами гемодиализа и </w:t>
      </w:r>
      <w:proofErr w:type="spellStart"/>
      <w:r w:rsidRPr="00F2089E">
        <w:rPr>
          <w:sz w:val="28"/>
          <w:szCs w:val="28"/>
        </w:rPr>
        <w:t>перитонеального</w:t>
      </w:r>
      <w:proofErr w:type="spellEnd"/>
      <w:r w:rsidRPr="00F2089E">
        <w:rPr>
          <w:sz w:val="28"/>
          <w:szCs w:val="28"/>
        </w:rPr>
        <w:t xml:space="preserve"> диализа в амбулаторных условиях, в том числе на дому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Разработка программы заместительной почечной терапии, в том числе с учетом степени тяжести основного и сопутствующих заболеваний, наличия инфекционных и неинфекционных осложнений, функции доступа для проведения заместительной почечной терапии,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lastRenderedPageBreak/>
        <w:t xml:space="preserve">Комплексная оценка доступа для заместительной почечной терапии на основании клинического состояния пациентов с заболеваниями и (или) нарушениями функции почек и по результатам исследования </w:t>
      </w:r>
      <w:proofErr w:type="spellStart"/>
      <w:r w:rsidRPr="00F2089E">
        <w:rPr>
          <w:sz w:val="28"/>
          <w:szCs w:val="28"/>
        </w:rPr>
        <w:t>неинвазивными</w:t>
      </w:r>
      <w:proofErr w:type="spellEnd"/>
      <w:r w:rsidRPr="00F2089E">
        <w:rPr>
          <w:sz w:val="28"/>
          <w:szCs w:val="28"/>
        </w:rPr>
        <w:t xml:space="preserve"> инструментальными методами его функции на всех последующих этапах лечения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 xml:space="preserve">Назначение лекарственных препаратов пациентам с заболеваниями и (или) нарушениями функции почек, в том числе для предотвращения </w:t>
      </w:r>
      <w:proofErr w:type="spellStart"/>
      <w:r w:rsidRPr="00F2089E">
        <w:rPr>
          <w:sz w:val="28"/>
          <w:szCs w:val="28"/>
        </w:rPr>
        <w:t>тромбообразования</w:t>
      </w:r>
      <w:proofErr w:type="spellEnd"/>
      <w:r w:rsidRPr="00F2089E">
        <w:rPr>
          <w:sz w:val="28"/>
          <w:szCs w:val="28"/>
        </w:rPr>
        <w:t xml:space="preserve"> при проведении заместительной почечной терапии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Выполнение комплекса исследований оценки состояния пациентов с заболеваниями и (или) нарушениями функции почек, получающих заместительную почечную терапию,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 xml:space="preserve">Организация динамического наблюдения пациентов с заболеваниями и (или) нарушениями функции почек, получающих заместительную почечную терапию: мониторинг антропометрии; измерение артериального давления, пульса, температуры тела; контроль функции доступа для диализа, состояния гидратации или верификация величины "сухого веса", дозы диализа, эффективного времени диализа, </w:t>
      </w:r>
      <w:proofErr w:type="spellStart"/>
      <w:r w:rsidRPr="00F2089E">
        <w:rPr>
          <w:sz w:val="28"/>
          <w:szCs w:val="28"/>
        </w:rPr>
        <w:t>невосполняемой</w:t>
      </w:r>
      <w:proofErr w:type="spellEnd"/>
      <w:r w:rsidRPr="00F2089E">
        <w:rPr>
          <w:sz w:val="28"/>
          <w:szCs w:val="28"/>
        </w:rPr>
        <w:t xml:space="preserve"> ультрафильтрации -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lastRenderedPageBreak/>
        <w:t>Обоснование и планирование объема лабораторных и инструментальных исследований для обеспечения контроля качества проводимой заместительной почечной терапии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Оценка результатов лабораторных и инструментальных исследований у пациентов с заболеваниями и (или) нарушениями функции почек при проведении заместительной почечной терапии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Назначение медицинских изделий и лечебного питания пациентам при проведении заместительной почечной терапии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Оценка эффективности и безопасности применения лекарственных препаратов, медицинских изделий и лечебного питания у пациентов с заболеваниями и (или) нарушениями функции почек при проведении заместительной почечной терапии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Оценка эффективности и безопасности диализа у пациентов с заболеваниями и (или) нарушениями функции почек при проведении заместительной почечной терапии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Осуществление профилактики инфекционных и неинфекционных осложнений у пациентов с заболеваниями и (или) нарушениями функции почек при проведении заместительной почечной терапии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 xml:space="preserve">Предотвращение или устранение осложнений, побочных действий, нежелательных реакций, в том числе серьезных и непредвиденных, возникших в результате диагностических или лечебных манипуляций, применения лекарственных препаратов и (или) медицинских изделий, </w:t>
      </w:r>
      <w:r w:rsidRPr="00F2089E">
        <w:rPr>
          <w:sz w:val="28"/>
          <w:szCs w:val="28"/>
        </w:rPr>
        <w:lastRenderedPageBreak/>
        <w:t>немедикаментозного лечения при проведении заместительной почечной терапии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Обучение пациентов с заболеваниями и (или) нарушениями функции почек, их родственников или лиц, фактически осуществляющих уход за пациентами, методам контроля и самоконтроля состояния диализного доступа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Определение медицинских показаний для направления пациентов с заболеваниями и (или) нарушениями функции почек для прохождения медико-социальной экспертизы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Определение признаков временной нетрудоспособности и признаков стойкого нарушения функции почек, обусловленного заболеваниями и (или) нарушениями функции почек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 xml:space="preserve">Определение медицинских показаний для проведения мероприятий медицинской реабилитации пациентов с заболеваниями и (или) нарушениями функции почек, в том числе при реализации индивидуальной программы реабилитации или </w:t>
      </w:r>
      <w:proofErr w:type="spellStart"/>
      <w:r w:rsidRPr="00F2089E">
        <w:rPr>
          <w:sz w:val="28"/>
          <w:szCs w:val="28"/>
        </w:rPr>
        <w:t>абилитации</w:t>
      </w:r>
      <w:proofErr w:type="spellEnd"/>
      <w:r w:rsidRPr="00F2089E">
        <w:rPr>
          <w:sz w:val="28"/>
          <w:szCs w:val="28"/>
        </w:rPr>
        <w:t xml:space="preserve">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и порядка организации медицинской реабилитации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 xml:space="preserve">Разработка плана реабилитационных мероприятий у пациентов с заболеваниями и (или) нарушениями функции почек, в том числе при реализации индивидуальной программы реабилитации или </w:t>
      </w:r>
      <w:proofErr w:type="spellStart"/>
      <w:r w:rsidRPr="00F2089E">
        <w:rPr>
          <w:sz w:val="28"/>
          <w:szCs w:val="28"/>
        </w:rPr>
        <w:t>абилитации</w:t>
      </w:r>
      <w:proofErr w:type="spellEnd"/>
      <w:r w:rsidRPr="00F2089E">
        <w:rPr>
          <w:sz w:val="28"/>
          <w:szCs w:val="28"/>
        </w:rPr>
        <w:t xml:space="preserve">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и порядка организации медицинской реабилитации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proofErr w:type="spellStart"/>
      <w:r w:rsidRPr="00F2089E">
        <w:rPr>
          <w:sz w:val="28"/>
          <w:szCs w:val="28"/>
        </w:rPr>
        <w:lastRenderedPageBreak/>
        <w:t>Проводение</w:t>
      </w:r>
      <w:proofErr w:type="spellEnd"/>
      <w:r w:rsidRPr="00F2089E">
        <w:rPr>
          <w:sz w:val="28"/>
          <w:szCs w:val="28"/>
        </w:rPr>
        <w:t xml:space="preserve"> мероприятий медицинской реабилитации пациентов с заболеваниями и (или) нарушениями функции почек, в том числе при реализации индивидуальной программы реабилитации или </w:t>
      </w:r>
      <w:proofErr w:type="spellStart"/>
      <w:r w:rsidRPr="00F2089E">
        <w:rPr>
          <w:sz w:val="28"/>
          <w:szCs w:val="28"/>
        </w:rPr>
        <w:t>абилитации</w:t>
      </w:r>
      <w:proofErr w:type="spellEnd"/>
      <w:r w:rsidRPr="00F2089E">
        <w:rPr>
          <w:sz w:val="28"/>
          <w:szCs w:val="28"/>
        </w:rPr>
        <w:t xml:space="preserve">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и порядка организации медицинской реабилитации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 xml:space="preserve">Оценка эффективности и безопасности мероприятий медицинской реабилитации пациентов с заболеваниями и (или) нарушениями функций почек, в том числе при реализации программы реабилитации или </w:t>
      </w:r>
      <w:proofErr w:type="spellStart"/>
      <w:r w:rsidRPr="00F2089E">
        <w:rPr>
          <w:sz w:val="28"/>
          <w:szCs w:val="28"/>
        </w:rPr>
        <w:t>абилитации</w:t>
      </w:r>
      <w:proofErr w:type="spellEnd"/>
      <w:r w:rsidRPr="00F2089E">
        <w:rPr>
          <w:sz w:val="28"/>
          <w:szCs w:val="28"/>
        </w:rPr>
        <w:t xml:space="preserve"> инвалидов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 xml:space="preserve">Определение медицинских показаний для направления пациентов с заболеваниями и (или) нарушениями функции почек к врачам-специалистам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</w:t>
      </w:r>
      <w:proofErr w:type="spellStart"/>
      <w:r w:rsidRPr="00F2089E">
        <w:rPr>
          <w:sz w:val="28"/>
          <w:szCs w:val="28"/>
        </w:rPr>
        <w:t>абилитации</w:t>
      </w:r>
      <w:proofErr w:type="spellEnd"/>
      <w:r w:rsidRPr="00F2089E">
        <w:rPr>
          <w:sz w:val="28"/>
          <w:szCs w:val="28"/>
        </w:rPr>
        <w:t xml:space="preserve">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и порядка организации медицинской реабилитации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Проведение диспансерного наблюдения пациентов с заболеваниями и (или) нарушениями функции почек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Определение медицинских показаний к введению ограничительных мероприятий (карантина)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Определение показаний для направления к врачу-специалисту при возникновении инфекционных (паразитарных) болезней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Проведение санитарно-противоэпидемических мероприятий в случае возникновения очага инфекции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lastRenderedPageBreak/>
        <w:t>Разработка и реализация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средств, и психотропных веществ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Взаимодействие с врачами-специалистами по вопросам профилактики заболеваний и (или) нарушений функции почек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Составление плана работы и отчета о работе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Заполнение медицинской документации, в том числе в форме электронного документа, и контроль качества ее ведения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Проведение анализа медико-статистических показателей заболеваемости, инвалидности и смертности пациентов с заболеваниями и (или) нарушениями функции почек для оценки здоровья прикрепленного населения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Контроль выполнения должностных обязанностей находящимся в распоряжении медицинским персоналом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Обеспечение внутреннего контроля качества и безопасности медицинской деятельности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Использование медицинских информационных систем и информационно-телекоммуникационной сети "Интернет"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Распознавание состояний, требующих оказания медицинской помощи в экстренной форме, в том числе клинических признаков внезапного прекращения кровообращения и дыхания, требующих оказания медицинской помощи в экстренной форме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Выполнение мероприятий базовой сердечно-легочной реанимации в сочетании с электроимпульсной терапией (</w:t>
      </w:r>
      <w:proofErr w:type="spellStart"/>
      <w:r w:rsidRPr="00F2089E">
        <w:rPr>
          <w:sz w:val="28"/>
          <w:szCs w:val="28"/>
        </w:rPr>
        <w:t>дефибрилляцией</w:t>
      </w:r>
      <w:proofErr w:type="spellEnd"/>
      <w:r w:rsidRPr="00F2089E">
        <w:rPr>
          <w:sz w:val="28"/>
          <w:szCs w:val="28"/>
        </w:rPr>
        <w:t>)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Оказание экстренной медицинской помощи при внезапных заболеваниях и состояниях с признаками угрозы жизни лицам с болезнями почек и (или) нарушениями функции почек, в том числе при остром почечном повреждении, а также реципиентам трансплантированной почки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lastRenderedPageBreak/>
        <w:t>Оказание медицинской помощи пациентам в экстренной форме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</w:t>
      </w:r>
    </w:p>
    <w:p w:rsidR="00F2089E" w:rsidRPr="00F2089E" w:rsidRDefault="00F2089E" w:rsidP="00AC1D9B">
      <w:pPr>
        <w:pStyle w:val="Default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Применение лекарственных препаратов и медицинских изделий при оказании медицинской помощи в экстренной форме</w:t>
      </w:r>
    </w:p>
    <w:p w:rsidR="00F2089E" w:rsidRPr="00F2089E" w:rsidRDefault="00F2089E" w:rsidP="00AC1D9B">
      <w:pPr>
        <w:pStyle w:val="Default"/>
        <w:widowControl w:val="0"/>
        <w:numPr>
          <w:ilvl w:val="0"/>
          <w:numId w:val="24"/>
        </w:numPr>
        <w:shd w:val="clear" w:color="auto" w:fill="FFFFFF"/>
        <w:tabs>
          <w:tab w:val="left" w:pos="539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F2089E">
        <w:rPr>
          <w:sz w:val="28"/>
          <w:szCs w:val="28"/>
        </w:rPr>
        <w:t>Составление аналитического отчета по практической работе врача-нефролога поликлиники и стационара</w:t>
      </w:r>
    </w:p>
    <w:p w:rsidR="00E8286F" w:rsidRPr="00D62045" w:rsidRDefault="00E8286F" w:rsidP="00711B30">
      <w:pPr>
        <w:pStyle w:val="Default"/>
        <w:widowControl w:val="0"/>
        <w:shd w:val="clear" w:color="auto" w:fill="FFFFFF"/>
        <w:tabs>
          <w:tab w:val="left" w:pos="539"/>
          <w:tab w:val="left" w:pos="1260"/>
        </w:tabs>
        <w:spacing w:line="360" w:lineRule="auto"/>
        <w:ind w:left="357"/>
        <w:jc w:val="both"/>
        <w:rPr>
          <w:sz w:val="28"/>
          <w:szCs w:val="28"/>
        </w:rPr>
      </w:pPr>
    </w:p>
    <w:p w:rsidR="00E8286F" w:rsidRPr="00601FB7" w:rsidRDefault="00E8286F" w:rsidP="00AC1D9B">
      <w:pPr>
        <w:numPr>
          <w:ilvl w:val="2"/>
          <w:numId w:val="3"/>
        </w:numPr>
        <w:spacing w:line="360" w:lineRule="auto"/>
        <w:ind w:left="0" w:firstLine="0"/>
        <w:jc w:val="both"/>
        <w:rPr>
          <w:b/>
          <w:caps/>
          <w:sz w:val="28"/>
          <w:szCs w:val="28"/>
        </w:rPr>
      </w:pPr>
      <w:r w:rsidRPr="00601FB7">
        <w:rPr>
          <w:b/>
          <w:sz w:val="28"/>
          <w:szCs w:val="28"/>
        </w:rPr>
        <w:t xml:space="preserve">Перечень вопросов ДЛЯ </w:t>
      </w:r>
      <w:r w:rsidRPr="00601FB7">
        <w:rPr>
          <w:b/>
          <w:sz w:val="28"/>
          <w:szCs w:val="28"/>
          <w:lang w:val="en-US"/>
        </w:rPr>
        <w:t>III</w:t>
      </w:r>
      <w:r w:rsidRPr="00601FB7">
        <w:rPr>
          <w:b/>
          <w:sz w:val="28"/>
          <w:szCs w:val="28"/>
        </w:rPr>
        <w:t xml:space="preserve"> ЭТАПА итоговой (государственной итоговой) по специальности 31.08.4</w:t>
      </w:r>
      <w:r w:rsidR="00601FB7">
        <w:rPr>
          <w:b/>
          <w:sz w:val="28"/>
          <w:szCs w:val="28"/>
        </w:rPr>
        <w:t>3</w:t>
      </w:r>
      <w:r w:rsidRPr="00601FB7">
        <w:rPr>
          <w:b/>
          <w:sz w:val="28"/>
          <w:szCs w:val="28"/>
        </w:rPr>
        <w:t xml:space="preserve"> «</w:t>
      </w:r>
      <w:r w:rsidR="00601FB7">
        <w:rPr>
          <w:b/>
          <w:sz w:val="28"/>
          <w:szCs w:val="28"/>
        </w:rPr>
        <w:t>Нефр</w:t>
      </w:r>
      <w:r w:rsidRPr="00601FB7">
        <w:rPr>
          <w:b/>
          <w:sz w:val="28"/>
          <w:szCs w:val="28"/>
        </w:rPr>
        <w:t>ология».</w:t>
      </w:r>
    </w:p>
    <w:p w:rsidR="00E8286F" w:rsidRPr="00C73793" w:rsidRDefault="00E8286F" w:rsidP="00711B30">
      <w:pPr>
        <w:spacing w:line="360" w:lineRule="auto"/>
        <w:jc w:val="both"/>
        <w:rPr>
          <w:b/>
          <w:bCs/>
          <w:sz w:val="28"/>
          <w:szCs w:val="28"/>
        </w:rPr>
      </w:pPr>
      <w:r w:rsidRPr="00C73793">
        <w:rPr>
          <w:b/>
          <w:bCs/>
          <w:sz w:val="28"/>
          <w:szCs w:val="28"/>
        </w:rPr>
        <w:t xml:space="preserve">ТЕОРЕТИЧЕСКАЯ ЧАСТЬ: 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1. Строение нефрона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2. Классификация </w:t>
      </w:r>
      <w:proofErr w:type="spellStart"/>
      <w:r w:rsidRPr="00737119">
        <w:rPr>
          <w:rFonts w:eastAsia="Calibri"/>
          <w:color w:val="000000"/>
        </w:rPr>
        <w:t>гломерулонефритов</w:t>
      </w:r>
      <w:proofErr w:type="spellEnd"/>
      <w:r w:rsidRPr="00737119">
        <w:rPr>
          <w:rFonts w:eastAsia="Calibri"/>
          <w:color w:val="000000"/>
        </w:rPr>
        <w:t xml:space="preserve"> (клиническая и Клинико- морфологическая).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3. Эфферентные методы лечения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4. Аутосомно-</w:t>
      </w:r>
      <w:proofErr w:type="spellStart"/>
      <w:r w:rsidRPr="00737119">
        <w:rPr>
          <w:rFonts w:eastAsia="Calibri"/>
          <w:color w:val="000000"/>
        </w:rPr>
        <w:t>рециссивная</w:t>
      </w:r>
      <w:proofErr w:type="spellEnd"/>
      <w:r w:rsidRPr="00737119">
        <w:rPr>
          <w:rFonts w:eastAsia="Calibri"/>
          <w:color w:val="000000"/>
        </w:rPr>
        <w:t xml:space="preserve"> поликистозная болезнь почек.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5. Поражения почек при системных </w:t>
      </w:r>
      <w:proofErr w:type="spellStart"/>
      <w:r w:rsidRPr="00737119">
        <w:rPr>
          <w:rFonts w:eastAsia="Calibri"/>
          <w:color w:val="000000"/>
        </w:rPr>
        <w:t>васкулитах</w:t>
      </w:r>
      <w:proofErr w:type="spellEnd"/>
      <w:r w:rsidRPr="00737119">
        <w:rPr>
          <w:rFonts w:eastAsia="Calibri"/>
          <w:color w:val="000000"/>
        </w:rPr>
        <w:t>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6. Микроскопический </w:t>
      </w:r>
      <w:proofErr w:type="spellStart"/>
      <w:r w:rsidRPr="00737119">
        <w:rPr>
          <w:rFonts w:eastAsia="Calibri"/>
          <w:color w:val="000000"/>
        </w:rPr>
        <w:t>полиангиит</w:t>
      </w:r>
      <w:proofErr w:type="spellEnd"/>
      <w:r w:rsidRPr="00737119">
        <w:rPr>
          <w:rFonts w:eastAsia="Calibri"/>
          <w:color w:val="000000"/>
        </w:rPr>
        <w:t>. Поражения почек.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7. Ингибиторы АПФ. Механизм действия при почечной патологии. Показания к назначению.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8. Лечение волчаночного нефрита.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9. ОПН. Определение, классификация, диагностика.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10. Хроническая трансплантационная нефропатия.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11. Процесс фильтрации (роль системного артериального давления, </w:t>
      </w:r>
      <w:proofErr w:type="spellStart"/>
      <w:r w:rsidRPr="00737119">
        <w:rPr>
          <w:rFonts w:eastAsia="Calibri"/>
          <w:color w:val="000000"/>
        </w:rPr>
        <w:t>онкотического</w:t>
      </w:r>
      <w:proofErr w:type="spellEnd"/>
      <w:r w:rsidRPr="00737119">
        <w:rPr>
          <w:rFonts w:eastAsia="Calibri"/>
          <w:color w:val="000000"/>
        </w:rPr>
        <w:t xml:space="preserve"> давления, давления в мочевом пространстве). Механизм развития </w:t>
      </w:r>
      <w:proofErr w:type="spellStart"/>
      <w:r w:rsidRPr="00737119">
        <w:rPr>
          <w:rFonts w:eastAsia="Calibri"/>
          <w:color w:val="000000"/>
        </w:rPr>
        <w:t>внутриклубочковой</w:t>
      </w:r>
      <w:proofErr w:type="spellEnd"/>
      <w:r w:rsidRPr="00737119">
        <w:rPr>
          <w:rFonts w:eastAsia="Calibri"/>
          <w:color w:val="000000"/>
        </w:rPr>
        <w:t xml:space="preserve"> гипертензии и </w:t>
      </w:r>
      <w:proofErr w:type="spellStart"/>
      <w:r w:rsidRPr="00737119">
        <w:rPr>
          <w:rFonts w:eastAsia="Calibri"/>
          <w:color w:val="000000"/>
        </w:rPr>
        <w:t>гиперфильтрации</w:t>
      </w:r>
      <w:proofErr w:type="spellEnd"/>
      <w:r w:rsidRPr="00737119">
        <w:rPr>
          <w:rFonts w:eastAsia="Calibri"/>
          <w:color w:val="000000"/>
        </w:rPr>
        <w:t>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12. </w:t>
      </w:r>
      <w:proofErr w:type="spellStart"/>
      <w:r w:rsidRPr="00737119">
        <w:rPr>
          <w:rFonts w:eastAsia="Calibri"/>
          <w:color w:val="000000"/>
        </w:rPr>
        <w:t>Мезангиопролиферативный</w:t>
      </w:r>
      <w:proofErr w:type="spellEnd"/>
      <w:r w:rsidRPr="00737119">
        <w:rPr>
          <w:rFonts w:eastAsia="Calibri"/>
          <w:color w:val="000000"/>
        </w:rPr>
        <w:t xml:space="preserve"> </w:t>
      </w:r>
      <w:proofErr w:type="spellStart"/>
      <w:r w:rsidRPr="00737119">
        <w:rPr>
          <w:rFonts w:eastAsia="Calibri"/>
          <w:color w:val="000000"/>
        </w:rPr>
        <w:t>гломерулонефрит</w:t>
      </w:r>
      <w:proofErr w:type="spellEnd"/>
      <w:r w:rsidRPr="00737119">
        <w:rPr>
          <w:rFonts w:eastAsia="Calibri"/>
          <w:color w:val="000000"/>
        </w:rPr>
        <w:t>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13. Особенности подготовки воды для гемодиализа.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14. Аутосомно-доминантная поликистозная болезнь.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15. Поражения почек при псориазе.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16. Синдром </w:t>
      </w:r>
      <w:proofErr w:type="spellStart"/>
      <w:r w:rsidRPr="00737119">
        <w:rPr>
          <w:rFonts w:eastAsia="Calibri"/>
          <w:color w:val="000000"/>
        </w:rPr>
        <w:t>Гудпасчера</w:t>
      </w:r>
      <w:proofErr w:type="spellEnd"/>
      <w:r w:rsidRPr="00737119">
        <w:rPr>
          <w:rFonts w:eastAsia="Calibri"/>
          <w:color w:val="000000"/>
        </w:rPr>
        <w:t>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17. </w:t>
      </w:r>
      <w:proofErr w:type="spellStart"/>
      <w:r w:rsidRPr="00737119">
        <w:rPr>
          <w:rFonts w:eastAsia="Calibri"/>
          <w:color w:val="000000"/>
        </w:rPr>
        <w:t>Антигипертензивная</w:t>
      </w:r>
      <w:proofErr w:type="spellEnd"/>
      <w:r w:rsidRPr="00737119">
        <w:rPr>
          <w:rFonts w:eastAsia="Calibri"/>
          <w:color w:val="000000"/>
        </w:rPr>
        <w:t xml:space="preserve"> терапия при заболеваниях почек.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lastRenderedPageBreak/>
        <w:t>18. Нарушение фосфорно-кальциевого обмена при патологии почек и его коррекция.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19. ОПН. Лечение.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20. Подбор пары донор-реципиент. Понятие «лист ожидания».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21. Кровоснабжение почки, </w:t>
      </w:r>
      <w:proofErr w:type="spellStart"/>
      <w:r w:rsidRPr="00737119">
        <w:rPr>
          <w:rFonts w:eastAsia="Calibri"/>
          <w:color w:val="000000"/>
        </w:rPr>
        <w:t>еѐ</w:t>
      </w:r>
      <w:proofErr w:type="spellEnd"/>
      <w:r w:rsidRPr="00737119">
        <w:rPr>
          <w:rFonts w:eastAsia="Calibri"/>
          <w:color w:val="000000"/>
        </w:rPr>
        <w:t xml:space="preserve"> особенности. Клиническое значение.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22. </w:t>
      </w:r>
      <w:proofErr w:type="spellStart"/>
      <w:r w:rsidRPr="00737119">
        <w:rPr>
          <w:rFonts w:eastAsia="Calibri"/>
          <w:color w:val="000000"/>
        </w:rPr>
        <w:t>Экстракапиллярный</w:t>
      </w:r>
      <w:proofErr w:type="spellEnd"/>
      <w:r w:rsidRPr="00737119">
        <w:rPr>
          <w:rFonts w:eastAsia="Calibri"/>
          <w:color w:val="000000"/>
        </w:rPr>
        <w:t xml:space="preserve"> </w:t>
      </w:r>
      <w:proofErr w:type="spellStart"/>
      <w:r w:rsidRPr="00737119">
        <w:rPr>
          <w:rFonts w:eastAsia="Calibri"/>
          <w:color w:val="000000"/>
        </w:rPr>
        <w:t>глмерулонефрит</w:t>
      </w:r>
      <w:proofErr w:type="spellEnd"/>
      <w:r w:rsidRPr="00737119">
        <w:rPr>
          <w:rFonts w:eastAsia="Calibri"/>
          <w:color w:val="000000"/>
        </w:rPr>
        <w:t>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23. </w:t>
      </w:r>
      <w:proofErr w:type="spellStart"/>
      <w:r w:rsidRPr="00737119">
        <w:rPr>
          <w:rFonts w:eastAsia="Calibri"/>
          <w:color w:val="000000"/>
        </w:rPr>
        <w:t>Гемодиализная</w:t>
      </w:r>
      <w:proofErr w:type="spellEnd"/>
      <w:r w:rsidRPr="00737119">
        <w:rPr>
          <w:rFonts w:eastAsia="Calibri"/>
          <w:color w:val="000000"/>
        </w:rPr>
        <w:t xml:space="preserve"> мембрана – проблема </w:t>
      </w:r>
      <w:proofErr w:type="spellStart"/>
      <w:r w:rsidRPr="00737119">
        <w:rPr>
          <w:rFonts w:eastAsia="Calibri"/>
          <w:color w:val="000000"/>
        </w:rPr>
        <w:t>биосовместимости</w:t>
      </w:r>
      <w:proofErr w:type="spellEnd"/>
      <w:r w:rsidRPr="00737119">
        <w:rPr>
          <w:rFonts w:eastAsia="Calibri"/>
          <w:color w:val="000000"/>
        </w:rPr>
        <w:t>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24. Нефроптоз.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25. Особенности течения инфекций мочевых путей при сахарном диабете.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26. Классификация системных </w:t>
      </w:r>
      <w:proofErr w:type="spellStart"/>
      <w:r w:rsidRPr="00737119">
        <w:rPr>
          <w:rFonts w:eastAsia="Calibri"/>
          <w:color w:val="000000"/>
        </w:rPr>
        <w:t>васкулитов</w:t>
      </w:r>
      <w:proofErr w:type="spellEnd"/>
      <w:r w:rsidRPr="00737119">
        <w:rPr>
          <w:rFonts w:eastAsia="Calibri"/>
          <w:color w:val="000000"/>
        </w:rPr>
        <w:t>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27. </w:t>
      </w:r>
      <w:proofErr w:type="spellStart"/>
      <w:r w:rsidRPr="00737119">
        <w:rPr>
          <w:rFonts w:eastAsia="Calibri"/>
          <w:color w:val="000000"/>
        </w:rPr>
        <w:t>Циклофосфан</w:t>
      </w:r>
      <w:proofErr w:type="spellEnd"/>
      <w:r w:rsidRPr="00737119">
        <w:rPr>
          <w:rFonts w:eastAsia="Calibri"/>
          <w:color w:val="000000"/>
        </w:rPr>
        <w:t>. Показания к назначению. Схемы лечения. Побочное действие.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28. Нарушение баланса калия и его коррекция.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29. ХПН. Основные клинические проявления.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30. Варианты отторжения трансплантата. Клиническая классификация.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31. Протеинурия, </w:t>
      </w:r>
      <w:proofErr w:type="spellStart"/>
      <w:r w:rsidRPr="00737119">
        <w:rPr>
          <w:rFonts w:eastAsia="Calibri"/>
          <w:color w:val="000000"/>
        </w:rPr>
        <w:t>еѐ</w:t>
      </w:r>
      <w:proofErr w:type="spellEnd"/>
      <w:r w:rsidRPr="00737119">
        <w:rPr>
          <w:rFonts w:eastAsia="Calibri"/>
          <w:color w:val="000000"/>
        </w:rPr>
        <w:t xml:space="preserve"> виды, механизмы.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32. </w:t>
      </w:r>
      <w:proofErr w:type="spellStart"/>
      <w:r w:rsidRPr="00737119">
        <w:rPr>
          <w:rFonts w:eastAsia="Calibri"/>
          <w:color w:val="000000"/>
        </w:rPr>
        <w:t>Мезангиокапиллярный</w:t>
      </w:r>
      <w:proofErr w:type="spellEnd"/>
      <w:r w:rsidRPr="00737119">
        <w:rPr>
          <w:rFonts w:eastAsia="Calibri"/>
          <w:color w:val="000000"/>
        </w:rPr>
        <w:t xml:space="preserve"> </w:t>
      </w:r>
      <w:proofErr w:type="spellStart"/>
      <w:r w:rsidRPr="00737119">
        <w:rPr>
          <w:rFonts w:eastAsia="Calibri"/>
          <w:color w:val="000000"/>
        </w:rPr>
        <w:t>гломерулонефрит</w:t>
      </w:r>
      <w:proofErr w:type="spellEnd"/>
      <w:r w:rsidRPr="00737119">
        <w:rPr>
          <w:rFonts w:eastAsia="Calibri"/>
          <w:color w:val="000000"/>
        </w:rPr>
        <w:t>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33. Ацетатный и </w:t>
      </w:r>
      <w:proofErr w:type="spellStart"/>
      <w:r w:rsidRPr="00737119">
        <w:rPr>
          <w:rFonts w:eastAsia="Calibri"/>
          <w:color w:val="000000"/>
        </w:rPr>
        <w:t>бикорбанатный</w:t>
      </w:r>
      <w:proofErr w:type="spellEnd"/>
      <w:r w:rsidRPr="00737119">
        <w:rPr>
          <w:rFonts w:eastAsia="Calibri"/>
          <w:color w:val="000000"/>
        </w:rPr>
        <w:t xml:space="preserve"> гемодиализ.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34. Гидронефроз.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35. Ранняя диагностика диабетической нефропатии.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36. </w:t>
      </w:r>
      <w:proofErr w:type="spellStart"/>
      <w:r w:rsidRPr="00737119">
        <w:rPr>
          <w:rFonts w:eastAsia="Calibri"/>
          <w:color w:val="000000"/>
        </w:rPr>
        <w:t>Гранулематоз</w:t>
      </w:r>
      <w:proofErr w:type="spellEnd"/>
      <w:r w:rsidRPr="00737119">
        <w:rPr>
          <w:rFonts w:eastAsia="Calibri"/>
          <w:color w:val="000000"/>
        </w:rPr>
        <w:t xml:space="preserve"> </w:t>
      </w:r>
      <w:proofErr w:type="spellStart"/>
      <w:r w:rsidRPr="00737119">
        <w:rPr>
          <w:rFonts w:eastAsia="Calibri"/>
          <w:color w:val="000000"/>
        </w:rPr>
        <w:t>Вегенера</w:t>
      </w:r>
      <w:proofErr w:type="spellEnd"/>
      <w:r w:rsidRPr="00737119">
        <w:rPr>
          <w:rFonts w:eastAsia="Calibri"/>
          <w:color w:val="000000"/>
        </w:rPr>
        <w:t>, поражения почек.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37. Применение ингибиторов кальциевых каналов при заболеваниях почек.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38. Нарушение баланса натрия и его коррекция.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39. ХПН. Определение. Классификация.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40. Понятие «отторжение трансплантата».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41. Процесс мочеобразования.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42. Диффузный </w:t>
      </w:r>
      <w:proofErr w:type="spellStart"/>
      <w:r w:rsidRPr="00737119">
        <w:rPr>
          <w:rFonts w:eastAsia="Calibri"/>
          <w:color w:val="000000"/>
        </w:rPr>
        <w:t>генерализованный</w:t>
      </w:r>
      <w:proofErr w:type="spellEnd"/>
      <w:r w:rsidRPr="00737119">
        <w:rPr>
          <w:rFonts w:eastAsia="Calibri"/>
          <w:color w:val="000000"/>
        </w:rPr>
        <w:t xml:space="preserve"> экссудативно-пролиферативный </w:t>
      </w:r>
      <w:proofErr w:type="spellStart"/>
      <w:r w:rsidRPr="00737119">
        <w:rPr>
          <w:rFonts w:eastAsia="Calibri"/>
          <w:color w:val="000000"/>
        </w:rPr>
        <w:t>гломерулонефрит</w:t>
      </w:r>
      <w:proofErr w:type="spellEnd"/>
      <w:r w:rsidRPr="00737119">
        <w:rPr>
          <w:rFonts w:eastAsia="Calibri"/>
          <w:color w:val="000000"/>
        </w:rPr>
        <w:t>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43. Биофизические принципы диализа.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44. Гепаторенальный синдром.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45. Синдром </w:t>
      </w:r>
      <w:proofErr w:type="spellStart"/>
      <w:r w:rsidRPr="00737119">
        <w:rPr>
          <w:rFonts w:eastAsia="Calibri"/>
          <w:color w:val="000000"/>
        </w:rPr>
        <w:t>Фанкони</w:t>
      </w:r>
      <w:proofErr w:type="spellEnd"/>
      <w:r w:rsidRPr="00737119">
        <w:rPr>
          <w:rFonts w:eastAsia="Calibri"/>
          <w:color w:val="000000"/>
        </w:rPr>
        <w:t>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46. Методы лабораторного подтверждения СКВ.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47. Основные </w:t>
      </w:r>
      <w:proofErr w:type="spellStart"/>
      <w:r w:rsidRPr="00737119">
        <w:rPr>
          <w:rFonts w:eastAsia="Calibri"/>
          <w:color w:val="000000"/>
        </w:rPr>
        <w:t>иммуносупрессанты</w:t>
      </w:r>
      <w:proofErr w:type="spellEnd"/>
      <w:r w:rsidRPr="00737119">
        <w:rPr>
          <w:rFonts w:eastAsia="Calibri"/>
          <w:color w:val="000000"/>
        </w:rPr>
        <w:t xml:space="preserve">, используемые в </w:t>
      </w:r>
      <w:proofErr w:type="spellStart"/>
      <w:r w:rsidRPr="00737119">
        <w:rPr>
          <w:rFonts w:eastAsia="Calibri"/>
          <w:color w:val="000000"/>
        </w:rPr>
        <w:t>нефролологии</w:t>
      </w:r>
      <w:proofErr w:type="spellEnd"/>
      <w:r w:rsidRPr="00737119">
        <w:rPr>
          <w:rFonts w:eastAsia="Calibri"/>
          <w:color w:val="000000"/>
        </w:rPr>
        <w:t>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48. Принципы лечения инфекции мочевых путей.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49. Лечение ХПН на консервативно-</w:t>
      </w:r>
      <w:proofErr w:type="spellStart"/>
      <w:r w:rsidRPr="00737119">
        <w:rPr>
          <w:rFonts w:eastAsia="Calibri"/>
          <w:color w:val="000000"/>
        </w:rPr>
        <w:t>курабельной</w:t>
      </w:r>
      <w:proofErr w:type="spellEnd"/>
      <w:r w:rsidRPr="00737119">
        <w:rPr>
          <w:rFonts w:eastAsia="Calibri"/>
          <w:color w:val="000000"/>
        </w:rPr>
        <w:t xml:space="preserve"> стадии.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lastRenderedPageBreak/>
        <w:t>50. Подходы к лечению инфекционных осложнений у реципиентов почки.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51. Скорость клубочковой фильтрации, методы определения.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52. </w:t>
      </w:r>
      <w:proofErr w:type="spellStart"/>
      <w:r w:rsidRPr="00737119">
        <w:rPr>
          <w:rFonts w:eastAsia="Calibri"/>
          <w:color w:val="000000"/>
        </w:rPr>
        <w:t>Гломерулонефрит</w:t>
      </w:r>
      <w:proofErr w:type="spellEnd"/>
      <w:r w:rsidRPr="00737119">
        <w:rPr>
          <w:rFonts w:eastAsia="Calibri"/>
          <w:color w:val="000000"/>
        </w:rPr>
        <w:t xml:space="preserve"> с минимальными изменениями.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53. Изолированная ультрафильтрация, Принципы и показания.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54. </w:t>
      </w:r>
      <w:proofErr w:type="spellStart"/>
      <w:r w:rsidRPr="00737119">
        <w:rPr>
          <w:rFonts w:eastAsia="Calibri"/>
          <w:color w:val="000000"/>
        </w:rPr>
        <w:t>Миеломная</w:t>
      </w:r>
      <w:proofErr w:type="spellEnd"/>
      <w:r w:rsidRPr="00737119">
        <w:rPr>
          <w:rFonts w:eastAsia="Calibri"/>
          <w:color w:val="000000"/>
        </w:rPr>
        <w:t xml:space="preserve"> нефропатия.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55. Несахарное мочеизнурение. Варианты. Методы диагностики.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56. Значение определения специфических антител.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57. </w:t>
      </w:r>
      <w:proofErr w:type="spellStart"/>
      <w:r w:rsidRPr="00737119">
        <w:rPr>
          <w:rFonts w:eastAsia="Calibri"/>
          <w:color w:val="000000"/>
        </w:rPr>
        <w:t>Циклоспорин</w:t>
      </w:r>
      <w:proofErr w:type="spellEnd"/>
      <w:r w:rsidRPr="00737119">
        <w:rPr>
          <w:rFonts w:eastAsia="Calibri"/>
          <w:color w:val="000000"/>
        </w:rPr>
        <w:t xml:space="preserve"> А. Механизм действия. Показания к назначению. Мониторинг.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58. Лечение подагрической нефропатии.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59. </w:t>
      </w:r>
      <w:proofErr w:type="spellStart"/>
      <w:r w:rsidRPr="00737119">
        <w:rPr>
          <w:rFonts w:eastAsia="Calibri"/>
          <w:color w:val="000000"/>
        </w:rPr>
        <w:t>Терминвальная</w:t>
      </w:r>
      <w:proofErr w:type="spellEnd"/>
      <w:r w:rsidRPr="00737119">
        <w:rPr>
          <w:rFonts w:eastAsia="Calibri"/>
          <w:color w:val="000000"/>
        </w:rPr>
        <w:t xml:space="preserve"> ХПН. Медикаментозная поддержка при программном гемодиализе.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60. </w:t>
      </w:r>
      <w:proofErr w:type="spellStart"/>
      <w:r w:rsidRPr="00737119">
        <w:rPr>
          <w:rFonts w:eastAsia="Calibri"/>
          <w:color w:val="000000"/>
        </w:rPr>
        <w:t>Цитомегаловирусная</w:t>
      </w:r>
      <w:proofErr w:type="spellEnd"/>
      <w:r w:rsidRPr="00737119">
        <w:rPr>
          <w:rFonts w:eastAsia="Calibri"/>
          <w:color w:val="000000"/>
        </w:rPr>
        <w:t xml:space="preserve"> инфекция. Варианты клинического проявления. Лечение.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61. Мочевина; механизм </w:t>
      </w:r>
      <w:proofErr w:type="spellStart"/>
      <w:r w:rsidRPr="00737119">
        <w:rPr>
          <w:rFonts w:eastAsia="Calibri"/>
          <w:color w:val="000000"/>
        </w:rPr>
        <w:t>еѐ</w:t>
      </w:r>
      <w:proofErr w:type="spellEnd"/>
      <w:r w:rsidRPr="00737119">
        <w:rPr>
          <w:rFonts w:eastAsia="Calibri"/>
          <w:color w:val="000000"/>
        </w:rPr>
        <w:t xml:space="preserve"> образования; показатель функции почек. Генез почечного и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внепочечного повышения мочевины крови.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62. Конвективные методы лечения.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63. Мембранозный </w:t>
      </w:r>
      <w:proofErr w:type="spellStart"/>
      <w:r w:rsidRPr="00737119">
        <w:rPr>
          <w:rFonts w:eastAsia="Calibri"/>
          <w:color w:val="000000"/>
        </w:rPr>
        <w:t>гломерулонефрит</w:t>
      </w:r>
      <w:proofErr w:type="spellEnd"/>
      <w:r w:rsidRPr="00737119">
        <w:rPr>
          <w:rFonts w:eastAsia="Calibri"/>
          <w:color w:val="000000"/>
        </w:rPr>
        <w:t>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64. Изменения мочевыделительной системы при </w:t>
      </w:r>
      <w:proofErr w:type="spellStart"/>
      <w:r w:rsidRPr="00737119">
        <w:rPr>
          <w:rFonts w:eastAsia="Calibri"/>
          <w:color w:val="000000"/>
        </w:rPr>
        <w:t>беременоости</w:t>
      </w:r>
      <w:proofErr w:type="spellEnd"/>
      <w:r w:rsidRPr="00737119">
        <w:rPr>
          <w:rFonts w:eastAsia="Calibri"/>
          <w:color w:val="000000"/>
        </w:rPr>
        <w:t>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65. Поражения почек при системной красной волчанке.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66. Значение теста на определение В2-микроглобулина.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67. </w:t>
      </w:r>
      <w:proofErr w:type="spellStart"/>
      <w:r w:rsidRPr="00737119">
        <w:rPr>
          <w:rFonts w:eastAsia="Calibri"/>
          <w:color w:val="000000"/>
        </w:rPr>
        <w:t>Циклоспорин</w:t>
      </w:r>
      <w:proofErr w:type="spellEnd"/>
      <w:r w:rsidRPr="00737119">
        <w:rPr>
          <w:rFonts w:eastAsia="Calibri"/>
          <w:color w:val="000000"/>
        </w:rPr>
        <w:t xml:space="preserve"> А. Подбор дозы препарата. Побочное действие.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68. Лечение вторичного амилоидоза.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69. Коррекция </w:t>
      </w:r>
      <w:proofErr w:type="spellStart"/>
      <w:r w:rsidRPr="00737119">
        <w:rPr>
          <w:rFonts w:eastAsia="Calibri"/>
          <w:color w:val="000000"/>
        </w:rPr>
        <w:t>синдиализной</w:t>
      </w:r>
      <w:proofErr w:type="spellEnd"/>
      <w:r w:rsidRPr="00737119">
        <w:rPr>
          <w:rFonts w:eastAsia="Calibri"/>
          <w:color w:val="000000"/>
        </w:rPr>
        <w:t xml:space="preserve"> гипертензии.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70. Побочное действие </w:t>
      </w:r>
      <w:proofErr w:type="spellStart"/>
      <w:r w:rsidRPr="00737119">
        <w:rPr>
          <w:rFonts w:eastAsia="Calibri"/>
          <w:color w:val="000000"/>
        </w:rPr>
        <w:t>циклоспорина</w:t>
      </w:r>
      <w:proofErr w:type="spellEnd"/>
      <w:r w:rsidRPr="00737119">
        <w:rPr>
          <w:rFonts w:eastAsia="Calibri"/>
          <w:color w:val="000000"/>
        </w:rPr>
        <w:t>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71. </w:t>
      </w:r>
      <w:proofErr w:type="spellStart"/>
      <w:r w:rsidRPr="00737119">
        <w:rPr>
          <w:rFonts w:eastAsia="Calibri"/>
          <w:color w:val="000000"/>
        </w:rPr>
        <w:t>Креатинин</w:t>
      </w:r>
      <w:proofErr w:type="spellEnd"/>
      <w:r w:rsidRPr="00737119">
        <w:rPr>
          <w:rFonts w:eastAsia="Calibri"/>
          <w:color w:val="000000"/>
        </w:rPr>
        <w:t xml:space="preserve">; значение определения </w:t>
      </w:r>
      <w:proofErr w:type="spellStart"/>
      <w:r w:rsidRPr="00737119">
        <w:rPr>
          <w:rFonts w:eastAsia="Calibri"/>
          <w:color w:val="000000"/>
        </w:rPr>
        <w:t>креатинина</w:t>
      </w:r>
      <w:proofErr w:type="spellEnd"/>
      <w:r w:rsidRPr="00737119">
        <w:rPr>
          <w:rFonts w:eastAsia="Calibri"/>
          <w:color w:val="000000"/>
        </w:rPr>
        <w:t>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72. </w:t>
      </w:r>
      <w:proofErr w:type="spellStart"/>
      <w:r w:rsidRPr="00737119">
        <w:rPr>
          <w:rFonts w:eastAsia="Calibri"/>
          <w:color w:val="000000"/>
        </w:rPr>
        <w:t>Перитонеальный</w:t>
      </w:r>
      <w:proofErr w:type="spellEnd"/>
      <w:r w:rsidRPr="00737119">
        <w:rPr>
          <w:rFonts w:eastAsia="Calibri"/>
          <w:color w:val="000000"/>
        </w:rPr>
        <w:t xml:space="preserve"> диализ. Биофизические принципы.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73. Фокально-сегментарный </w:t>
      </w:r>
      <w:proofErr w:type="spellStart"/>
      <w:r w:rsidRPr="00737119">
        <w:rPr>
          <w:rFonts w:eastAsia="Calibri"/>
          <w:color w:val="000000"/>
        </w:rPr>
        <w:t>гломерулосклероз</w:t>
      </w:r>
      <w:proofErr w:type="spellEnd"/>
      <w:r w:rsidRPr="00737119">
        <w:rPr>
          <w:rFonts w:eastAsia="Calibri"/>
          <w:color w:val="000000"/>
        </w:rPr>
        <w:t>/гиалиноз.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74. Нефротический синдром.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75. Мочекаменная болезнь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76. Нефритический мочевой синдром.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77. </w:t>
      </w:r>
      <w:proofErr w:type="spellStart"/>
      <w:r w:rsidRPr="00737119">
        <w:rPr>
          <w:rFonts w:eastAsia="Calibri"/>
          <w:color w:val="000000"/>
        </w:rPr>
        <w:t>Глюкокортикостероиды</w:t>
      </w:r>
      <w:proofErr w:type="spellEnd"/>
      <w:r w:rsidRPr="00737119">
        <w:rPr>
          <w:rFonts w:eastAsia="Calibri"/>
          <w:color w:val="000000"/>
        </w:rPr>
        <w:t>. Показания к назначению. Схемы лечения.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78.Лечение </w:t>
      </w:r>
      <w:proofErr w:type="spellStart"/>
      <w:r w:rsidRPr="00737119">
        <w:rPr>
          <w:rFonts w:eastAsia="Calibri"/>
          <w:color w:val="000000"/>
        </w:rPr>
        <w:t>экстракапиллярного</w:t>
      </w:r>
      <w:proofErr w:type="spellEnd"/>
      <w:r w:rsidRPr="00737119">
        <w:rPr>
          <w:rFonts w:eastAsia="Calibri"/>
          <w:color w:val="000000"/>
        </w:rPr>
        <w:t xml:space="preserve"> </w:t>
      </w:r>
      <w:proofErr w:type="spellStart"/>
      <w:r w:rsidRPr="00737119">
        <w:rPr>
          <w:rFonts w:eastAsia="Calibri"/>
          <w:color w:val="000000"/>
        </w:rPr>
        <w:t>гломерулонефрита</w:t>
      </w:r>
      <w:proofErr w:type="spellEnd"/>
      <w:r w:rsidRPr="00737119">
        <w:rPr>
          <w:rFonts w:eastAsia="Calibri"/>
          <w:color w:val="000000"/>
        </w:rPr>
        <w:t xml:space="preserve"> нефрита.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79. Вазоренальная гипертензия. Диагностика. Методы коррекции.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80. Лечение криза отторжения трансплантата.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lastRenderedPageBreak/>
        <w:t>81. Мочевая кислота. Механизм «почечной обработки» мочевой кислоты. Причины и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значимость </w:t>
      </w:r>
      <w:proofErr w:type="spellStart"/>
      <w:r w:rsidRPr="00737119">
        <w:rPr>
          <w:rFonts w:eastAsia="Calibri"/>
          <w:color w:val="000000"/>
        </w:rPr>
        <w:t>гиперурикемии</w:t>
      </w:r>
      <w:proofErr w:type="spellEnd"/>
      <w:r w:rsidRPr="00737119">
        <w:rPr>
          <w:rFonts w:eastAsia="Calibri"/>
          <w:color w:val="000000"/>
        </w:rPr>
        <w:t>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82. </w:t>
      </w:r>
      <w:proofErr w:type="spellStart"/>
      <w:r w:rsidRPr="00737119">
        <w:rPr>
          <w:rFonts w:eastAsia="Calibri"/>
          <w:color w:val="000000"/>
        </w:rPr>
        <w:t>Гемодиализный</w:t>
      </w:r>
      <w:proofErr w:type="spellEnd"/>
      <w:r w:rsidRPr="00737119">
        <w:rPr>
          <w:rFonts w:eastAsia="Calibri"/>
          <w:color w:val="000000"/>
        </w:rPr>
        <w:t xml:space="preserve"> мониторинг.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83. Фибропластический </w:t>
      </w:r>
      <w:proofErr w:type="spellStart"/>
      <w:r w:rsidRPr="00737119">
        <w:rPr>
          <w:rFonts w:eastAsia="Calibri"/>
          <w:color w:val="000000"/>
        </w:rPr>
        <w:t>гломерулонефрит</w:t>
      </w:r>
      <w:proofErr w:type="spellEnd"/>
      <w:r w:rsidRPr="00737119">
        <w:rPr>
          <w:rFonts w:eastAsia="Calibri"/>
          <w:color w:val="000000"/>
        </w:rPr>
        <w:t>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84. </w:t>
      </w:r>
      <w:proofErr w:type="spellStart"/>
      <w:r w:rsidRPr="00737119">
        <w:rPr>
          <w:rFonts w:eastAsia="Calibri"/>
          <w:color w:val="000000"/>
        </w:rPr>
        <w:t>Остронефритический</w:t>
      </w:r>
      <w:proofErr w:type="spellEnd"/>
      <w:r w:rsidRPr="00737119">
        <w:rPr>
          <w:rFonts w:eastAsia="Calibri"/>
          <w:color w:val="000000"/>
        </w:rPr>
        <w:t xml:space="preserve"> синдром.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85. </w:t>
      </w:r>
      <w:proofErr w:type="spellStart"/>
      <w:r w:rsidRPr="00737119">
        <w:rPr>
          <w:rFonts w:eastAsia="Calibri"/>
          <w:color w:val="000000"/>
        </w:rPr>
        <w:t>Инфарт</w:t>
      </w:r>
      <w:proofErr w:type="spellEnd"/>
      <w:r w:rsidRPr="00737119">
        <w:rPr>
          <w:rFonts w:eastAsia="Calibri"/>
          <w:color w:val="000000"/>
        </w:rPr>
        <w:t xml:space="preserve"> почки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86. Оценка протеинурии.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87. </w:t>
      </w:r>
      <w:proofErr w:type="spellStart"/>
      <w:r w:rsidRPr="00737119">
        <w:rPr>
          <w:rFonts w:eastAsia="Calibri"/>
          <w:color w:val="000000"/>
        </w:rPr>
        <w:t>Гиполипидемическая</w:t>
      </w:r>
      <w:proofErr w:type="spellEnd"/>
      <w:r w:rsidRPr="00737119">
        <w:rPr>
          <w:rFonts w:eastAsia="Calibri"/>
          <w:color w:val="000000"/>
        </w:rPr>
        <w:t xml:space="preserve"> терапия.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88. Лечение </w:t>
      </w:r>
      <w:proofErr w:type="spellStart"/>
      <w:r w:rsidRPr="00737119">
        <w:rPr>
          <w:rFonts w:eastAsia="Calibri"/>
          <w:color w:val="000000"/>
        </w:rPr>
        <w:t>мезангиокапиллярного</w:t>
      </w:r>
      <w:proofErr w:type="spellEnd"/>
      <w:r w:rsidRPr="00737119">
        <w:rPr>
          <w:rFonts w:eastAsia="Calibri"/>
          <w:color w:val="000000"/>
        </w:rPr>
        <w:t xml:space="preserve"> </w:t>
      </w:r>
      <w:proofErr w:type="spellStart"/>
      <w:r w:rsidRPr="00737119">
        <w:rPr>
          <w:rFonts w:eastAsia="Calibri"/>
          <w:color w:val="000000"/>
        </w:rPr>
        <w:t>гломерулонефрита</w:t>
      </w:r>
      <w:proofErr w:type="spellEnd"/>
      <w:r w:rsidRPr="00737119">
        <w:rPr>
          <w:rFonts w:eastAsia="Calibri"/>
          <w:color w:val="000000"/>
        </w:rPr>
        <w:t>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89. Тактика ведения больных с </w:t>
      </w:r>
      <w:proofErr w:type="spellStart"/>
      <w:r w:rsidRPr="00737119">
        <w:rPr>
          <w:rFonts w:eastAsia="Calibri"/>
          <w:color w:val="000000"/>
        </w:rPr>
        <w:t>гломерулонефритом</w:t>
      </w:r>
      <w:proofErr w:type="spellEnd"/>
      <w:r w:rsidRPr="00737119">
        <w:rPr>
          <w:rFonts w:eastAsia="Calibri"/>
          <w:color w:val="000000"/>
        </w:rPr>
        <w:t xml:space="preserve"> при беременности.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90. Вводная </w:t>
      </w:r>
      <w:proofErr w:type="spellStart"/>
      <w:r w:rsidRPr="00737119">
        <w:rPr>
          <w:rFonts w:eastAsia="Calibri"/>
          <w:color w:val="000000"/>
        </w:rPr>
        <w:t>иммуносупрессивная</w:t>
      </w:r>
      <w:proofErr w:type="spellEnd"/>
      <w:r w:rsidRPr="00737119">
        <w:rPr>
          <w:rFonts w:eastAsia="Calibri"/>
          <w:color w:val="000000"/>
        </w:rPr>
        <w:t xml:space="preserve"> терапия.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91. Строение почечного клубочка.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92. Осложнения гемодиализа.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93. </w:t>
      </w:r>
      <w:proofErr w:type="spellStart"/>
      <w:r w:rsidRPr="00737119">
        <w:rPr>
          <w:rFonts w:eastAsia="Calibri"/>
          <w:color w:val="000000"/>
        </w:rPr>
        <w:t>Тубуло</w:t>
      </w:r>
      <w:proofErr w:type="spellEnd"/>
      <w:r w:rsidRPr="00737119">
        <w:rPr>
          <w:rFonts w:eastAsia="Calibri"/>
          <w:color w:val="000000"/>
        </w:rPr>
        <w:t>-интерстициальные нефриты.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94. Варианты </w:t>
      </w:r>
      <w:proofErr w:type="spellStart"/>
      <w:r w:rsidRPr="00737119">
        <w:rPr>
          <w:rFonts w:eastAsia="Calibri"/>
          <w:color w:val="000000"/>
        </w:rPr>
        <w:t>паранеопластической</w:t>
      </w:r>
      <w:proofErr w:type="spellEnd"/>
      <w:r w:rsidRPr="00737119">
        <w:rPr>
          <w:rFonts w:eastAsia="Calibri"/>
          <w:color w:val="000000"/>
        </w:rPr>
        <w:t xml:space="preserve"> нефропатии.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95. Осложнения нефротического синдрома.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96. Исследования концентрационной функции почек.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97. Базисная терапия </w:t>
      </w:r>
      <w:proofErr w:type="spellStart"/>
      <w:r w:rsidRPr="00737119">
        <w:rPr>
          <w:rFonts w:eastAsia="Calibri"/>
          <w:color w:val="000000"/>
        </w:rPr>
        <w:t>гломерулонефритов</w:t>
      </w:r>
      <w:proofErr w:type="spellEnd"/>
      <w:r w:rsidRPr="00737119">
        <w:rPr>
          <w:rFonts w:eastAsia="Calibri"/>
          <w:color w:val="000000"/>
        </w:rPr>
        <w:t>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98. Лечение </w:t>
      </w:r>
      <w:proofErr w:type="spellStart"/>
      <w:r w:rsidRPr="00737119">
        <w:rPr>
          <w:rFonts w:eastAsia="Calibri"/>
          <w:color w:val="000000"/>
        </w:rPr>
        <w:t>мезангиопролиферативного</w:t>
      </w:r>
      <w:proofErr w:type="spellEnd"/>
      <w:r w:rsidRPr="00737119">
        <w:rPr>
          <w:rFonts w:eastAsia="Calibri"/>
          <w:color w:val="000000"/>
        </w:rPr>
        <w:t xml:space="preserve"> </w:t>
      </w:r>
      <w:proofErr w:type="spellStart"/>
      <w:r w:rsidRPr="00737119">
        <w:rPr>
          <w:rFonts w:eastAsia="Calibri"/>
          <w:color w:val="000000"/>
        </w:rPr>
        <w:t>гломерулонефрита</w:t>
      </w:r>
      <w:proofErr w:type="spellEnd"/>
      <w:r w:rsidRPr="00737119">
        <w:rPr>
          <w:rFonts w:eastAsia="Calibri"/>
          <w:color w:val="000000"/>
        </w:rPr>
        <w:t>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99. </w:t>
      </w:r>
      <w:proofErr w:type="spellStart"/>
      <w:r w:rsidRPr="00737119">
        <w:rPr>
          <w:rFonts w:eastAsia="Calibri"/>
          <w:color w:val="000000"/>
        </w:rPr>
        <w:t>Пиелонефрирт</w:t>
      </w:r>
      <w:proofErr w:type="spellEnd"/>
      <w:r w:rsidRPr="00737119">
        <w:rPr>
          <w:rFonts w:eastAsia="Calibri"/>
          <w:color w:val="000000"/>
        </w:rPr>
        <w:t xml:space="preserve"> беременных. Лечение.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100. Базисная </w:t>
      </w:r>
      <w:proofErr w:type="spellStart"/>
      <w:r w:rsidRPr="00737119">
        <w:rPr>
          <w:rFonts w:eastAsia="Calibri"/>
          <w:color w:val="000000"/>
        </w:rPr>
        <w:t>иммуносупрессивная</w:t>
      </w:r>
      <w:proofErr w:type="spellEnd"/>
      <w:r w:rsidRPr="00737119">
        <w:rPr>
          <w:rFonts w:eastAsia="Calibri"/>
          <w:color w:val="000000"/>
        </w:rPr>
        <w:t xml:space="preserve"> терапия при пересадке почки. </w:t>
      </w:r>
      <w:proofErr w:type="spellStart"/>
      <w:r w:rsidRPr="00737119">
        <w:rPr>
          <w:rFonts w:eastAsia="Calibri"/>
          <w:color w:val="000000"/>
        </w:rPr>
        <w:t>Еѐ</w:t>
      </w:r>
      <w:proofErr w:type="spellEnd"/>
      <w:r w:rsidRPr="00737119">
        <w:rPr>
          <w:rFonts w:eastAsia="Calibri"/>
          <w:color w:val="000000"/>
        </w:rPr>
        <w:t xml:space="preserve"> коррекция.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101. Основные процессы, происходящие в системе канальцев.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102. Показания к гемодиализу при ОПН.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103. Амилоидоз почек.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104. Острый </w:t>
      </w:r>
      <w:proofErr w:type="spellStart"/>
      <w:r w:rsidRPr="00737119">
        <w:rPr>
          <w:rFonts w:eastAsia="Calibri"/>
          <w:color w:val="000000"/>
        </w:rPr>
        <w:t>гломерулонефрит</w:t>
      </w:r>
      <w:proofErr w:type="spellEnd"/>
      <w:r w:rsidRPr="00737119">
        <w:rPr>
          <w:rFonts w:eastAsia="Calibri"/>
          <w:color w:val="000000"/>
        </w:rPr>
        <w:t>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105. Синдром Кона.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106. Оценка </w:t>
      </w:r>
      <w:proofErr w:type="spellStart"/>
      <w:r w:rsidRPr="00737119">
        <w:rPr>
          <w:rFonts w:eastAsia="Calibri"/>
          <w:color w:val="000000"/>
        </w:rPr>
        <w:t>нефробиоптата</w:t>
      </w:r>
      <w:proofErr w:type="spellEnd"/>
      <w:r w:rsidRPr="00737119">
        <w:rPr>
          <w:rFonts w:eastAsia="Calibri"/>
          <w:color w:val="000000"/>
        </w:rPr>
        <w:t xml:space="preserve">. Показатели активности и </w:t>
      </w:r>
      <w:proofErr w:type="spellStart"/>
      <w:r w:rsidRPr="00737119">
        <w:rPr>
          <w:rFonts w:eastAsia="Calibri"/>
          <w:color w:val="000000"/>
        </w:rPr>
        <w:t>хронизации</w:t>
      </w:r>
      <w:proofErr w:type="spellEnd"/>
      <w:r w:rsidRPr="00737119">
        <w:rPr>
          <w:rFonts w:eastAsia="Calibri"/>
          <w:color w:val="000000"/>
        </w:rPr>
        <w:t xml:space="preserve"> процесса.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107. Место </w:t>
      </w:r>
      <w:proofErr w:type="spellStart"/>
      <w:r w:rsidRPr="00737119">
        <w:rPr>
          <w:rFonts w:eastAsia="Calibri"/>
          <w:color w:val="000000"/>
        </w:rPr>
        <w:t>дезагрегантов</w:t>
      </w:r>
      <w:proofErr w:type="spellEnd"/>
      <w:r w:rsidRPr="00737119">
        <w:rPr>
          <w:rFonts w:eastAsia="Calibri"/>
          <w:color w:val="000000"/>
        </w:rPr>
        <w:t xml:space="preserve"> в нефрологии. Возможные схемы назначения.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108. Лечение ФСГС.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109. Показания к лечению </w:t>
      </w:r>
      <w:proofErr w:type="spellStart"/>
      <w:r w:rsidRPr="00737119">
        <w:rPr>
          <w:rFonts w:eastAsia="Calibri"/>
          <w:color w:val="000000"/>
        </w:rPr>
        <w:t>эритропоэтином</w:t>
      </w:r>
      <w:proofErr w:type="spellEnd"/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110. Протокол обследования </w:t>
      </w:r>
      <w:proofErr w:type="spellStart"/>
      <w:r w:rsidRPr="00737119">
        <w:rPr>
          <w:rFonts w:eastAsia="Calibri"/>
          <w:color w:val="000000"/>
        </w:rPr>
        <w:t>рецепиента</w:t>
      </w:r>
      <w:proofErr w:type="spellEnd"/>
      <w:r w:rsidRPr="00737119">
        <w:rPr>
          <w:rFonts w:eastAsia="Calibri"/>
          <w:color w:val="000000"/>
        </w:rPr>
        <w:t>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111. Механизмы коррекции кислотно-основного состояния почками.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lastRenderedPageBreak/>
        <w:t>112. Показания к гемодиализу при ХПН.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113. Диабетическая нефропатия.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114. Болезнь Берже.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115. Синдром Бартера.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116. Проба </w:t>
      </w:r>
      <w:proofErr w:type="spellStart"/>
      <w:r w:rsidRPr="00737119">
        <w:rPr>
          <w:rFonts w:eastAsia="Calibri"/>
          <w:color w:val="000000"/>
        </w:rPr>
        <w:t>Реберга</w:t>
      </w:r>
      <w:proofErr w:type="spellEnd"/>
      <w:r w:rsidRPr="00737119">
        <w:rPr>
          <w:rFonts w:eastAsia="Calibri"/>
          <w:color w:val="000000"/>
        </w:rPr>
        <w:t>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117. Антикоагулянты в нефрологии.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118. Лечение мембранозного </w:t>
      </w:r>
      <w:proofErr w:type="spellStart"/>
      <w:r w:rsidRPr="00737119">
        <w:rPr>
          <w:rFonts w:eastAsia="Calibri"/>
          <w:color w:val="000000"/>
        </w:rPr>
        <w:t>гломерулонефрита</w:t>
      </w:r>
      <w:proofErr w:type="spellEnd"/>
      <w:r w:rsidRPr="00737119">
        <w:rPr>
          <w:rFonts w:eastAsia="Calibri"/>
          <w:color w:val="000000"/>
        </w:rPr>
        <w:t>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119. Побочные эффекты стероидной терапии.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120. Протокол обследования </w:t>
      </w:r>
      <w:proofErr w:type="spellStart"/>
      <w:r w:rsidRPr="00737119">
        <w:rPr>
          <w:rFonts w:eastAsia="Calibri"/>
          <w:color w:val="000000"/>
        </w:rPr>
        <w:t>кадаверного</w:t>
      </w:r>
      <w:proofErr w:type="spellEnd"/>
      <w:r w:rsidRPr="00737119">
        <w:rPr>
          <w:rFonts w:eastAsia="Calibri"/>
          <w:color w:val="000000"/>
        </w:rPr>
        <w:t xml:space="preserve"> донора.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121. Гематурия. Варианты. Подходы к дифференциальной </w:t>
      </w:r>
      <w:proofErr w:type="spellStart"/>
      <w:r w:rsidRPr="00737119">
        <w:rPr>
          <w:rFonts w:eastAsia="Calibri"/>
          <w:color w:val="000000"/>
        </w:rPr>
        <w:t>иагностике</w:t>
      </w:r>
      <w:proofErr w:type="spellEnd"/>
      <w:r w:rsidRPr="00737119">
        <w:rPr>
          <w:rFonts w:eastAsia="Calibri"/>
          <w:color w:val="000000"/>
        </w:rPr>
        <w:t>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122. Коррекция анемии у диализных пациентов.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123. Подагрическая нефропатия.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124. Врожденные заболевания почек.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125. Синдром неадекватной секреции </w:t>
      </w:r>
      <w:proofErr w:type="spellStart"/>
      <w:r w:rsidRPr="00737119">
        <w:rPr>
          <w:rFonts w:eastAsia="Calibri"/>
          <w:color w:val="000000"/>
        </w:rPr>
        <w:t>антидеуретического</w:t>
      </w:r>
      <w:proofErr w:type="spellEnd"/>
      <w:r w:rsidRPr="00737119">
        <w:rPr>
          <w:rFonts w:eastAsia="Calibri"/>
          <w:color w:val="000000"/>
        </w:rPr>
        <w:t xml:space="preserve"> гормона.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126. Методы диагностической </w:t>
      </w:r>
      <w:proofErr w:type="spellStart"/>
      <w:r w:rsidRPr="00737119">
        <w:rPr>
          <w:rFonts w:eastAsia="Calibri"/>
          <w:color w:val="000000"/>
        </w:rPr>
        <w:t>нефробиопсии</w:t>
      </w:r>
      <w:proofErr w:type="spellEnd"/>
      <w:r w:rsidRPr="00737119">
        <w:rPr>
          <w:rFonts w:eastAsia="Calibri"/>
          <w:color w:val="000000"/>
        </w:rPr>
        <w:t>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127. Диуретики в нефрологии.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128. Лечение </w:t>
      </w:r>
      <w:proofErr w:type="spellStart"/>
      <w:r w:rsidRPr="00737119">
        <w:rPr>
          <w:rFonts w:eastAsia="Calibri"/>
          <w:color w:val="000000"/>
        </w:rPr>
        <w:t>гломерулонефрита</w:t>
      </w:r>
      <w:proofErr w:type="spellEnd"/>
      <w:r w:rsidRPr="00737119">
        <w:rPr>
          <w:rFonts w:eastAsia="Calibri"/>
          <w:color w:val="000000"/>
        </w:rPr>
        <w:t xml:space="preserve"> с минимальными изменениями.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129. Осложнения нефротического синдрома.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130. Протокол обследования живого донора.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131. Основные функции почек.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132. Временный сосудистый доступ для гемодиализа.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133. Инфекции мочевых путей.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134. Кистозная болезнь почек.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135. Поражения почек при инфекционном эндокардите.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136. Противопоказания к </w:t>
      </w:r>
      <w:proofErr w:type="spellStart"/>
      <w:r w:rsidRPr="00737119">
        <w:rPr>
          <w:rFonts w:eastAsia="Calibri"/>
          <w:color w:val="000000"/>
        </w:rPr>
        <w:t>нефробиопсии</w:t>
      </w:r>
      <w:proofErr w:type="spellEnd"/>
      <w:r w:rsidRPr="00737119">
        <w:rPr>
          <w:rFonts w:eastAsia="Calibri"/>
          <w:color w:val="000000"/>
        </w:rPr>
        <w:t>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137. Коррекция стероидной </w:t>
      </w:r>
      <w:proofErr w:type="spellStart"/>
      <w:r w:rsidRPr="00737119">
        <w:rPr>
          <w:rFonts w:eastAsia="Calibri"/>
          <w:color w:val="000000"/>
        </w:rPr>
        <w:t>остеодисторофии</w:t>
      </w:r>
      <w:proofErr w:type="spellEnd"/>
      <w:r w:rsidRPr="00737119">
        <w:rPr>
          <w:rFonts w:eastAsia="Calibri"/>
          <w:color w:val="000000"/>
        </w:rPr>
        <w:t>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138. Лечение острого </w:t>
      </w:r>
      <w:proofErr w:type="spellStart"/>
      <w:r w:rsidRPr="00737119">
        <w:rPr>
          <w:rFonts w:eastAsia="Calibri"/>
          <w:color w:val="000000"/>
        </w:rPr>
        <w:t>гломерулонефрита</w:t>
      </w:r>
      <w:proofErr w:type="spellEnd"/>
      <w:r w:rsidRPr="00737119">
        <w:rPr>
          <w:rFonts w:eastAsia="Calibri"/>
          <w:color w:val="000000"/>
        </w:rPr>
        <w:t>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139. </w:t>
      </w:r>
      <w:proofErr w:type="spellStart"/>
      <w:r w:rsidRPr="00737119">
        <w:rPr>
          <w:rFonts w:eastAsia="Calibri"/>
          <w:color w:val="000000"/>
        </w:rPr>
        <w:t>Ишнмическая</w:t>
      </w:r>
      <w:proofErr w:type="spellEnd"/>
      <w:r w:rsidRPr="00737119">
        <w:rPr>
          <w:rFonts w:eastAsia="Calibri"/>
          <w:color w:val="000000"/>
        </w:rPr>
        <w:t xml:space="preserve"> болезнь почек.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140. Противопоказания к пересадке почки.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141. Почечная регуляция фосфорного-кальциевого обмена.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142. Постоянный сосудистый доступ для гемодиализа.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>143. Хронический пиелонефрит.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lastRenderedPageBreak/>
        <w:t>144. Наследственные нефриты.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145. Поражения почек при геморрагическом </w:t>
      </w:r>
      <w:proofErr w:type="spellStart"/>
      <w:r w:rsidRPr="00737119">
        <w:rPr>
          <w:rFonts w:eastAsia="Calibri"/>
          <w:color w:val="000000"/>
        </w:rPr>
        <w:t>васкулите</w:t>
      </w:r>
      <w:proofErr w:type="spellEnd"/>
      <w:r w:rsidRPr="00737119">
        <w:rPr>
          <w:rFonts w:eastAsia="Calibri"/>
          <w:color w:val="000000"/>
        </w:rPr>
        <w:t>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146. Показания к </w:t>
      </w:r>
      <w:proofErr w:type="spellStart"/>
      <w:r w:rsidRPr="00737119">
        <w:rPr>
          <w:rFonts w:eastAsia="Calibri"/>
          <w:color w:val="000000"/>
        </w:rPr>
        <w:t>нефробиопсии</w:t>
      </w:r>
      <w:proofErr w:type="spellEnd"/>
      <w:r w:rsidRPr="00737119">
        <w:rPr>
          <w:rFonts w:eastAsia="Calibri"/>
          <w:color w:val="000000"/>
        </w:rPr>
        <w:t>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147. Оценка запасов железа при анемии. 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148. Быстропрогрессирующий </w:t>
      </w:r>
      <w:proofErr w:type="spellStart"/>
      <w:r w:rsidRPr="00737119">
        <w:rPr>
          <w:rFonts w:eastAsia="Calibri"/>
          <w:color w:val="000000"/>
        </w:rPr>
        <w:t>гломерулонефрит</w:t>
      </w:r>
      <w:proofErr w:type="spellEnd"/>
      <w:r w:rsidRPr="00737119">
        <w:rPr>
          <w:rFonts w:eastAsia="Calibri"/>
          <w:color w:val="000000"/>
        </w:rPr>
        <w:t>.</w:t>
      </w:r>
    </w:p>
    <w:p w:rsidR="00737119" w:rsidRPr="00737119" w:rsidRDefault="00737119" w:rsidP="00737119">
      <w:pPr>
        <w:autoSpaceDE w:val="0"/>
        <w:autoSpaceDN w:val="0"/>
        <w:adjustRightInd w:val="0"/>
        <w:spacing w:after="160" w:line="259" w:lineRule="auto"/>
        <w:jc w:val="both"/>
        <w:rPr>
          <w:rFonts w:eastAsia="Calibri"/>
          <w:color w:val="000000"/>
        </w:rPr>
      </w:pPr>
      <w:r w:rsidRPr="00737119">
        <w:rPr>
          <w:rFonts w:eastAsia="Calibri"/>
          <w:color w:val="000000"/>
        </w:rPr>
        <w:t xml:space="preserve">149. Значение определения комплемента в сыворотке крови при </w:t>
      </w:r>
      <w:proofErr w:type="spellStart"/>
      <w:r w:rsidRPr="00737119">
        <w:rPr>
          <w:rFonts w:eastAsia="Calibri"/>
          <w:color w:val="000000"/>
        </w:rPr>
        <w:t>гломерулонефритах</w:t>
      </w:r>
      <w:proofErr w:type="spellEnd"/>
      <w:r w:rsidRPr="00737119">
        <w:rPr>
          <w:rFonts w:eastAsia="Calibri"/>
          <w:color w:val="000000"/>
        </w:rPr>
        <w:t>.</w:t>
      </w:r>
    </w:p>
    <w:p w:rsidR="00737119" w:rsidRDefault="00737119" w:rsidP="00737119">
      <w:pPr>
        <w:pStyle w:val="a3"/>
        <w:spacing w:line="360" w:lineRule="auto"/>
        <w:ind w:left="0"/>
        <w:jc w:val="both"/>
        <w:rPr>
          <w:rFonts w:eastAsia="MS Mincho"/>
          <w:sz w:val="28"/>
          <w:szCs w:val="28"/>
        </w:rPr>
      </w:pPr>
      <w:r w:rsidRPr="00737119">
        <w:rPr>
          <w:color w:val="000000"/>
        </w:rPr>
        <w:t>150. Показания к трансплантации почки.</w:t>
      </w:r>
      <w:r w:rsidRPr="00737119">
        <w:rPr>
          <w:color w:val="000000"/>
        </w:rPr>
        <w:cr/>
      </w:r>
    </w:p>
    <w:p w:rsidR="00737119" w:rsidRDefault="00737119" w:rsidP="00C73793">
      <w:pPr>
        <w:pStyle w:val="a3"/>
        <w:spacing w:line="360" w:lineRule="auto"/>
        <w:ind w:left="0"/>
        <w:jc w:val="both"/>
        <w:rPr>
          <w:rFonts w:eastAsia="MS Mincho"/>
          <w:sz w:val="28"/>
          <w:szCs w:val="28"/>
        </w:rPr>
      </w:pPr>
    </w:p>
    <w:p w:rsidR="00E8286F" w:rsidRPr="00737119" w:rsidRDefault="00E8286F" w:rsidP="00C73793">
      <w:pPr>
        <w:pStyle w:val="a3"/>
        <w:spacing w:line="360" w:lineRule="auto"/>
        <w:ind w:left="0"/>
        <w:jc w:val="both"/>
        <w:rPr>
          <w:rFonts w:eastAsia="MS Mincho"/>
          <w:b/>
          <w:spacing w:val="1"/>
          <w:sz w:val="28"/>
          <w:szCs w:val="28"/>
        </w:rPr>
      </w:pPr>
      <w:r w:rsidRPr="00737119">
        <w:rPr>
          <w:rFonts w:eastAsia="MS Mincho"/>
          <w:b/>
          <w:sz w:val="28"/>
          <w:szCs w:val="28"/>
        </w:rPr>
        <w:t xml:space="preserve">5.3.5 ТИПОВЫЕ СИТУАЦИОННЫЕ ЗАДАЧИ, ВЫНОСИМЫЕ НА </w:t>
      </w:r>
      <w:r w:rsidRPr="00737119">
        <w:rPr>
          <w:rFonts w:eastAsia="MS Mincho"/>
          <w:b/>
          <w:sz w:val="28"/>
          <w:szCs w:val="28"/>
          <w:lang w:val="en-US"/>
        </w:rPr>
        <w:t>III</w:t>
      </w:r>
      <w:r w:rsidRPr="00737119">
        <w:rPr>
          <w:rFonts w:eastAsia="MS Mincho"/>
          <w:b/>
          <w:sz w:val="28"/>
          <w:szCs w:val="28"/>
        </w:rPr>
        <w:t xml:space="preserve"> ЭТАП ИТОГОВОЙ (ГОСУДАРСТВЕННОЙ ИТОГОВОЙ) АТТЕСТАЦИИ ПО </w:t>
      </w:r>
      <w:r w:rsidRPr="00737119">
        <w:rPr>
          <w:b/>
          <w:caps/>
          <w:sz w:val="28"/>
          <w:szCs w:val="28"/>
        </w:rPr>
        <w:t>специальности 31.08.4</w:t>
      </w:r>
      <w:r w:rsidR="00737119">
        <w:rPr>
          <w:b/>
          <w:caps/>
          <w:sz w:val="28"/>
          <w:szCs w:val="28"/>
        </w:rPr>
        <w:t>3</w:t>
      </w:r>
      <w:r w:rsidRPr="00737119">
        <w:rPr>
          <w:b/>
          <w:caps/>
          <w:sz w:val="28"/>
          <w:szCs w:val="28"/>
        </w:rPr>
        <w:t xml:space="preserve"> «</w:t>
      </w:r>
      <w:r w:rsidR="00737119">
        <w:rPr>
          <w:b/>
          <w:caps/>
          <w:sz w:val="28"/>
          <w:szCs w:val="28"/>
        </w:rPr>
        <w:t>НЕФР</w:t>
      </w:r>
      <w:r w:rsidRPr="00737119">
        <w:rPr>
          <w:b/>
          <w:caps/>
          <w:sz w:val="28"/>
          <w:szCs w:val="28"/>
        </w:rPr>
        <w:t>ология».</w:t>
      </w:r>
    </w:p>
    <w:p w:rsidR="00EA4E4E" w:rsidRPr="00461C79" w:rsidRDefault="00EA4E4E" w:rsidP="00EA4E4E">
      <w:pPr>
        <w:jc w:val="both"/>
        <w:rPr>
          <w:sz w:val="20"/>
          <w:szCs w:val="20"/>
        </w:rPr>
      </w:pPr>
      <w:r w:rsidRPr="00461C79">
        <w:rPr>
          <w:b/>
          <w:sz w:val="20"/>
          <w:szCs w:val="20"/>
        </w:rPr>
        <w:t>Ситуационная задача 1</w:t>
      </w:r>
      <w:r w:rsidRPr="00461C79">
        <w:rPr>
          <w:sz w:val="20"/>
          <w:szCs w:val="20"/>
        </w:rPr>
        <w:t xml:space="preserve"> 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>Пациент 53 лет обратился с жалобами на головные боли, сухость во рту, жажду (выпивает до 4 литров жидкости в сутки), общую слабость, утомляемость, тошноту, рвоту, учащенное мочеиспускание, временами зуд кожи, одышку при физической нагрузке, перебои в работе сердца.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 xml:space="preserve">Из анамнеза: болеет 12 лет, когда впервые появились отеки лица, голеней и стоп, головные боли. В последующие годы присоединилась артериальная гипертония (АД 160/100-190/110 мм рт. ст.). В моче периодически обнаруживали белок 1.2-3.4%, лейкоциты и эритроциты. Несмотря на рекомендации врачей, планового лечения не проводил. Лечился стационарно, получал преднизолон, </w:t>
      </w:r>
      <w:proofErr w:type="spellStart"/>
      <w:r w:rsidRPr="00461C79">
        <w:rPr>
          <w:color w:val="000000"/>
          <w:sz w:val="20"/>
          <w:szCs w:val="20"/>
        </w:rPr>
        <w:t>аскорутин</w:t>
      </w:r>
      <w:proofErr w:type="spellEnd"/>
      <w:r w:rsidRPr="00461C79">
        <w:rPr>
          <w:color w:val="000000"/>
          <w:sz w:val="20"/>
          <w:szCs w:val="20"/>
        </w:rPr>
        <w:t>, мочегонные, после выписки состояние улучшалось, отеки сходили, белок в моче снижался до 0,33%. В последнее время головные боли стали носить упорный характер, стал отмечать тошноту, рвоту, сухость во рту, жажду, кожный зуд, снизился аппетит, больной похудел.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 xml:space="preserve">Объективно: состояние средней тяжести. Несколько заторможен, апатичен, сонлив. Пониженного питания, ИМТ 19 кг/м2. Кожные покровы сухие, бледные, следы расчесов. Лицо одутловатое, мягкие </w:t>
      </w:r>
      <w:proofErr w:type="spellStart"/>
      <w:r w:rsidRPr="00461C79">
        <w:rPr>
          <w:color w:val="000000"/>
          <w:sz w:val="20"/>
          <w:szCs w:val="20"/>
        </w:rPr>
        <w:t>тестоватые</w:t>
      </w:r>
      <w:proofErr w:type="spellEnd"/>
      <w:r w:rsidRPr="00461C79">
        <w:rPr>
          <w:color w:val="000000"/>
          <w:sz w:val="20"/>
          <w:szCs w:val="20"/>
        </w:rPr>
        <w:t xml:space="preserve"> отеки ног (при надавливании остается ямка). В легких дыхание везикулярное, в нижних отделах с обеих сторон ослабленное, хрипов нет. Сердце расширено влево на 2 см. Тоны сердца приглушены, частые экстрасистолы. ЧСС 88 уд/мин. АД 210/120 мм РТ, ст. Печень и селезенка не увеличены. Симптом поколачивания положительный с обеих сторон. Мочеиспускание 8-10 раз в сутки, в том числе 1-2 раза ночью, моча темного цвета.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 xml:space="preserve">При обследовании: В общем ан. крови: гемоглобин – 69 г/л, эритроциты - 2,8*1012/л, лейкоциты – 9,8*109/л, тромбоциты – 126*109/л, СОЭ – 75 мм/ч. В об. ан. мочи: уд. вес 1003, белок – 0,8 г/л, </w:t>
      </w:r>
      <w:proofErr w:type="spellStart"/>
      <w:r w:rsidRPr="00461C79">
        <w:rPr>
          <w:color w:val="000000"/>
          <w:sz w:val="20"/>
          <w:szCs w:val="20"/>
        </w:rPr>
        <w:t>лейк</w:t>
      </w:r>
      <w:proofErr w:type="spellEnd"/>
      <w:r w:rsidRPr="00461C79">
        <w:rPr>
          <w:color w:val="000000"/>
          <w:sz w:val="20"/>
          <w:szCs w:val="20"/>
        </w:rPr>
        <w:t>. – 3-8 в п/</w:t>
      </w:r>
      <w:proofErr w:type="spellStart"/>
      <w:r w:rsidRPr="00461C79">
        <w:rPr>
          <w:color w:val="000000"/>
          <w:sz w:val="20"/>
          <w:szCs w:val="20"/>
        </w:rPr>
        <w:t>зр</w:t>
      </w:r>
      <w:proofErr w:type="spellEnd"/>
      <w:r w:rsidRPr="00461C79">
        <w:rPr>
          <w:color w:val="000000"/>
          <w:sz w:val="20"/>
          <w:szCs w:val="20"/>
        </w:rPr>
        <w:t>., эр. 35 в п/</w:t>
      </w:r>
      <w:proofErr w:type="spellStart"/>
      <w:r w:rsidRPr="00461C79">
        <w:rPr>
          <w:color w:val="000000"/>
          <w:sz w:val="20"/>
          <w:szCs w:val="20"/>
        </w:rPr>
        <w:t>зр</w:t>
      </w:r>
      <w:proofErr w:type="spellEnd"/>
      <w:r w:rsidRPr="00461C79">
        <w:rPr>
          <w:color w:val="000000"/>
          <w:sz w:val="20"/>
          <w:szCs w:val="20"/>
        </w:rPr>
        <w:t xml:space="preserve">., цилиндры </w:t>
      </w:r>
      <w:proofErr w:type="spellStart"/>
      <w:r w:rsidRPr="00461C79">
        <w:rPr>
          <w:color w:val="000000"/>
          <w:sz w:val="20"/>
          <w:szCs w:val="20"/>
        </w:rPr>
        <w:t>гиал</w:t>
      </w:r>
      <w:proofErr w:type="spellEnd"/>
      <w:r w:rsidRPr="00461C79">
        <w:rPr>
          <w:color w:val="000000"/>
          <w:sz w:val="20"/>
          <w:szCs w:val="20"/>
        </w:rPr>
        <w:t xml:space="preserve"> 1-2, зернистые 1-2. Суточная альбуминурия 800 мг/</w:t>
      </w:r>
      <w:proofErr w:type="spellStart"/>
      <w:r w:rsidRPr="00461C79">
        <w:rPr>
          <w:color w:val="000000"/>
          <w:sz w:val="20"/>
          <w:szCs w:val="20"/>
        </w:rPr>
        <w:t>сут</w:t>
      </w:r>
      <w:proofErr w:type="spellEnd"/>
      <w:r w:rsidRPr="00461C79">
        <w:rPr>
          <w:color w:val="000000"/>
          <w:sz w:val="20"/>
          <w:szCs w:val="20"/>
        </w:rPr>
        <w:t xml:space="preserve">. </w:t>
      </w:r>
      <w:proofErr w:type="spellStart"/>
      <w:r w:rsidRPr="00461C79">
        <w:rPr>
          <w:color w:val="000000"/>
          <w:sz w:val="20"/>
          <w:szCs w:val="20"/>
        </w:rPr>
        <w:t>Креатинин</w:t>
      </w:r>
      <w:proofErr w:type="spellEnd"/>
      <w:r w:rsidRPr="00461C79">
        <w:rPr>
          <w:color w:val="000000"/>
          <w:sz w:val="20"/>
          <w:szCs w:val="20"/>
        </w:rPr>
        <w:t xml:space="preserve"> 370 </w:t>
      </w:r>
      <w:proofErr w:type="spellStart"/>
      <w:r w:rsidRPr="00461C79">
        <w:rPr>
          <w:color w:val="000000"/>
          <w:sz w:val="20"/>
          <w:szCs w:val="20"/>
        </w:rPr>
        <w:t>мкмоль</w:t>
      </w:r>
      <w:proofErr w:type="spellEnd"/>
      <w:r w:rsidRPr="00461C79">
        <w:rPr>
          <w:color w:val="000000"/>
          <w:sz w:val="20"/>
          <w:szCs w:val="20"/>
        </w:rPr>
        <w:t xml:space="preserve">/л. СКФ по формуле SKD/ EPI 15 мл/мин. ЭКГ – гипертрофия левого желудочка, уменьшение вольтажа, удлинение PQ, сглаженность и </w:t>
      </w:r>
      <w:proofErr w:type="spellStart"/>
      <w:r w:rsidRPr="00461C79">
        <w:rPr>
          <w:color w:val="000000"/>
          <w:sz w:val="20"/>
          <w:szCs w:val="20"/>
        </w:rPr>
        <w:t>двухфазность</w:t>
      </w:r>
      <w:proofErr w:type="spellEnd"/>
      <w:r w:rsidRPr="00461C79">
        <w:rPr>
          <w:color w:val="000000"/>
          <w:sz w:val="20"/>
          <w:szCs w:val="20"/>
        </w:rPr>
        <w:t xml:space="preserve"> зубца Т, частые желудочковые экстрасистолы. При УЗИ почек правая 8,1х3,7 см, левая 9,4х 4,1 см. Контуры неровные, толщина паренхимы 14-15 мм, ткань почек диффузно </w:t>
      </w:r>
      <w:proofErr w:type="spellStart"/>
      <w:r w:rsidRPr="00461C79">
        <w:rPr>
          <w:color w:val="000000"/>
          <w:sz w:val="20"/>
          <w:szCs w:val="20"/>
        </w:rPr>
        <w:t>гипреэхогенна</w:t>
      </w:r>
      <w:proofErr w:type="spellEnd"/>
      <w:r w:rsidRPr="00461C79">
        <w:rPr>
          <w:color w:val="000000"/>
          <w:sz w:val="20"/>
          <w:szCs w:val="20"/>
        </w:rPr>
        <w:t xml:space="preserve">, кровоток обеднен, </w:t>
      </w:r>
      <w:proofErr w:type="spellStart"/>
      <w:r w:rsidRPr="00461C79">
        <w:rPr>
          <w:color w:val="000000"/>
          <w:sz w:val="20"/>
          <w:szCs w:val="20"/>
        </w:rPr>
        <w:t>кортико</w:t>
      </w:r>
      <w:proofErr w:type="spellEnd"/>
      <w:r w:rsidRPr="00461C79">
        <w:rPr>
          <w:color w:val="000000"/>
          <w:sz w:val="20"/>
          <w:szCs w:val="20"/>
        </w:rPr>
        <w:t>- медуллярная дифференциация нарушена. В обеих почках единичные мелкие кисты.</w:t>
      </w:r>
    </w:p>
    <w:p w:rsidR="00EA4E4E" w:rsidRPr="00461C79" w:rsidRDefault="00EA4E4E" w:rsidP="00EA4E4E">
      <w:pPr>
        <w:jc w:val="both"/>
        <w:rPr>
          <w:i/>
          <w:color w:val="000000"/>
          <w:sz w:val="20"/>
          <w:szCs w:val="20"/>
        </w:rPr>
      </w:pPr>
      <w:r w:rsidRPr="00461C79">
        <w:rPr>
          <w:i/>
          <w:color w:val="000000"/>
          <w:sz w:val="20"/>
          <w:szCs w:val="20"/>
        </w:rPr>
        <w:t>Вопросы:</w:t>
      </w:r>
    </w:p>
    <w:p w:rsidR="00EA4E4E" w:rsidRPr="00461C79" w:rsidRDefault="00EA4E4E" w:rsidP="00AC1D9B">
      <w:pPr>
        <w:numPr>
          <w:ilvl w:val="0"/>
          <w:numId w:val="25"/>
        </w:num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>Предположите и обоснуйте наиболее вероятный диагноз</w:t>
      </w:r>
    </w:p>
    <w:p w:rsidR="00EA4E4E" w:rsidRPr="00461C79" w:rsidRDefault="00EA4E4E" w:rsidP="00AC1D9B">
      <w:pPr>
        <w:numPr>
          <w:ilvl w:val="0"/>
          <w:numId w:val="25"/>
        </w:num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>Составьте и обоснуйте план исследования</w:t>
      </w:r>
    </w:p>
    <w:p w:rsidR="00EA4E4E" w:rsidRPr="00461C79" w:rsidRDefault="00EA4E4E" w:rsidP="00AC1D9B">
      <w:pPr>
        <w:numPr>
          <w:ilvl w:val="0"/>
          <w:numId w:val="25"/>
        </w:num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>Назначьте лечение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b/>
          <w:sz w:val="20"/>
          <w:szCs w:val="20"/>
        </w:rPr>
        <w:t>Ситуационная задача 2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>Пациент 24 лет, при поступлении предъявляет жалобы на отеки ног, лица, боли в пояснице, кровянистую мочу и уменьшение ее суточного выделения, слабость, недомогание, головные боли, некоторое ухудшение зрения.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 xml:space="preserve">Из анамнеза: болеет 3 недели. Заболевание началось с болей в горле при глотании и заложенность носа с обильным гнойным отделяемым, беспокоили головные боли, температура до 39-40 С. Через 3 дня температура снизилась, самочувствие улучшилось. Неделю назад появилась тошнота и рвота после приема пищи, изжога, появились отеки лица и голеней, моча приобрела красный оттенок. Вновь заметил </w:t>
      </w:r>
      <w:r w:rsidRPr="00461C79">
        <w:rPr>
          <w:color w:val="000000"/>
          <w:sz w:val="20"/>
          <w:szCs w:val="20"/>
        </w:rPr>
        <w:lastRenderedPageBreak/>
        <w:t>периодические подъемы температуры до субфебрильных цифр. В прошлом отмечал неоднократные ангины и обострения гайморита.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 xml:space="preserve">Объективно: кожные покровы чистые, бледные. Отмечаются отек лица, особенно в области век, мягкие теплые отеки голеней и стоп. Пальпируются несколько увеличенные лимфатические узлы глоточного кольца, болезненные при пальпации. Зев гиперемирован, миндалины гипертрофированы, с гнойным налетом. По задней стенке глотки – гнойное отделяемое из носа. Тоны сердца чистые, звучные. ЧСС – 80 </w:t>
      </w:r>
      <w:proofErr w:type="spellStart"/>
      <w:r w:rsidRPr="00461C79">
        <w:rPr>
          <w:color w:val="000000"/>
          <w:sz w:val="20"/>
          <w:szCs w:val="20"/>
        </w:rPr>
        <w:t>уд.в</w:t>
      </w:r>
      <w:proofErr w:type="spellEnd"/>
      <w:r w:rsidRPr="00461C79">
        <w:rPr>
          <w:color w:val="000000"/>
          <w:sz w:val="20"/>
          <w:szCs w:val="20"/>
        </w:rPr>
        <w:t xml:space="preserve"> мин., АД – 170/100 мм </w:t>
      </w:r>
      <w:proofErr w:type="spellStart"/>
      <w:r w:rsidRPr="00461C79">
        <w:rPr>
          <w:color w:val="000000"/>
          <w:sz w:val="20"/>
          <w:szCs w:val="20"/>
        </w:rPr>
        <w:t>рт.ст</w:t>
      </w:r>
      <w:proofErr w:type="spellEnd"/>
      <w:r w:rsidRPr="00461C79">
        <w:rPr>
          <w:color w:val="000000"/>
          <w:sz w:val="20"/>
          <w:szCs w:val="20"/>
        </w:rPr>
        <w:t xml:space="preserve">. Живот мягкий, чувствительный при пальпации в </w:t>
      </w:r>
      <w:proofErr w:type="spellStart"/>
      <w:r w:rsidRPr="00461C79">
        <w:rPr>
          <w:color w:val="000000"/>
          <w:sz w:val="20"/>
          <w:szCs w:val="20"/>
        </w:rPr>
        <w:t>эпигастрии</w:t>
      </w:r>
      <w:proofErr w:type="spellEnd"/>
      <w:r w:rsidRPr="00461C79">
        <w:rPr>
          <w:color w:val="000000"/>
          <w:sz w:val="20"/>
          <w:szCs w:val="20"/>
        </w:rPr>
        <w:t>. Печень и селезенка не увеличены. Почки не пальпируются. Симптом поколачивания положительный с обеих сторон. Дизурии нет.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 xml:space="preserve">При исследовании: в общем анализе крови </w:t>
      </w:r>
      <w:proofErr w:type="spellStart"/>
      <w:r w:rsidRPr="00461C79">
        <w:rPr>
          <w:color w:val="000000"/>
          <w:sz w:val="20"/>
          <w:szCs w:val="20"/>
        </w:rPr>
        <w:t>Нв</w:t>
      </w:r>
      <w:proofErr w:type="spellEnd"/>
      <w:r w:rsidRPr="00461C79">
        <w:rPr>
          <w:color w:val="000000"/>
          <w:sz w:val="20"/>
          <w:szCs w:val="20"/>
        </w:rPr>
        <w:t xml:space="preserve"> 129 г/л, лейкоцитов 5,3* 10 /л, СОЭ 27 мм/ч; в общем анализе мочи удельный вес 1018-1020, белок 0,99 г/л; эр. – 40-50 в п/</w:t>
      </w:r>
      <w:proofErr w:type="spellStart"/>
      <w:r w:rsidRPr="00461C79">
        <w:rPr>
          <w:color w:val="000000"/>
          <w:sz w:val="20"/>
          <w:szCs w:val="20"/>
        </w:rPr>
        <w:t>зр</w:t>
      </w:r>
      <w:proofErr w:type="spellEnd"/>
      <w:r w:rsidRPr="00461C79">
        <w:rPr>
          <w:color w:val="000000"/>
          <w:sz w:val="20"/>
          <w:szCs w:val="20"/>
        </w:rPr>
        <w:t xml:space="preserve">., </w:t>
      </w:r>
      <w:proofErr w:type="spellStart"/>
      <w:r w:rsidRPr="00461C79">
        <w:rPr>
          <w:color w:val="000000"/>
          <w:sz w:val="20"/>
          <w:szCs w:val="20"/>
        </w:rPr>
        <w:t>лейк</w:t>
      </w:r>
      <w:proofErr w:type="spellEnd"/>
      <w:r w:rsidRPr="00461C79">
        <w:rPr>
          <w:color w:val="000000"/>
          <w:sz w:val="20"/>
          <w:szCs w:val="20"/>
        </w:rPr>
        <w:t>. – 2-3 в п/</w:t>
      </w:r>
      <w:proofErr w:type="spellStart"/>
      <w:r w:rsidRPr="00461C79">
        <w:rPr>
          <w:color w:val="000000"/>
          <w:sz w:val="20"/>
          <w:szCs w:val="20"/>
        </w:rPr>
        <w:t>зр</w:t>
      </w:r>
      <w:proofErr w:type="spellEnd"/>
      <w:r w:rsidRPr="00461C79">
        <w:rPr>
          <w:color w:val="000000"/>
          <w:sz w:val="20"/>
          <w:szCs w:val="20"/>
        </w:rPr>
        <w:t>. Мазок из зева дал рост бета-гемолитического стрептококка.</w:t>
      </w:r>
    </w:p>
    <w:p w:rsidR="00EA4E4E" w:rsidRPr="00461C79" w:rsidRDefault="00EA4E4E" w:rsidP="00EA4E4E">
      <w:pPr>
        <w:jc w:val="both"/>
        <w:rPr>
          <w:i/>
          <w:color w:val="000000"/>
          <w:sz w:val="20"/>
          <w:szCs w:val="20"/>
        </w:rPr>
      </w:pPr>
      <w:r w:rsidRPr="00461C79">
        <w:rPr>
          <w:i/>
          <w:color w:val="000000"/>
          <w:sz w:val="20"/>
          <w:szCs w:val="20"/>
        </w:rPr>
        <w:t>Вопросы:</w:t>
      </w:r>
    </w:p>
    <w:p w:rsidR="00EA4E4E" w:rsidRPr="00461C79" w:rsidRDefault="00EA4E4E" w:rsidP="00AC1D9B">
      <w:pPr>
        <w:numPr>
          <w:ilvl w:val="0"/>
          <w:numId w:val="25"/>
        </w:num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>Предположите и обоснуйте наиболее вероятный диагноз</w:t>
      </w:r>
    </w:p>
    <w:p w:rsidR="00EA4E4E" w:rsidRPr="00461C79" w:rsidRDefault="00EA4E4E" w:rsidP="00AC1D9B">
      <w:pPr>
        <w:numPr>
          <w:ilvl w:val="0"/>
          <w:numId w:val="25"/>
        </w:num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>Составьте и обоснуйте план исследования</w:t>
      </w:r>
    </w:p>
    <w:p w:rsidR="00EA4E4E" w:rsidRPr="00461C79" w:rsidRDefault="00EA4E4E" w:rsidP="00AC1D9B">
      <w:pPr>
        <w:numPr>
          <w:ilvl w:val="0"/>
          <w:numId w:val="25"/>
        </w:num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>Назначьте лечение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b/>
          <w:sz w:val="20"/>
          <w:szCs w:val="20"/>
        </w:rPr>
        <w:t>Ситуационная задача 3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>Женщина 28 лет направлена в приемный покой больницы из поликлиники, на момент осмотра жалуется на боли ноющего характера в поясничной области, частые мочеиспускания преимущественно в ночное время, повышение температуры до 39 градусов сопровождающееся ознобом, слабость.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 xml:space="preserve">Из анамнеза: 5 месяцев назад после переохлаждения появились боли внизу </w:t>
      </w:r>
      <w:proofErr w:type="spellStart"/>
      <w:r w:rsidRPr="00461C79">
        <w:rPr>
          <w:color w:val="000000"/>
          <w:sz w:val="20"/>
          <w:szCs w:val="20"/>
        </w:rPr>
        <w:t>живота,частые</w:t>
      </w:r>
      <w:proofErr w:type="spellEnd"/>
      <w:r w:rsidRPr="00461C79">
        <w:rPr>
          <w:color w:val="000000"/>
          <w:sz w:val="20"/>
          <w:szCs w:val="20"/>
        </w:rPr>
        <w:t xml:space="preserve"> болезненные </w:t>
      </w:r>
      <w:proofErr w:type="spellStart"/>
      <w:r w:rsidRPr="00461C79">
        <w:rPr>
          <w:color w:val="000000"/>
          <w:sz w:val="20"/>
          <w:szCs w:val="20"/>
        </w:rPr>
        <w:t>мочеиспускания,боли</w:t>
      </w:r>
      <w:proofErr w:type="spellEnd"/>
      <w:r w:rsidRPr="00461C79">
        <w:rPr>
          <w:color w:val="000000"/>
          <w:sz w:val="20"/>
          <w:szCs w:val="20"/>
        </w:rPr>
        <w:t xml:space="preserve"> в поясничной области </w:t>
      </w:r>
      <w:proofErr w:type="spellStart"/>
      <w:r w:rsidRPr="00461C79">
        <w:rPr>
          <w:color w:val="000000"/>
          <w:sz w:val="20"/>
          <w:szCs w:val="20"/>
        </w:rPr>
        <w:t>справа,повышение</w:t>
      </w:r>
      <w:proofErr w:type="spellEnd"/>
      <w:r w:rsidRPr="00461C79">
        <w:rPr>
          <w:color w:val="000000"/>
          <w:sz w:val="20"/>
          <w:szCs w:val="20"/>
        </w:rPr>
        <w:t xml:space="preserve"> </w:t>
      </w:r>
      <w:proofErr w:type="spellStart"/>
      <w:r w:rsidRPr="00461C79">
        <w:rPr>
          <w:color w:val="000000"/>
          <w:sz w:val="20"/>
          <w:szCs w:val="20"/>
        </w:rPr>
        <w:t>температуры,по</w:t>
      </w:r>
      <w:proofErr w:type="spellEnd"/>
      <w:r w:rsidRPr="00461C79">
        <w:rPr>
          <w:color w:val="000000"/>
          <w:sz w:val="20"/>
          <w:szCs w:val="20"/>
        </w:rPr>
        <w:t xml:space="preserve"> поводу чего самостоятельно принимала </w:t>
      </w:r>
      <w:proofErr w:type="spellStart"/>
      <w:r w:rsidRPr="00461C79">
        <w:rPr>
          <w:color w:val="000000"/>
          <w:sz w:val="20"/>
          <w:szCs w:val="20"/>
        </w:rPr>
        <w:t>амоксиклав,фурагин,парацетамолв</w:t>
      </w:r>
      <w:proofErr w:type="spellEnd"/>
      <w:r w:rsidRPr="00461C79">
        <w:rPr>
          <w:color w:val="000000"/>
          <w:sz w:val="20"/>
          <w:szCs w:val="20"/>
        </w:rPr>
        <w:t xml:space="preserve"> течение 5 дней, боли </w:t>
      </w:r>
      <w:proofErr w:type="spellStart"/>
      <w:r w:rsidRPr="00461C79">
        <w:rPr>
          <w:color w:val="000000"/>
          <w:sz w:val="20"/>
          <w:szCs w:val="20"/>
        </w:rPr>
        <w:t>уменьшились,температура</w:t>
      </w:r>
      <w:proofErr w:type="spellEnd"/>
      <w:r w:rsidRPr="00461C79">
        <w:rPr>
          <w:color w:val="000000"/>
          <w:sz w:val="20"/>
          <w:szCs w:val="20"/>
        </w:rPr>
        <w:t xml:space="preserve"> </w:t>
      </w:r>
      <w:proofErr w:type="spellStart"/>
      <w:r w:rsidRPr="00461C79">
        <w:rPr>
          <w:color w:val="000000"/>
          <w:sz w:val="20"/>
          <w:szCs w:val="20"/>
        </w:rPr>
        <w:t>нормализовалась,после</w:t>
      </w:r>
      <w:proofErr w:type="spellEnd"/>
      <w:r w:rsidRPr="00461C79">
        <w:rPr>
          <w:color w:val="000000"/>
          <w:sz w:val="20"/>
          <w:szCs w:val="20"/>
        </w:rPr>
        <w:t xml:space="preserve"> самолечения к врачам не </w:t>
      </w:r>
      <w:proofErr w:type="spellStart"/>
      <w:r w:rsidRPr="00461C79">
        <w:rPr>
          <w:color w:val="000000"/>
          <w:sz w:val="20"/>
          <w:szCs w:val="20"/>
        </w:rPr>
        <w:t>обращалась.Неделю</w:t>
      </w:r>
      <w:proofErr w:type="spellEnd"/>
      <w:r w:rsidRPr="00461C79">
        <w:rPr>
          <w:color w:val="000000"/>
          <w:sz w:val="20"/>
          <w:szCs w:val="20"/>
        </w:rPr>
        <w:t xml:space="preserve"> назад после перенесенной респираторной инфекции, появились боли в области </w:t>
      </w:r>
      <w:proofErr w:type="spellStart"/>
      <w:r w:rsidRPr="00461C79">
        <w:rPr>
          <w:color w:val="000000"/>
          <w:sz w:val="20"/>
          <w:szCs w:val="20"/>
        </w:rPr>
        <w:t>поясницы,частые</w:t>
      </w:r>
      <w:proofErr w:type="spellEnd"/>
      <w:r w:rsidRPr="00461C79">
        <w:rPr>
          <w:color w:val="000000"/>
          <w:sz w:val="20"/>
          <w:szCs w:val="20"/>
        </w:rPr>
        <w:t xml:space="preserve"> </w:t>
      </w:r>
      <w:proofErr w:type="spellStart"/>
      <w:r w:rsidRPr="00461C79">
        <w:rPr>
          <w:color w:val="000000"/>
          <w:sz w:val="20"/>
          <w:szCs w:val="20"/>
        </w:rPr>
        <w:t>мочеиспускания,повысилась</w:t>
      </w:r>
      <w:proofErr w:type="spellEnd"/>
      <w:r w:rsidRPr="00461C79">
        <w:rPr>
          <w:color w:val="000000"/>
          <w:sz w:val="20"/>
          <w:szCs w:val="20"/>
        </w:rPr>
        <w:t xml:space="preserve"> температура ,по поводу чего обратилась в поликлинику по месту </w:t>
      </w:r>
      <w:proofErr w:type="spellStart"/>
      <w:r w:rsidRPr="00461C79">
        <w:rPr>
          <w:color w:val="000000"/>
          <w:sz w:val="20"/>
          <w:szCs w:val="20"/>
        </w:rPr>
        <w:t>жительства,где</w:t>
      </w:r>
      <w:proofErr w:type="spellEnd"/>
      <w:r w:rsidRPr="00461C79">
        <w:rPr>
          <w:color w:val="000000"/>
          <w:sz w:val="20"/>
          <w:szCs w:val="20"/>
        </w:rPr>
        <w:t xml:space="preserve"> было проведено обследование;Нв-118 г/л, эр-3.2*10 12/л: лейк-10,6* 10 9/л,СОЭ-32мм/ч. о/а мочи: </w:t>
      </w:r>
      <w:proofErr w:type="spellStart"/>
      <w:r w:rsidRPr="00461C79">
        <w:rPr>
          <w:color w:val="000000"/>
          <w:sz w:val="20"/>
          <w:szCs w:val="20"/>
        </w:rPr>
        <w:t>уд.вес</w:t>
      </w:r>
      <w:proofErr w:type="spellEnd"/>
      <w:r w:rsidRPr="00461C79">
        <w:rPr>
          <w:color w:val="000000"/>
          <w:sz w:val="20"/>
          <w:szCs w:val="20"/>
        </w:rPr>
        <w:t xml:space="preserve"> 1016, белок 0.3 г/</w:t>
      </w:r>
      <w:proofErr w:type="spellStart"/>
      <w:r w:rsidRPr="00461C79">
        <w:rPr>
          <w:color w:val="000000"/>
          <w:sz w:val="20"/>
          <w:szCs w:val="20"/>
        </w:rPr>
        <w:t>л.лейк</w:t>
      </w:r>
      <w:proofErr w:type="spellEnd"/>
      <w:r w:rsidRPr="00461C79">
        <w:rPr>
          <w:color w:val="000000"/>
          <w:sz w:val="20"/>
          <w:szCs w:val="20"/>
        </w:rPr>
        <w:t>-сплошь в п/</w:t>
      </w:r>
      <w:proofErr w:type="spellStart"/>
      <w:r w:rsidRPr="00461C79">
        <w:rPr>
          <w:color w:val="000000"/>
          <w:sz w:val="20"/>
          <w:szCs w:val="20"/>
        </w:rPr>
        <w:t>зр</w:t>
      </w:r>
      <w:proofErr w:type="spellEnd"/>
      <w:r w:rsidRPr="00461C79">
        <w:rPr>
          <w:color w:val="000000"/>
          <w:sz w:val="20"/>
          <w:szCs w:val="20"/>
        </w:rPr>
        <w:t>, цилиндры гиалиновые 0-1,эр-1-2 в п/</w:t>
      </w:r>
      <w:proofErr w:type="spellStart"/>
      <w:r w:rsidRPr="00461C79">
        <w:rPr>
          <w:color w:val="000000"/>
          <w:sz w:val="20"/>
          <w:szCs w:val="20"/>
        </w:rPr>
        <w:t>зр</w:t>
      </w:r>
      <w:proofErr w:type="spellEnd"/>
      <w:r w:rsidRPr="00461C79">
        <w:rPr>
          <w:color w:val="000000"/>
          <w:sz w:val="20"/>
          <w:szCs w:val="20"/>
        </w:rPr>
        <w:t xml:space="preserve"> .</w:t>
      </w:r>
      <w:proofErr w:type="spellStart"/>
      <w:r w:rsidRPr="00461C79">
        <w:rPr>
          <w:color w:val="000000"/>
          <w:sz w:val="20"/>
          <w:szCs w:val="20"/>
        </w:rPr>
        <w:t>креатинин</w:t>
      </w:r>
      <w:proofErr w:type="spellEnd"/>
      <w:r w:rsidRPr="00461C79">
        <w:rPr>
          <w:color w:val="000000"/>
          <w:sz w:val="20"/>
          <w:szCs w:val="20"/>
        </w:rPr>
        <w:t xml:space="preserve"> 96 </w:t>
      </w:r>
      <w:proofErr w:type="spellStart"/>
      <w:r w:rsidRPr="00461C79">
        <w:rPr>
          <w:color w:val="000000"/>
          <w:sz w:val="20"/>
          <w:szCs w:val="20"/>
        </w:rPr>
        <w:t>мкмоль</w:t>
      </w:r>
      <w:proofErr w:type="spellEnd"/>
      <w:r w:rsidRPr="00461C79">
        <w:rPr>
          <w:color w:val="000000"/>
          <w:sz w:val="20"/>
          <w:szCs w:val="20"/>
        </w:rPr>
        <w:t>/л. Больная направлена на стационарное лечение в отделение нефрологии.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 xml:space="preserve">При осмотре: состояние средней тяжести. Кожные покровы несколько </w:t>
      </w:r>
      <w:proofErr w:type="spellStart"/>
      <w:proofErr w:type="gramStart"/>
      <w:r w:rsidRPr="00461C79">
        <w:rPr>
          <w:color w:val="000000"/>
          <w:sz w:val="20"/>
          <w:szCs w:val="20"/>
        </w:rPr>
        <w:t>бледные,температура</w:t>
      </w:r>
      <w:proofErr w:type="spellEnd"/>
      <w:proofErr w:type="gramEnd"/>
      <w:r w:rsidRPr="00461C79">
        <w:rPr>
          <w:color w:val="000000"/>
          <w:sz w:val="20"/>
          <w:szCs w:val="20"/>
        </w:rPr>
        <w:t xml:space="preserve"> 38,2. Над легкими </w:t>
      </w:r>
      <w:proofErr w:type="spellStart"/>
      <w:r w:rsidRPr="00461C79">
        <w:rPr>
          <w:color w:val="000000"/>
          <w:sz w:val="20"/>
          <w:szCs w:val="20"/>
        </w:rPr>
        <w:t>перкуторно</w:t>
      </w:r>
      <w:proofErr w:type="spellEnd"/>
      <w:r w:rsidRPr="00461C79">
        <w:rPr>
          <w:color w:val="000000"/>
          <w:sz w:val="20"/>
          <w:szCs w:val="20"/>
        </w:rPr>
        <w:t xml:space="preserve"> ясный легочной звук, </w:t>
      </w:r>
      <w:proofErr w:type="spellStart"/>
      <w:r w:rsidRPr="00461C79">
        <w:rPr>
          <w:color w:val="000000"/>
          <w:sz w:val="20"/>
          <w:szCs w:val="20"/>
        </w:rPr>
        <w:t>аускультативно</w:t>
      </w:r>
      <w:proofErr w:type="spellEnd"/>
      <w:r w:rsidRPr="00461C79">
        <w:rPr>
          <w:color w:val="000000"/>
          <w:sz w:val="20"/>
          <w:szCs w:val="20"/>
        </w:rPr>
        <w:t xml:space="preserve"> везикулярное </w:t>
      </w:r>
      <w:proofErr w:type="spellStart"/>
      <w:r w:rsidRPr="00461C79">
        <w:rPr>
          <w:color w:val="000000"/>
          <w:sz w:val="20"/>
          <w:szCs w:val="20"/>
        </w:rPr>
        <w:t>дыхание,хрипов</w:t>
      </w:r>
      <w:proofErr w:type="spellEnd"/>
      <w:r w:rsidRPr="00461C79">
        <w:rPr>
          <w:color w:val="000000"/>
          <w:sz w:val="20"/>
          <w:szCs w:val="20"/>
        </w:rPr>
        <w:t xml:space="preserve"> нет, ЧДД 18 в мин. Границы сердца в пределах </w:t>
      </w:r>
      <w:proofErr w:type="spellStart"/>
      <w:r w:rsidRPr="00461C79">
        <w:rPr>
          <w:color w:val="000000"/>
          <w:sz w:val="20"/>
          <w:szCs w:val="20"/>
        </w:rPr>
        <w:t>нормы.Тоны</w:t>
      </w:r>
      <w:proofErr w:type="spellEnd"/>
      <w:r w:rsidRPr="00461C79">
        <w:rPr>
          <w:color w:val="000000"/>
          <w:sz w:val="20"/>
          <w:szCs w:val="20"/>
        </w:rPr>
        <w:t xml:space="preserve"> сердца ясные, ритм </w:t>
      </w:r>
      <w:proofErr w:type="spellStart"/>
      <w:r w:rsidRPr="00461C79">
        <w:rPr>
          <w:color w:val="000000"/>
          <w:sz w:val="20"/>
          <w:szCs w:val="20"/>
        </w:rPr>
        <w:t>правильный,ЧСС</w:t>
      </w:r>
      <w:proofErr w:type="spellEnd"/>
      <w:r w:rsidRPr="00461C79">
        <w:rPr>
          <w:color w:val="000000"/>
          <w:sz w:val="20"/>
          <w:szCs w:val="20"/>
        </w:rPr>
        <w:t xml:space="preserve"> 96 в мин, АД 130/80мм.рт .ст. Живот </w:t>
      </w:r>
      <w:proofErr w:type="spellStart"/>
      <w:r w:rsidRPr="00461C79">
        <w:rPr>
          <w:color w:val="000000"/>
          <w:sz w:val="20"/>
          <w:szCs w:val="20"/>
        </w:rPr>
        <w:t>мягкий,безболезненный</w:t>
      </w:r>
      <w:proofErr w:type="spellEnd"/>
      <w:r w:rsidRPr="00461C79">
        <w:rPr>
          <w:color w:val="000000"/>
          <w:sz w:val="20"/>
          <w:szCs w:val="20"/>
        </w:rPr>
        <w:t xml:space="preserve">. Симптом </w:t>
      </w:r>
      <w:proofErr w:type="spellStart"/>
      <w:r w:rsidRPr="00461C79">
        <w:rPr>
          <w:color w:val="000000"/>
          <w:sz w:val="20"/>
          <w:szCs w:val="20"/>
        </w:rPr>
        <w:t>Пастернацкого</w:t>
      </w:r>
      <w:proofErr w:type="spellEnd"/>
      <w:r w:rsidRPr="00461C79">
        <w:rPr>
          <w:color w:val="000000"/>
          <w:sz w:val="20"/>
          <w:szCs w:val="20"/>
        </w:rPr>
        <w:t xml:space="preserve"> положительный с обеих сторон.</w:t>
      </w:r>
    </w:p>
    <w:p w:rsidR="00EA4E4E" w:rsidRPr="00461C79" w:rsidRDefault="00EA4E4E" w:rsidP="00EA4E4E">
      <w:pPr>
        <w:jc w:val="both"/>
        <w:rPr>
          <w:i/>
          <w:color w:val="000000"/>
          <w:sz w:val="20"/>
          <w:szCs w:val="20"/>
        </w:rPr>
      </w:pPr>
      <w:r w:rsidRPr="00461C79">
        <w:rPr>
          <w:i/>
          <w:color w:val="000000"/>
          <w:sz w:val="20"/>
          <w:szCs w:val="20"/>
        </w:rPr>
        <w:t>Вопросы:</w:t>
      </w:r>
    </w:p>
    <w:p w:rsidR="00EA4E4E" w:rsidRPr="00461C79" w:rsidRDefault="00EA4E4E" w:rsidP="00AC1D9B">
      <w:pPr>
        <w:numPr>
          <w:ilvl w:val="0"/>
          <w:numId w:val="25"/>
        </w:num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>Предположите и обоснуйте наиболее вероятный диагноз</w:t>
      </w:r>
    </w:p>
    <w:p w:rsidR="00EA4E4E" w:rsidRPr="00461C79" w:rsidRDefault="00EA4E4E" w:rsidP="00AC1D9B">
      <w:pPr>
        <w:numPr>
          <w:ilvl w:val="0"/>
          <w:numId w:val="25"/>
        </w:num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>Составьте и обоснуйте план исследования</w:t>
      </w:r>
    </w:p>
    <w:p w:rsidR="00EA4E4E" w:rsidRPr="00461C79" w:rsidRDefault="00EA4E4E" w:rsidP="00AC1D9B">
      <w:pPr>
        <w:numPr>
          <w:ilvl w:val="0"/>
          <w:numId w:val="25"/>
        </w:num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>Назначьте лечение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b/>
          <w:sz w:val="20"/>
          <w:szCs w:val="20"/>
        </w:rPr>
        <w:t>Ситуационная задача 4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>Больная, 35 лет, поступила в клинику с жалобами на боли в поясничной области слева,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>повышение температуры тела до 39</w:t>
      </w:r>
      <w:r w:rsidRPr="00461C79">
        <w:rPr>
          <w:color w:val="000000"/>
          <w:sz w:val="20"/>
          <w:szCs w:val="20"/>
        </w:rPr>
        <w:sym w:font="Symbol" w:char="F0B0"/>
      </w:r>
      <w:r w:rsidRPr="00461C79">
        <w:rPr>
          <w:color w:val="000000"/>
          <w:sz w:val="20"/>
          <w:szCs w:val="20"/>
        </w:rPr>
        <w:t>С, озноб.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>Из анамнеза: Заболела впервые.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 xml:space="preserve">Объективно: Правильного телосложения. Пульс 100 уд. в 1 мин, ритмичный, удовлетворительного наполнения. В легких везикулярное дыхание, живот мягкий. Симптом </w:t>
      </w:r>
      <w:proofErr w:type="spellStart"/>
      <w:r w:rsidRPr="00461C79">
        <w:rPr>
          <w:color w:val="000000"/>
          <w:sz w:val="20"/>
          <w:szCs w:val="20"/>
        </w:rPr>
        <w:t>Пастернацкого</w:t>
      </w:r>
      <w:proofErr w:type="spellEnd"/>
      <w:r w:rsidRPr="00461C79">
        <w:rPr>
          <w:color w:val="000000"/>
          <w:sz w:val="20"/>
          <w:szCs w:val="20"/>
        </w:rPr>
        <w:t xml:space="preserve"> положителен слева. Почки не пальпируются. Пальпация левой почки (ее области) резко болезненная. Дизурии нет. Макрогематурия, </w:t>
      </w:r>
      <w:proofErr w:type="spellStart"/>
      <w:r w:rsidRPr="00461C79">
        <w:rPr>
          <w:color w:val="000000"/>
          <w:sz w:val="20"/>
          <w:szCs w:val="20"/>
        </w:rPr>
        <w:t>лейкоцитурия</w:t>
      </w:r>
      <w:proofErr w:type="spellEnd"/>
      <w:r w:rsidRPr="00461C79">
        <w:rPr>
          <w:color w:val="000000"/>
          <w:sz w:val="20"/>
          <w:szCs w:val="20"/>
        </w:rPr>
        <w:t>.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 xml:space="preserve">На обзорном снимке мочевой системы слева, на уровне поперечного отростка III поясничного позвонка тень, подозрительная на конкремент размерами 4 х 4 мм. На экскреторных </w:t>
      </w:r>
      <w:proofErr w:type="spellStart"/>
      <w:r w:rsidRPr="00461C79">
        <w:rPr>
          <w:color w:val="000000"/>
          <w:sz w:val="20"/>
          <w:szCs w:val="20"/>
        </w:rPr>
        <w:t>урограммах</w:t>
      </w:r>
      <w:proofErr w:type="spellEnd"/>
      <w:r w:rsidRPr="00461C79">
        <w:rPr>
          <w:color w:val="000000"/>
          <w:sz w:val="20"/>
          <w:szCs w:val="20"/>
        </w:rPr>
        <w:t xml:space="preserve"> патологических изменений в чашечно-лоханочной системе правой почки нет. Пассаж контрастного вещества по мочеточнику не нарушен. Слева умеренная </w:t>
      </w:r>
      <w:proofErr w:type="spellStart"/>
      <w:r w:rsidRPr="00461C79">
        <w:rPr>
          <w:color w:val="000000"/>
          <w:sz w:val="20"/>
          <w:szCs w:val="20"/>
        </w:rPr>
        <w:t>пиелоэктазия</w:t>
      </w:r>
      <w:proofErr w:type="spellEnd"/>
      <w:r w:rsidRPr="00461C79">
        <w:rPr>
          <w:color w:val="000000"/>
          <w:sz w:val="20"/>
          <w:szCs w:val="20"/>
        </w:rPr>
        <w:t xml:space="preserve">. Расширение мочеточника выше тени конкремента. При </w:t>
      </w:r>
      <w:proofErr w:type="spellStart"/>
      <w:r w:rsidRPr="00461C79">
        <w:rPr>
          <w:color w:val="000000"/>
          <w:sz w:val="20"/>
          <w:szCs w:val="20"/>
        </w:rPr>
        <w:t>полипозиционной</w:t>
      </w:r>
      <w:proofErr w:type="spellEnd"/>
      <w:r w:rsidRPr="00461C79">
        <w:rPr>
          <w:color w:val="000000"/>
          <w:sz w:val="20"/>
          <w:szCs w:val="20"/>
        </w:rPr>
        <w:t xml:space="preserve"> урографии тень конкремента совпадает с тенью мочеточника, выполненного контрастным веществом. По данным УЗИ, левая почка увеличена в размерах, полостная система расширена, паренхима диффузно утолщена (до 25 мм), однородной плотности.</w:t>
      </w:r>
    </w:p>
    <w:p w:rsidR="00EA4E4E" w:rsidRPr="00461C79" w:rsidRDefault="00EA4E4E" w:rsidP="00EA4E4E">
      <w:pPr>
        <w:jc w:val="both"/>
        <w:rPr>
          <w:i/>
          <w:color w:val="000000"/>
          <w:sz w:val="20"/>
          <w:szCs w:val="20"/>
        </w:rPr>
      </w:pPr>
      <w:r w:rsidRPr="00461C79">
        <w:rPr>
          <w:i/>
          <w:color w:val="000000"/>
          <w:sz w:val="20"/>
          <w:szCs w:val="20"/>
        </w:rPr>
        <w:t>Вопросы:</w:t>
      </w:r>
    </w:p>
    <w:p w:rsidR="00EA4E4E" w:rsidRPr="00461C79" w:rsidRDefault="00EA4E4E" w:rsidP="00AC1D9B">
      <w:pPr>
        <w:numPr>
          <w:ilvl w:val="0"/>
          <w:numId w:val="27"/>
        </w:num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 xml:space="preserve">Поставьте предварительный диагноз </w:t>
      </w:r>
    </w:p>
    <w:p w:rsidR="00EA4E4E" w:rsidRPr="00461C79" w:rsidRDefault="00EA4E4E" w:rsidP="00AC1D9B">
      <w:pPr>
        <w:numPr>
          <w:ilvl w:val="0"/>
          <w:numId w:val="27"/>
        </w:num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>Составьте план дополнительного исследования для уточнения диагноза</w:t>
      </w:r>
    </w:p>
    <w:p w:rsidR="00EA4E4E" w:rsidRPr="00461C79" w:rsidRDefault="00EA4E4E" w:rsidP="00AC1D9B">
      <w:pPr>
        <w:numPr>
          <w:ilvl w:val="0"/>
          <w:numId w:val="27"/>
        </w:num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>Назначьте лечение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b/>
          <w:sz w:val="20"/>
          <w:szCs w:val="20"/>
        </w:rPr>
        <w:t>Ситуационная задача 5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>Больная 40 лет. С 20 летнего возраста неоднократно лечилась по поводу хронического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proofErr w:type="spellStart"/>
      <w:r w:rsidRPr="00461C79">
        <w:rPr>
          <w:color w:val="000000"/>
          <w:sz w:val="20"/>
          <w:szCs w:val="20"/>
        </w:rPr>
        <w:t>гломерулонефрита</w:t>
      </w:r>
      <w:proofErr w:type="spellEnd"/>
      <w:r w:rsidRPr="00461C79">
        <w:rPr>
          <w:color w:val="000000"/>
          <w:sz w:val="20"/>
          <w:szCs w:val="20"/>
        </w:rPr>
        <w:t xml:space="preserve">. В анамнезе повышение АД до 180\110 </w:t>
      </w:r>
      <w:proofErr w:type="gramStart"/>
      <w:r w:rsidRPr="00461C79">
        <w:rPr>
          <w:color w:val="000000"/>
          <w:sz w:val="20"/>
          <w:szCs w:val="20"/>
        </w:rPr>
        <w:t>мм./</w:t>
      </w:r>
      <w:proofErr w:type="spellStart"/>
      <w:proofErr w:type="gramEnd"/>
      <w:r w:rsidRPr="00461C79">
        <w:rPr>
          <w:color w:val="000000"/>
          <w:sz w:val="20"/>
          <w:szCs w:val="20"/>
        </w:rPr>
        <w:t>рт.ст</w:t>
      </w:r>
      <w:proofErr w:type="spellEnd"/>
      <w:r w:rsidRPr="00461C79">
        <w:rPr>
          <w:color w:val="000000"/>
          <w:sz w:val="20"/>
          <w:szCs w:val="20"/>
        </w:rPr>
        <w:t xml:space="preserve">. Цифры АД последние 2 года постоянно повышены. Диурез не был нарушен. Месяц тому назад перенесла ОРВИ, состояние ухудшилось, уменьшился диурез, появились отеки на лице и туловище. 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 xml:space="preserve">Объективно: больная бледная, на пояснице, передней брюшной стенке, ногах. Границы сердца увеличены влево, верхушечный толчок пальпируется в V </w:t>
      </w:r>
      <w:proofErr w:type="spellStart"/>
      <w:r w:rsidRPr="00461C79">
        <w:rPr>
          <w:color w:val="000000"/>
          <w:sz w:val="20"/>
          <w:szCs w:val="20"/>
        </w:rPr>
        <w:t>межреберье</w:t>
      </w:r>
      <w:proofErr w:type="spellEnd"/>
      <w:r w:rsidRPr="00461C79">
        <w:rPr>
          <w:color w:val="000000"/>
          <w:sz w:val="20"/>
          <w:szCs w:val="20"/>
        </w:rPr>
        <w:t xml:space="preserve"> по левой среднеключичной линии. I тон на </w:t>
      </w:r>
      <w:r w:rsidRPr="00461C79">
        <w:rPr>
          <w:color w:val="000000"/>
          <w:sz w:val="20"/>
          <w:szCs w:val="20"/>
        </w:rPr>
        <w:lastRenderedPageBreak/>
        <w:t>верхушке приглушен, акцент II тона над аортой. Пульс 92 в мин, ритмичный, напряженный. АД 190\120 мм. рт. ст. Печень пальпируется у края реберной дуги. Симптом поколачивания отрицательный с обеих сторон.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 xml:space="preserve">Анализ мочи: уд. вес 1006, реакция — щелочная, белок – 3000 мг/л, </w:t>
      </w:r>
      <w:proofErr w:type="gramStart"/>
      <w:r w:rsidRPr="00461C79">
        <w:rPr>
          <w:color w:val="000000"/>
          <w:sz w:val="20"/>
          <w:szCs w:val="20"/>
        </w:rPr>
        <w:t>эритроциты</w:t>
      </w:r>
      <w:proofErr w:type="gramEnd"/>
      <w:r w:rsidRPr="00461C79">
        <w:rPr>
          <w:color w:val="000000"/>
          <w:sz w:val="20"/>
          <w:szCs w:val="20"/>
        </w:rPr>
        <w:t xml:space="preserve"> выщелоченные 10-12 в поле зрения, цилиндры зернистые (+). Анализ крови: гемоглобин – 90 г/л, эритроциты 2,6 * 10 12 \л, лейкоциты – 5,6 * 10 9 \л, СОЭ – 36 мм в час. Биохимическое исследование крови: общий белок – 56 г\л, альбумины – 32 %, глобулины – 58% (*1 – 15,2% * — 7,1% * — 35%), холестерин крови – 14,8 </w:t>
      </w:r>
      <w:proofErr w:type="spellStart"/>
      <w:r w:rsidRPr="00461C79">
        <w:rPr>
          <w:color w:val="000000"/>
          <w:sz w:val="20"/>
          <w:szCs w:val="20"/>
        </w:rPr>
        <w:t>ммоль</w:t>
      </w:r>
      <w:proofErr w:type="spellEnd"/>
      <w:r w:rsidRPr="00461C79">
        <w:rPr>
          <w:color w:val="000000"/>
          <w:sz w:val="20"/>
          <w:szCs w:val="20"/>
        </w:rPr>
        <w:t>\л.</w:t>
      </w:r>
    </w:p>
    <w:p w:rsidR="00EA4E4E" w:rsidRPr="00461C79" w:rsidRDefault="00EA4E4E" w:rsidP="00EA4E4E">
      <w:pPr>
        <w:jc w:val="both"/>
        <w:rPr>
          <w:i/>
          <w:color w:val="000000"/>
          <w:sz w:val="20"/>
          <w:szCs w:val="20"/>
        </w:rPr>
      </w:pPr>
      <w:r w:rsidRPr="00461C79">
        <w:rPr>
          <w:i/>
          <w:color w:val="000000"/>
          <w:sz w:val="20"/>
          <w:szCs w:val="20"/>
        </w:rPr>
        <w:t>Вопросы</w:t>
      </w:r>
    </w:p>
    <w:p w:rsidR="00EA4E4E" w:rsidRPr="00461C79" w:rsidRDefault="00EA4E4E" w:rsidP="00AC1D9B">
      <w:pPr>
        <w:numPr>
          <w:ilvl w:val="0"/>
          <w:numId w:val="26"/>
        </w:num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>Поставьте диагноз.</w:t>
      </w:r>
    </w:p>
    <w:p w:rsidR="00EA4E4E" w:rsidRPr="00461C79" w:rsidRDefault="00EA4E4E" w:rsidP="00AC1D9B">
      <w:pPr>
        <w:numPr>
          <w:ilvl w:val="0"/>
          <w:numId w:val="26"/>
        </w:num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>Укажите основные синдромы заболевания.</w:t>
      </w:r>
    </w:p>
    <w:p w:rsidR="00EA4E4E" w:rsidRPr="00461C79" w:rsidRDefault="00EA4E4E" w:rsidP="00AC1D9B">
      <w:pPr>
        <w:numPr>
          <w:ilvl w:val="0"/>
          <w:numId w:val="26"/>
        </w:num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>Какие дополнительные методы исследования следует провести для уточнения диагноза?</w:t>
      </w:r>
    </w:p>
    <w:p w:rsidR="00EA4E4E" w:rsidRPr="00461C79" w:rsidRDefault="00EA4E4E" w:rsidP="00AC1D9B">
      <w:pPr>
        <w:numPr>
          <w:ilvl w:val="0"/>
          <w:numId w:val="26"/>
        </w:num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 xml:space="preserve">Чем объясняется изменение границ сердца и </w:t>
      </w:r>
      <w:proofErr w:type="spellStart"/>
      <w:r w:rsidRPr="00461C79">
        <w:rPr>
          <w:color w:val="000000"/>
          <w:sz w:val="20"/>
          <w:szCs w:val="20"/>
        </w:rPr>
        <w:t>аускультативной</w:t>
      </w:r>
      <w:proofErr w:type="spellEnd"/>
      <w:r w:rsidRPr="00461C79">
        <w:rPr>
          <w:color w:val="000000"/>
          <w:sz w:val="20"/>
          <w:szCs w:val="20"/>
        </w:rPr>
        <w:t xml:space="preserve"> симптоматики?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b/>
          <w:sz w:val="20"/>
          <w:szCs w:val="20"/>
        </w:rPr>
        <w:t>Ситуационная задача 6</w:t>
      </w:r>
    </w:p>
    <w:p w:rsidR="00EA4E4E" w:rsidRPr="00461C79" w:rsidRDefault="00EA4E4E" w:rsidP="00EA4E4E">
      <w:p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Больная 25 лет поступила в </w:t>
      </w:r>
      <w:proofErr w:type="spellStart"/>
      <w:r w:rsidRPr="00461C79">
        <w:rPr>
          <w:sz w:val="20"/>
          <w:szCs w:val="20"/>
        </w:rPr>
        <w:t>кардиореанимационное</w:t>
      </w:r>
      <w:proofErr w:type="spellEnd"/>
      <w:r w:rsidRPr="00461C79">
        <w:rPr>
          <w:sz w:val="20"/>
          <w:szCs w:val="20"/>
        </w:rPr>
        <w:t xml:space="preserve"> отделение с диагнозом «</w:t>
      </w:r>
      <w:proofErr w:type="spellStart"/>
      <w:r w:rsidRPr="00461C79">
        <w:rPr>
          <w:sz w:val="20"/>
          <w:szCs w:val="20"/>
        </w:rPr>
        <w:t>отѐк</w:t>
      </w:r>
      <w:proofErr w:type="spellEnd"/>
      <w:r w:rsidRPr="00461C79">
        <w:rPr>
          <w:sz w:val="20"/>
          <w:szCs w:val="20"/>
        </w:rPr>
        <w:t xml:space="preserve"> </w:t>
      </w:r>
      <w:proofErr w:type="spellStart"/>
      <w:r w:rsidRPr="00461C79">
        <w:rPr>
          <w:sz w:val="20"/>
          <w:szCs w:val="20"/>
        </w:rPr>
        <w:t>лѐгких</w:t>
      </w:r>
      <w:proofErr w:type="spellEnd"/>
      <w:r w:rsidRPr="00461C79">
        <w:rPr>
          <w:sz w:val="20"/>
          <w:szCs w:val="20"/>
        </w:rPr>
        <w:t xml:space="preserve">». Из анамнеза: в марте этого года перенесла фолликулярную ангину, примерно через две недели проснулась утром с сильной головной болью, выраженным </w:t>
      </w:r>
      <w:proofErr w:type="spellStart"/>
      <w:r w:rsidRPr="00461C79">
        <w:rPr>
          <w:sz w:val="20"/>
          <w:szCs w:val="20"/>
        </w:rPr>
        <w:t>отѐком</w:t>
      </w:r>
      <w:proofErr w:type="spellEnd"/>
      <w:r w:rsidRPr="00461C79">
        <w:rPr>
          <w:sz w:val="20"/>
          <w:szCs w:val="20"/>
        </w:rPr>
        <w:t xml:space="preserve"> лица. Вызванный участковый врач зафиксировал повышение АД до 170/100 мм </w:t>
      </w:r>
      <w:proofErr w:type="spellStart"/>
      <w:r w:rsidRPr="00461C79">
        <w:rPr>
          <w:sz w:val="20"/>
          <w:szCs w:val="20"/>
        </w:rPr>
        <w:t>рт.ст</w:t>
      </w:r>
      <w:proofErr w:type="spellEnd"/>
      <w:r w:rsidRPr="00461C79">
        <w:rPr>
          <w:sz w:val="20"/>
          <w:szCs w:val="20"/>
        </w:rPr>
        <w:t xml:space="preserve">, был поставлен диагноз «Гипертонический криз», назначена гипотензивная терапия. Состояние больной не улучшалось, и только через месяц была направлена на госпитализацию. В стационаре был диагностирован острый </w:t>
      </w:r>
      <w:proofErr w:type="spellStart"/>
      <w:r w:rsidRPr="00461C79">
        <w:rPr>
          <w:sz w:val="20"/>
          <w:szCs w:val="20"/>
        </w:rPr>
        <w:t>гломерулонефрит</w:t>
      </w:r>
      <w:proofErr w:type="spellEnd"/>
      <w:r w:rsidRPr="00461C79">
        <w:rPr>
          <w:sz w:val="20"/>
          <w:szCs w:val="20"/>
        </w:rPr>
        <w:t xml:space="preserve">, назначены мочегонные, гипотензивные средства, преднизолон. Самочувствие и состояние больной несколько улучшилось, снизилось АД до 140/90, уменьшились </w:t>
      </w:r>
      <w:proofErr w:type="spellStart"/>
      <w:r w:rsidRPr="00461C79">
        <w:rPr>
          <w:sz w:val="20"/>
          <w:szCs w:val="20"/>
        </w:rPr>
        <w:t>отѐки</w:t>
      </w:r>
      <w:proofErr w:type="spellEnd"/>
      <w:r w:rsidRPr="00461C79">
        <w:rPr>
          <w:sz w:val="20"/>
          <w:szCs w:val="20"/>
        </w:rPr>
        <w:t xml:space="preserve">, улучшились (но не нормализовались) анализы мочи. По просьбе больной через месяц выписана с рекомендацией амбулаторного </w:t>
      </w:r>
      <w:proofErr w:type="spellStart"/>
      <w:r w:rsidRPr="00461C79">
        <w:rPr>
          <w:sz w:val="20"/>
          <w:szCs w:val="20"/>
        </w:rPr>
        <w:t>приѐма</w:t>
      </w:r>
      <w:proofErr w:type="spellEnd"/>
      <w:r w:rsidRPr="00461C79">
        <w:rPr>
          <w:sz w:val="20"/>
          <w:szCs w:val="20"/>
        </w:rPr>
        <w:t xml:space="preserve"> преднизолона. По совету экстрасенса, к которому больная обратилась в связи с плохим самочувствием, </w:t>
      </w:r>
      <w:proofErr w:type="spellStart"/>
      <w:r w:rsidRPr="00461C79">
        <w:rPr>
          <w:sz w:val="20"/>
          <w:szCs w:val="20"/>
        </w:rPr>
        <w:t>отѐками</w:t>
      </w:r>
      <w:proofErr w:type="spellEnd"/>
      <w:r w:rsidRPr="00461C79">
        <w:rPr>
          <w:sz w:val="20"/>
          <w:szCs w:val="20"/>
        </w:rPr>
        <w:t xml:space="preserve">, повышенным АД, был </w:t>
      </w:r>
      <w:proofErr w:type="spellStart"/>
      <w:r w:rsidRPr="00461C79">
        <w:rPr>
          <w:sz w:val="20"/>
          <w:szCs w:val="20"/>
        </w:rPr>
        <w:t>отменѐн</w:t>
      </w:r>
      <w:proofErr w:type="spellEnd"/>
      <w:r w:rsidRPr="00461C79">
        <w:rPr>
          <w:sz w:val="20"/>
          <w:szCs w:val="20"/>
        </w:rPr>
        <w:t xml:space="preserve"> преднизолон, что вызвало резкое ухудшение состояния больной: уменьшилось количество мочи, резко усилились </w:t>
      </w:r>
      <w:proofErr w:type="spellStart"/>
      <w:r w:rsidRPr="00461C79">
        <w:rPr>
          <w:sz w:val="20"/>
          <w:szCs w:val="20"/>
        </w:rPr>
        <w:t>отѐки</w:t>
      </w:r>
      <w:proofErr w:type="spellEnd"/>
      <w:r w:rsidRPr="00461C79">
        <w:rPr>
          <w:sz w:val="20"/>
          <w:szCs w:val="20"/>
        </w:rPr>
        <w:t xml:space="preserve">, стала нарастать одышка, и в связи с </w:t>
      </w:r>
      <w:proofErr w:type="spellStart"/>
      <w:r w:rsidRPr="00461C79">
        <w:rPr>
          <w:sz w:val="20"/>
          <w:szCs w:val="20"/>
        </w:rPr>
        <w:t>развившимся</w:t>
      </w:r>
      <w:proofErr w:type="spellEnd"/>
      <w:r w:rsidRPr="00461C79">
        <w:rPr>
          <w:sz w:val="20"/>
          <w:szCs w:val="20"/>
        </w:rPr>
        <w:t xml:space="preserve"> приступом удушья больная была госпитализирована. При осмотре – выраженная бледность кожи и слизистых, одутловатость лица, анасарка. В </w:t>
      </w:r>
      <w:proofErr w:type="spellStart"/>
      <w:r w:rsidRPr="00461C79">
        <w:rPr>
          <w:sz w:val="20"/>
          <w:szCs w:val="20"/>
        </w:rPr>
        <w:t>лѐгких</w:t>
      </w:r>
      <w:proofErr w:type="spellEnd"/>
      <w:r w:rsidRPr="00461C79">
        <w:rPr>
          <w:sz w:val="20"/>
          <w:szCs w:val="20"/>
        </w:rPr>
        <w:t xml:space="preserve"> масса влажных разнокалиберных хрипов, тоны сердца приглушены, ЧСС 80 уд/мин, АД 180/110 мм </w:t>
      </w:r>
      <w:proofErr w:type="spellStart"/>
      <w:r w:rsidRPr="00461C79">
        <w:rPr>
          <w:sz w:val="20"/>
          <w:szCs w:val="20"/>
        </w:rPr>
        <w:t>рт.ст</w:t>
      </w:r>
      <w:proofErr w:type="spellEnd"/>
      <w:r w:rsidRPr="00461C79">
        <w:rPr>
          <w:sz w:val="20"/>
          <w:szCs w:val="20"/>
        </w:rPr>
        <w:t xml:space="preserve">. Анализ крови: </w:t>
      </w:r>
      <w:proofErr w:type="spellStart"/>
      <w:r w:rsidRPr="00461C79">
        <w:rPr>
          <w:sz w:val="20"/>
          <w:szCs w:val="20"/>
        </w:rPr>
        <w:t>Нв</w:t>
      </w:r>
      <w:proofErr w:type="spellEnd"/>
      <w:r w:rsidRPr="00461C79">
        <w:rPr>
          <w:sz w:val="20"/>
          <w:szCs w:val="20"/>
        </w:rPr>
        <w:t xml:space="preserve"> 94 г/л, </w:t>
      </w:r>
      <w:proofErr w:type="spellStart"/>
      <w:r w:rsidRPr="00461C79">
        <w:rPr>
          <w:sz w:val="20"/>
          <w:szCs w:val="20"/>
        </w:rPr>
        <w:t>лейк</w:t>
      </w:r>
      <w:proofErr w:type="spellEnd"/>
      <w:r w:rsidRPr="00461C79">
        <w:rPr>
          <w:sz w:val="20"/>
          <w:szCs w:val="20"/>
        </w:rPr>
        <w:t xml:space="preserve"> 5,6*1012/л, п/я 1%, </w:t>
      </w:r>
      <w:proofErr w:type="spellStart"/>
      <w:r w:rsidRPr="00461C79">
        <w:rPr>
          <w:sz w:val="20"/>
          <w:szCs w:val="20"/>
        </w:rPr>
        <w:t>сегм</w:t>
      </w:r>
      <w:proofErr w:type="spellEnd"/>
      <w:r w:rsidRPr="00461C79">
        <w:rPr>
          <w:sz w:val="20"/>
          <w:szCs w:val="20"/>
        </w:rPr>
        <w:t xml:space="preserve"> 73%, лимф 19</w:t>
      </w:r>
      <w:proofErr w:type="gramStart"/>
      <w:r w:rsidRPr="00461C79">
        <w:rPr>
          <w:sz w:val="20"/>
          <w:szCs w:val="20"/>
        </w:rPr>
        <w:t>%,мон</w:t>
      </w:r>
      <w:proofErr w:type="gramEnd"/>
      <w:r w:rsidRPr="00461C79">
        <w:rPr>
          <w:sz w:val="20"/>
          <w:szCs w:val="20"/>
        </w:rPr>
        <w:t xml:space="preserve"> 7%, СОЭ 70 мм/час. Анализ мочи: относительная плотность 1018, белок 33%0, </w:t>
      </w:r>
      <w:proofErr w:type="spellStart"/>
      <w:r w:rsidRPr="00461C79">
        <w:rPr>
          <w:sz w:val="20"/>
          <w:szCs w:val="20"/>
        </w:rPr>
        <w:t>лейк</w:t>
      </w:r>
      <w:proofErr w:type="spellEnd"/>
      <w:r w:rsidRPr="00461C79">
        <w:rPr>
          <w:sz w:val="20"/>
          <w:szCs w:val="20"/>
        </w:rPr>
        <w:t xml:space="preserve"> 15-20 в п/</w:t>
      </w:r>
      <w:proofErr w:type="spellStart"/>
      <w:r w:rsidRPr="00461C79">
        <w:rPr>
          <w:sz w:val="20"/>
          <w:szCs w:val="20"/>
        </w:rPr>
        <w:t>зр</w:t>
      </w:r>
      <w:proofErr w:type="spellEnd"/>
      <w:r w:rsidRPr="00461C79">
        <w:rPr>
          <w:sz w:val="20"/>
          <w:szCs w:val="20"/>
        </w:rPr>
        <w:t>, эр 10- 15 в п/</w:t>
      </w:r>
      <w:proofErr w:type="spellStart"/>
      <w:r w:rsidRPr="00461C79">
        <w:rPr>
          <w:sz w:val="20"/>
          <w:szCs w:val="20"/>
        </w:rPr>
        <w:t>зр</w:t>
      </w:r>
      <w:proofErr w:type="spellEnd"/>
      <w:r w:rsidRPr="00461C79">
        <w:rPr>
          <w:sz w:val="20"/>
          <w:szCs w:val="20"/>
        </w:rPr>
        <w:t>, гиалиновые цилиндры 6-8 в п/</w:t>
      </w:r>
      <w:proofErr w:type="spellStart"/>
      <w:r w:rsidRPr="00461C79">
        <w:rPr>
          <w:sz w:val="20"/>
          <w:szCs w:val="20"/>
        </w:rPr>
        <w:t>зр</w:t>
      </w:r>
      <w:proofErr w:type="spellEnd"/>
      <w:r w:rsidRPr="00461C79">
        <w:rPr>
          <w:sz w:val="20"/>
          <w:szCs w:val="20"/>
        </w:rPr>
        <w:t>, восковидные цилиндры 5-7 в п/</w:t>
      </w:r>
      <w:proofErr w:type="spellStart"/>
      <w:r w:rsidRPr="00461C79">
        <w:rPr>
          <w:sz w:val="20"/>
          <w:szCs w:val="20"/>
        </w:rPr>
        <w:t>зр</w:t>
      </w:r>
      <w:proofErr w:type="spellEnd"/>
      <w:r w:rsidRPr="00461C79">
        <w:rPr>
          <w:sz w:val="20"/>
          <w:szCs w:val="20"/>
        </w:rPr>
        <w:t xml:space="preserve">. Суточная протеинурия 41 г. В биохимическом анализе крови: общий белок 42 г/л, альбумины 34,5%, глобулины: α 1 5,6%, α2 35,15, ү 10,6%. Холестерин 15,2 </w:t>
      </w:r>
      <w:proofErr w:type="spellStart"/>
      <w:r w:rsidRPr="00461C79">
        <w:rPr>
          <w:sz w:val="20"/>
          <w:szCs w:val="20"/>
        </w:rPr>
        <w:t>ммоль</w:t>
      </w:r>
      <w:proofErr w:type="spellEnd"/>
      <w:r w:rsidRPr="00461C79">
        <w:rPr>
          <w:sz w:val="20"/>
          <w:szCs w:val="20"/>
        </w:rPr>
        <w:t xml:space="preserve">/л (N до 5,6), β-липопротеиды 110 </w:t>
      </w:r>
      <w:proofErr w:type="spellStart"/>
      <w:r w:rsidRPr="00461C79">
        <w:rPr>
          <w:sz w:val="20"/>
          <w:szCs w:val="20"/>
        </w:rPr>
        <w:t>ммоль</w:t>
      </w:r>
      <w:proofErr w:type="spellEnd"/>
      <w:r w:rsidRPr="00461C79">
        <w:rPr>
          <w:sz w:val="20"/>
          <w:szCs w:val="20"/>
        </w:rPr>
        <w:t xml:space="preserve">/л (N - 55), мочевина 8,2 </w:t>
      </w:r>
      <w:proofErr w:type="spellStart"/>
      <w:r w:rsidRPr="00461C79">
        <w:rPr>
          <w:sz w:val="20"/>
          <w:szCs w:val="20"/>
        </w:rPr>
        <w:t>ммоль</w:t>
      </w:r>
      <w:proofErr w:type="spellEnd"/>
      <w:r w:rsidRPr="00461C79">
        <w:rPr>
          <w:sz w:val="20"/>
          <w:szCs w:val="20"/>
        </w:rPr>
        <w:t xml:space="preserve">/л (N 1,7-8,3), </w:t>
      </w:r>
      <w:proofErr w:type="spellStart"/>
      <w:r w:rsidRPr="00461C79">
        <w:rPr>
          <w:sz w:val="20"/>
          <w:szCs w:val="20"/>
        </w:rPr>
        <w:t>креатинин</w:t>
      </w:r>
      <w:proofErr w:type="spellEnd"/>
      <w:r w:rsidRPr="00461C79">
        <w:rPr>
          <w:sz w:val="20"/>
          <w:szCs w:val="20"/>
        </w:rPr>
        <w:t xml:space="preserve"> 86 </w:t>
      </w:r>
      <w:proofErr w:type="spellStart"/>
      <w:r w:rsidRPr="00461C79">
        <w:rPr>
          <w:sz w:val="20"/>
          <w:szCs w:val="20"/>
        </w:rPr>
        <w:t>мкмоль</w:t>
      </w:r>
      <w:proofErr w:type="spellEnd"/>
      <w:r w:rsidRPr="00461C79">
        <w:rPr>
          <w:sz w:val="20"/>
          <w:szCs w:val="20"/>
        </w:rPr>
        <w:t xml:space="preserve">/л (N 48-98). При УЗИ выявлено увеличение размеров печени, почек. Рентгенография легких: застойные явления, корни недостаточно структурны, отмечено наличие выпота в плевральных полостях. Сердце расширено в поперечнике, увеличен левый желудочек. </w:t>
      </w:r>
    </w:p>
    <w:p w:rsidR="00EA4E4E" w:rsidRPr="00461C79" w:rsidRDefault="00EA4E4E" w:rsidP="00EA4E4E">
      <w:pPr>
        <w:jc w:val="both"/>
        <w:rPr>
          <w:i/>
          <w:color w:val="000000"/>
          <w:sz w:val="20"/>
          <w:szCs w:val="20"/>
        </w:rPr>
      </w:pPr>
      <w:r w:rsidRPr="00461C79">
        <w:rPr>
          <w:i/>
          <w:color w:val="000000"/>
          <w:sz w:val="20"/>
          <w:szCs w:val="20"/>
        </w:rPr>
        <w:t>Вопросы:</w:t>
      </w:r>
    </w:p>
    <w:p w:rsidR="00EA4E4E" w:rsidRPr="00461C79" w:rsidRDefault="00EA4E4E" w:rsidP="00AC1D9B">
      <w:pPr>
        <w:numPr>
          <w:ilvl w:val="0"/>
          <w:numId w:val="28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Сформулируйте клинический диагноз. </w:t>
      </w:r>
    </w:p>
    <w:p w:rsidR="00EA4E4E" w:rsidRPr="00461C79" w:rsidRDefault="00EA4E4E" w:rsidP="00AC1D9B">
      <w:pPr>
        <w:numPr>
          <w:ilvl w:val="0"/>
          <w:numId w:val="28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Какие дополнительные исследования необходимо назначить больной? </w:t>
      </w:r>
    </w:p>
    <w:p w:rsidR="00EA4E4E" w:rsidRPr="00461C79" w:rsidRDefault="00EA4E4E" w:rsidP="00AC1D9B">
      <w:pPr>
        <w:numPr>
          <w:ilvl w:val="0"/>
          <w:numId w:val="28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Какие врачебные ошибки Вы можете отметить в данном случае? </w:t>
      </w:r>
    </w:p>
    <w:p w:rsidR="00EA4E4E" w:rsidRPr="00461C79" w:rsidRDefault="00EA4E4E" w:rsidP="00AC1D9B">
      <w:pPr>
        <w:numPr>
          <w:ilvl w:val="0"/>
          <w:numId w:val="28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Назначьте лечение больной? </w:t>
      </w:r>
    </w:p>
    <w:p w:rsidR="00EA4E4E" w:rsidRPr="00461C79" w:rsidRDefault="00EA4E4E" w:rsidP="00AC1D9B">
      <w:pPr>
        <w:numPr>
          <w:ilvl w:val="0"/>
          <w:numId w:val="28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>Каков прогноз?</w:t>
      </w:r>
    </w:p>
    <w:p w:rsidR="00EA4E4E" w:rsidRPr="00461C79" w:rsidRDefault="00EA4E4E" w:rsidP="00EA4E4E">
      <w:pPr>
        <w:contextualSpacing/>
        <w:rPr>
          <w:b/>
          <w:sz w:val="20"/>
          <w:szCs w:val="20"/>
          <w:lang w:eastAsia="x-none"/>
        </w:rPr>
      </w:pPr>
      <w:r w:rsidRPr="00461C79">
        <w:rPr>
          <w:b/>
          <w:sz w:val="20"/>
          <w:szCs w:val="20"/>
          <w:lang w:val="x-none" w:eastAsia="x-none"/>
        </w:rPr>
        <w:t xml:space="preserve">Ситуационная задача </w:t>
      </w:r>
      <w:r w:rsidRPr="00461C79">
        <w:rPr>
          <w:b/>
          <w:sz w:val="20"/>
          <w:szCs w:val="20"/>
          <w:lang w:eastAsia="x-none"/>
        </w:rPr>
        <w:t>7</w:t>
      </w:r>
    </w:p>
    <w:p w:rsidR="00EA4E4E" w:rsidRPr="00461C79" w:rsidRDefault="00EA4E4E" w:rsidP="00EA4E4E">
      <w:pPr>
        <w:contextualSpacing/>
        <w:jc w:val="both"/>
        <w:rPr>
          <w:sz w:val="20"/>
          <w:szCs w:val="20"/>
          <w:lang w:val="x-none" w:eastAsia="x-none"/>
        </w:rPr>
      </w:pPr>
      <w:r w:rsidRPr="00461C79">
        <w:rPr>
          <w:sz w:val="20"/>
          <w:szCs w:val="20"/>
          <w:lang w:val="x-none" w:eastAsia="x-none"/>
        </w:rPr>
        <w:t xml:space="preserve">Больная С., 29 лет, поступила с жалобами на слабость, головную боль, головокружение. В детстве часто болела ангинами. В 17 летнем возрасте при обследовании впервые в моче обнаружили белок. Через год стало повышаться артериальное давление, появились головные боли, головокружение. С этого времени принимала дибазол, резерпин. При поступлении состояние относительно удовлетворительное. Небольшой цианоз губ. Отеков нет. Питание снижено. В легких дыхание везикулярное. Границы сердца увеличены влево на 1-1,5 см кнаружи от срединно-ключичной линии. Тоны сердца звучные, ясные. Акцент 2 тона на аорте. Пульс напряжен, ритмичен, 88 уд. в мни. АД 190/110 мм </w:t>
      </w:r>
      <w:proofErr w:type="spellStart"/>
      <w:r w:rsidRPr="00461C79">
        <w:rPr>
          <w:sz w:val="20"/>
          <w:szCs w:val="20"/>
          <w:lang w:val="x-none" w:eastAsia="x-none"/>
        </w:rPr>
        <w:t>рт.ст</w:t>
      </w:r>
      <w:proofErr w:type="spellEnd"/>
      <w:r w:rsidRPr="00461C79">
        <w:rPr>
          <w:sz w:val="20"/>
          <w:szCs w:val="20"/>
          <w:lang w:val="x-none" w:eastAsia="x-none"/>
        </w:rPr>
        <w:t>. Язык влажный, чистый. Живот мягкий, б/болезненный. Печень у края реберной дуги. АН. мочи : уд. вес 1010, белок 3,3%, гиалиновые цилиндры 2-3 в п/</w:t>
      </w:r>
      <w:proofErr w:type="spellStart"/>
      <w:r w:rsidRPr="00461C79">
        <w:rPr>
          <w:sz w:val="20"/>
          <w:szCs w:val="20"/>
          <w:lang w:val="x-none" w:eastAsia="x-none"/>
        </w:rPr>
        <w:t>зр</w:t>
      </w:r>
      <w:proofErr w:type="spellEnd"/>
      <w:r w:rsidRPr="00461C79">
        <w:rPr>
          <w:sz w:val="20"/>
          <w:szCs w:val="20"/>
          <w:lang w:val="x-none" w:eastAsia="x-none"/>
        </w:rPr>
        <w:t>., эритроциты 80-100 в п/</w:t>
      </w:r>
      <w:proofErr w:type="spellStart"/>
      <w:r w:rsidRPr="00461C79">
        <w:rPr>
          <w:sz w:val="20"/>
          <w:szCs w:val="20"/>
          <w:lang w:val="x-none" w:eastAsia="x-none"/>
        </w:rPr>
        <w:t>зр</w:t>
      </w:r>
      <w:proofErr w:type="spellEnd"/>
      <w:r w:rsidRPr="00461C79">
        <w:rPr>
          <w:sz w:val="20"/>
          <w:szCs w:val="20"/>
          <w:lang w:val="x-none" w:eastAsia="x-none"/>
        </w:rPr>
        <w:t xml:space="preserve">. АН. Крови: НЬ 90 г/л, СОЭ 30 мм/ч, </w:t>
      </w:r>
      <w:proofErr w:type="spellStart"/>
      <w:r w:rsidRPr="00461C79">
        <w:rPr>
          <w:sz w:val="20"/>
          <w:szCs w:val="20"/>
          <w:lang w:val="x-none" w:eastAsia="x-none"/>
        </w:rPr>
        <w:t>креатинин</w:t>
      </w:r>
      <w:proofErr w:type="spellEnd"/>
      <w:r w:rsidRPr="00461C79">
        <w:rPr>
          <w:sz w:val="20"/>
          <w:szCs w:val="20"/>
          <w:lang w:val="x-none" w:eastAsia="x-none"/>
        </w:rPr>
        <w:t xml:space="preserve"> 90 мкм/л. Проба </w:t>
      </w:r>
      <w:proofErr w:type="spellStart"/>
      <w:r w:rsidRPr="00461C79">
        <w:rPr>
          <w:sz w:val="20"/>
          <w:szCs w:val="20"/>
          <w:lang w:val="x-none" w:eastAsia="x-none"/>
        </w:rPr>
        <w:t>Реберга</w:t>
      </w:r>
      <w:proofErr w:type="spellEnd"/>
      <w:r w:rsidRPr="00461C79">
        <w:rPr>
          <w:sz w:val="20"/>
          <w:szCs w:val="20"/>
          <w:lang w:val="x-none" w:eastAsia="x-none"/>
        </w:rPr>
        <w:t xml:space="preserve"> (по эндогенному </w:t>
      </w:r>
      <w:proofErr w:type="spellStart"/>
      <w:r w:rsidRPr="00461C79">
        <w:rPr>
          <w:sz w:val="20"/>
          <w:szCs w:val="20"/>
          <w:lang w:val="x-none" w:eastAsia="x-none"/>
        </w:rPr>
        <w:t>креатинину</w:t>
      </w:r>
      <w:proofErr w:type="spellEnd"/>
      <w:r w:rsidRPr="00461C79">
        <w:rPr>
          <w:sz w:val="20"/>
          <w:szCs w:val="20"/>
          <w:lang w:val="x-none" w:eastAsia="x-none"/>
        </w:rPr>
        <w:t xml:space="preserve">) - КФ 49,9 мл/мин., КР 99%. При рентгеноскопии гр. клетки сердце аортальной конфигурации, увеличен левый желудочек. Легкие без патологии. ЭКГ: признаки гипертрофии левого желудочка. Глазное дно: артерии сужены, неравномерного калибра. Диски зрительных нервов без особенностей. В центральных отделах сетчатки левого глаза единичные кровоизлияния. </w:t>
      </w:r>
      <w:proofErr w:type="spellStart"/>
      <w:r w:rsidRPr="00461C79">
        <w:rPr>
          <w:sz w:val="20"/>
          <w:szCs w:val="20"/>
          <w:lang w:val="x-none" w:eastAsia="x-none"/>
        </w:rPr>
        <w:t>Радиоренография</w:t>
      </w:r>
      <w:proofErr w:type="spellEnd"/>
      <w:r w:rsidRPr="00461C79">
        <w:rPr>
          <w:sz w:val="20"/>
          <w:szCs w:val="20"/>
          <w:lang w:val="x-none" w:eastAsia="x-none"/>
        </w:rPr>
        <w:t xml:space="preserve">: клиренс крови нормальный. Поглощение и выделение </w:t>
      </w:r>
      <w:proofErr w:type="spellStart"/>
      <w:r w:rsidRPr="00461C79">
        <w:rPr>
          <w:sz w:val="20"/>
          <w:szCs w:val="20"/>
          <w:lang w:val="x-none" w:eastAsia="x-none"/>
        </w:rPr>
        <w:t>гиппурана</w:t>
      </w:r>
      <w:proofErr w:type="spellEnd"/>
      <w:r w:rsidRPr="00461C79">
        <w:rPr>
          <w:sz w:val="20"/>
          <w:szCs w:val="20"/>
          <w:lang w:val="x-none" w:eastAsia="x-none"/>
        </w:rPr>
        <w:t xml:space="preserve"> равномерно снижено обеими почками. </w:t>
      </w:r>
    </w:p>
    <w:p w:rsidR="00EA4E4E" w:rsidRPr="00461C79" w:rsidRDefault="00EA4E4E" w:rsidP="00EA4E4E">
      <w:pPr>
        <w:jc w:val="both"/>
        <w:rPr>
          <w:i/>
          <w:color w:val="000000"/>
          <w:sz w:val="20"/>
          <w:szCs w:val="20"/>
        </w:rPr>
      </w:pPr>
      <w:r w:rsidRPr="00461C79">
        <w:rPr>
          <w:i/>
          <w:color w:val="000000"/>
          <w:sz w:val="20"/>
          <w:szCs w:val="20"/>
        </w:rPr>
        <w:t>Вопросы:</w:t>
      </w:r>
    </w:p>
    <w:p w:rsidR="00EA4E4E" w:rsidRPr="00461C79" w:rsidRDefault="00EA4E4E" w:rsidP="00AC1D9B">
      <w:pPr>
        <w:numPr>
          <w:ilvl w:val="0"/>
          <w:numId w:val="29"/>
        </w:numPr>
        <w:contextualSpacing/>
        <w:jc w:val="both"/>
        <w:rPr>
          <w:sz w:val="20"/>
          <w:szCs w:val="20"/>
          <w:lang w:val="x-none" w:eastAsia="x-none"/>
        </w:rPr>
      </w:pPr>
      <w:r w:rsidRPr="00461C79">
        <w:rPr>
          <w:sz w:val="20"/>
          <w:szCs w:val="20"/>
          <w:lang w:val="x-none" w:eastAsia="x-none"/>
        </w:rPr>
        <w:t>Предварительный диагноз, план обследования и лечения.</w:t>
      </w:r>
    </w:p>
    <w:p w:rsidR="00EA4E4E" w:rsidRPr="00461C79" w:rsidRDefault="00EA4E4E" w:rsidP="00EA4E4E">
      <w:pPr>
        <w:contextualSpacing/>
        <w:rPr>
          <w:sz w:val="20"/>
          <w:szCs w:val="20"/>
          <w:lang w:eastAsia="x-none"/>
        </w:rPr>
      </w:pPr>
      <w:r w:rsidRPr="00461C79">
        <w:rPr>
          <w:b/>
          <w:sz w:val="20"/>
          <w:szCs w:val="20"/>
          <w:lang w:val="x-none" w:eastAsia="x-none"/>
        </w:rPr>
        <w:t>Ситуационная задача</w:t>
      </w:r>
      <w:r w:rsidRPr="00461C79">
        <w:rPr>
          <w:b/>
          <w:sz w:val="20"/>
          <w:szCs w:val="20"/>
          <w:lang w:eastAsia="x-none"/>
        </w:rPr>
        <w:t xml:space="preserve"> 8</w:t>
      </w:r>
    </w:p>
    <w:p w:rsidR="00EA4E4E" w:rsidRPr="00461C79" w:rsidRDefault="00EA4E4E" w:rsidP="00EA4E4E">
      <w:p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Больной П., 18 лет, слесарь, жалуется на головную боль в теменной и затылочной областях, тупую боль в поясничной области, появляющуюся при поворотах туловища наклонах. Кроме того, заметил, что стал реже мочиться, при каждом мочеиспускании выделяется мало мочи. После охлаждения 3 недели назад стало болеть горло. По совету врача начал принимать </w:t>
      </w:r>
      <w:proofErr w:type="spellStart"/>
      <w:r w:rsidRPr="00461C79">
        <w:rPr>
          <w:sz w:val="20"/>
          <w:szCs w:val="20"/>
        </w:rPr>
        <w:t>сульфадиметоксин</w:t>
      </w:r>
      <w:proofErr w:type="spellEnd"/>
      <w:r w:rsidRPr="00461C79">
        <w:rPr>
          <w:sz w:val="20"/>
          <w:szCs w:val="20"/>
        </w:rPr>
        <w:t xml:space="preserve">, полоскать горло раствором фурацилина. </w:t>
      </w:r>
      <w:r w:rsidRPr="00461C79">
        <w:rPr>
          <w:sz w:val="20"/>
          <w:szCs w:val="20"/>
        </w:rPr>
        <w:lastRenderedPageBreak/>
        <w:t xml:space="preserve">Самочувствие вскоре улучшилось, приступил к работе. Ухудшение наступило вчера днем: появились тяжесть в теменной и затылочной области головы, недомогание. Обратился и поликлинику. Были сданы анализы крови и мочи. На следующий день, поскольку самочувствие не улучшилось, направлен в стационар для обследования и лечения. При осмотре: пульс 70 в 1 мин, ритмичный, удовлетворительного наполнения, напряжен. АД 160/105 мм </w:t>
      </w:r>
      <w:proofErr w:type="spellStart"/>
      <w:r w:rsidRPr="00461C79">
        <w:rPr>
          <w:sz w:val="20"/>
          <w:szCs w:val="20"/>
        </w:rPr>
        <w:t>рт.ст</w:t>
      </w:r>
      <w:proofErr w:type="spellEnd"/>
      <w:r w:rsidRPr="00461C79">
        <w:rPr>
          <w:sz w:val="20"/>
          <w:szCs w:val="20"/>
        </w:rPr>
        <w:t xml:space="preserve">. 1 тон над верхушкой ослабленной звучности, 2 тон усилен над аортой. Других изменении со стороны внутренних органов. 7 Анализ крови: эр. 4,3х1012 /л, НЬ 140 г/л, л. </w:t>
      </w:r>
      <w:proofErr w:type="gramStart"/>
      <w:r w:rsidRPr="00461C79">
        <w:rPr>
          <w:sz w:val="20"/>
          <w:szCs w:val="20"/>
        </w:rPr>
        <w:t>7,(</w:t>
      </w:r>
      <w:proofErr w:type="gramEnd"/>
      <w:r w:rsidRPr="00461C79">
        <w:rPr>
          <w:sz w:val="20"/>
          <w:szCs w:val="20"/>
        </w:rPr>
        <w:t xml:space="preserve">)х109 /л, СОЭ 22 мм/ч. Анализ мочи; относительная плотность 1028, белок J,65 г/л, л. 5-6 в поле зрения, эр. выщелоченные 10-15 в поле зрения, цилиндры гиалиновые и зернистые 5-6 в ноле зрения. </w:t>
      </w:r>
    </w:p>
    <w:p w:rsidR="00EA4E4E" w:rsidRPr="00461C79" w:rsidRDefault="00EA4E4E" w:rsidP="00EA4E4E">
      <w:pPr>
        <w:jc w:val="both"/>
        <w:rPr>
          <w:i/>
          <w:color w:val="000000"/>
          <w:sz w:val="20"/>
          <w:szCs w:val="20"/>
        </w:rPr>
      </w:pPr>
      <w:r w:rsidRPr="00461C79">
        <w:rPr>
          <w:i/>
          <w:color w:val="000000"/>
          <w:sz w:val="20"/>
          <w:szCs w:val="20"/>
        </w:rPr>
        <w:t>Вопросы:</w:t>
      </w:r>
    </w:p>
    <w:p w:rsidR="00EA4E4E" w:rsidRPr="00461C79" w:rsidRDefault="00EA4E4E" w:rsidP="00AC1D9B">
      <w:pPr>
        <w:numPr>
          <w:ilvl w:val="0"/>
          <w:numId w:val="29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>Предварительный диагноз, план обследования и лечения.</w:t>
      </w:r>
    </w:p>
    <w:p w:rsidR="00EA4E4E" w:rsidRPr="00461C79" w:rsidRDefault="00EA4E4E" w:rsidP="00EA4E4E">
      <w:pPr>
        <w:jc w:val="both"/>
        <w:rPr>
          <w:sz w:val="20"/>
          <w:szCs w:val="20"/>
        </w:rPr>
      </w:pPr>
      <w:r w:rsidRPr="00461C79">
        <w:rPr>
          <w:b/>
          <w:sz w:val="20"/>
          <w:szCs w:val="20"/>
        </w:rPr>
        <w:t>Ситуационная задача 9</w:t>
      </w:r>
    </w:p>
    <w:p w:rsidR="00EA4E4E" w:rsidRPr="00461C79" w:rsidRDefault="00EA4E4E" w:rsidP="00EA4E4E">
      <w:p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Больной 27 лет </w:t>
      </w:r>
      <w:proofErr w:type="spellStart"/>
      <w:r w:rsidRPr="00461C79">
        <w:rPr>
          <w:sz w:val="20"/>
          <w:szCs w:val="20"/>
        </w:rPr>
        <w:t>перенѐс</w:t>
      </w:r>
      <w:proofErr w:type="spellEnd"/>
      <w:r w:rsidRPr="00461C79">
        <w:rPr>
          <w:sz w:val="20"/>
          <w:szCs w:val="20"/>
        </w:rPr>
        <w:t xml:space="preserve"> ОРВИ, осложнившуюся бактериальным фарингитом. Специфического лечения не получал. Через две недели появилось недомогание, головная боль, вялость. Стал отмечать небольшие </w:t>
      </w:r>
      <w:proofErr w:type="spellStart"/>
      <w:r w:rsidRPr="00461C79">
        <w:rPr>
          <w:sz w:val="20"/>
          <w:szCs w:val="20"/>
        </w:rPr>
        <w:t>отѐки</w:t>
      </w:r>
      <w:proofErr w:type="spellEnd"/>
      <w:r w:rsidRPr="00461C79">
        <w:rPr>
          <w:sz w:val="20"/>
          <w:szCs w:val="20"/>
        </w:rPr>
        <w:t xml:space="preserve"> по утрам на лице, к вечеру – </w:t>
      </w:r>
      <w:proofErr w:type="spellStart"/>
      <w:r w:rsidRPr="00461C79">
        <w:rPr>
          <w:sz w:val="20"/>
          <w:szCs w:val="20"/>
        </w:rPr>
        <w:t>отѐки</w:t>
      </w:r>
      <w:proofErr w:type="spellEnd"/>
      <w:r w:rsidRPr="00461C79">
        <w:rPr>
          <w:sz w:val="20"/>
          <w:szCs w:val="20"/>
        </w:rPr>
        <w:t xml:space="preserve"> стоп и голеней. Обратился к участковому врачу, выявлено повышенное АД, назначен </w:t>
      </w:r>
      <w:proofErr w:type="spellStart"/>
      <w:r w:rsidRPr="00461C79">
        <w:rPr>
          <w:sz w:val="20"/>
          <w:szCs w:val="20"/>
        </w:rPr>
        <w:t>анаприлин</w:t>
      </w:r>
      <w:proofErr w:type="spellEnd"/>
      <w:r w:rsidRPr="00461C79">
        <w:rPr>
          <w:sz w:val="20"/>
          <w:szCs w:val="20"/>
        </w:rPr>
        <w:t>. Улучшений не было. Через несколько дней в анализе мочи была обнаружена протеинурия, эритроциты 30-40 в п/</w:t>
      </w:r>
      <w:proofErr w:type="spellStart"/>
      <w:r w:rsidRPr="00461C79">
        <w:rPr>
          <w:sz w:val="20"/>
          <w:szCs w:val="20"/>
        </w:rPr>
        <w:t>зр</w:t>
      </w:r>
      <w:proofErr w:type="spellEnd"/>
      <w:r w:rsidRPr="00461C79">
        <w:rPr>
          <w:sz w:val="20"/>
          <w:szCs w:val="20"/>
        </w:rPr>
        <w:t xml:space="preserve">. </w:t>
      </w:r>
    </w:p>
    <w:p w:rsidR="00EA4E4E" w:rsidRPr="00461C79" w:rsidRDefault="00EA4E4E" w:rsidP="00EA4E4E">
      <w:pPr>
        <w:jc w:val="both"/>
        <w:rPr>
          <w:i/>
          <w:color w:val="000000"/>
          <w:sz w:val="20"/>
          <w:szCs w:val="20"/>
        </w:rPr>
      </w:pPr>
      <w:r w:rsidRPr="00461C79">
        <w:rPr>
          <w:i/>
          <w:color w:val="000000"/>
          <w:sz w:val="20"/>
          <w:szCs w:val="20"/>
        </w:rPr>
        <w:t>Вопросы:</w:t>
      </w:r>
    </w:p>
    <w:p w:rsidR="00EA4E4E" w:rsidRPr="00461C79" w:rsidRDefault="00EA4E4E" w:rsidP="00AC1D9B">
      <w:pPr>
        <w:numPr>
          <w:ilvl w:val="0"/>
          <w:numId w:val="29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Ваш предварительный диагноз. </w:t>
      </w:r>
    </w:p>
    <w:p w:rsidR="00EA4E4E" w:rsidRPr="00461C79" w:rsidRDefault="00EA4E4E" w:rsidP="00AC1D9B">
      <w:pPr>
        <w:numPr>
          <w:ilvl w:val="0"/>
          <w:numId w:val="29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Ваша тактика. </w:t>
      </w:r>
    </w:p>
    <w:p w:rsidR="00EA4E4E" w:rsidRPr="00461C79" w:rsidRDefault="00EA4E4E" w:rsidP="00AC1D9B">
      <w:pPr>
        <w:numPr>
          <w:ilvl w:val="0"/>
          <w:numId w:val="29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Назначьте план обследования больного. </w:t>
      </w:r>
    </w:p>
    <w:p w:rsidR="00EA4E4E" w:rsidRPr="00461C79" w:rsidRDefault="00EA4E4E" w:rsidP="00AC1D9B">
      <w:pPr>
        <w:numPr>
          <w:ilvl w:val="0"/>
          <w:numId w:val="29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>Назначьте лечение.</w:t>
      </w:r>
    </w:p>
    <w:p w:rsidR="00EA4E4E" w:rsidRPr="00461C79" w:rsidRDefault="00EA4E4E" w:rsidP="00EA4E4E">
      <w:pPr>
        <w:jc w:val="both"/>
        <w:rPr>
          <w:sz w:val="20"/>
          <w:szCs w:val="20"/>
        </w:rPr>
      </w:pPr>
      <w:r w:rsidRPr="00461C79">
        <w:rPr>
          <w:b/>
          <w:sz w:val="20"/>
          <w:szCs w:val="20"/>
        </w:rPr>
        <w:t>Ситуационная задача 10</w:t>
      </w:r>
    </w:p>
    <w:p w:rsidR="00EA4E4E" w:rsidRPr="00461C79" w:rsidRDefault="00EA4E4E" w:rsidP="00EA4E4E">
      <w:p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Больной 43 лет заболел 7 месяцев назад. После </w:t>
      </w:r>
      <w:proofErr w:type="spellStart"/>
      <w:r w:rsidRPr="00461C79">
        <w:rPr>
          <w:sz w:val="20"/>
          <w:szCs w:val="20"/>
        </w:rPr>
        <w:t>перенесѐнной</w:t>
      </w:r>
      <w:proofErr w:type="spellEnd"/>
      <w:r w:rsidRPr="00461C79">
        <w:rPr>
          <w:sz w:val="20"/>
          <w:szCs w:val="20"/>
        </w:rPr>
        <w:t xml:space="preserve"> ангины появились </w:t>
      </w:r>
      <w:proofErr w:type="spellStart"/>
      <w:r w:rsidRPr="00461C79">
        <w:rPr>
          <w:sz w:val="20"/>
          <w:szCs w:val="20"/>
        </w:rPr>
        <w:t>отѐки</w:t>
      </w:r>
      <w:proofErr w:type="spellEnd"/>
      <w:r w:rsidRPr="00461C79">
        <w:rPr>
          <w:sz w:val="20"/>
          <w:szCs w:val="20"/>
        </w:rPr>
        <w:t xml:space="preserve">, артериальная гипертензия, моча цвета «мясных помоев». Лечился в стационаре, получал фуросемид, ампициллин, гипотензивные препараты. Было некоторое улучшение, но все симптомы не исчезли. Месяц назад состояние больного вновь ухудшилось: усилилась головная боль, тупые боли в поясничной области, слабость, ухудшение зрения. Госпитализирован. При осмотре: бледен, лицо одутловато. Выраженные </w:t>
      </w:r>
      <w:proofErr w:type="spellStart"/>
      <w:r w:rsidRPr="00461C79">
        <w:rPr>
          <w:sz w:val="20"/>
          <w:szCs w:val="20"/>
        </w:rPr>
        <w:t>отѐки</w:t>
      </w:r>
      <w:proofErr w:type="spellEnd"/>
      <w:r w:rsidRPr="00461C79">
        <w:rPr>
          <w:sz w:val="20"/>
          <w:szCs w:val="20"/>
        </w:rPr>
        <w:t xml:space="preserve"> голеней, стоп, поясничной области. Границы сердца расширены влево, тоны сердца приглушены, систолический шум на верхушке, ЧСС 64 уд/мин, АД 180/120 мм рт. ст. В нижних отделах </w:t>
      </w:r>
      <w:proofErr w:type="spellStart"/>
      <w:r w:rsidRPr="00461C79">
        <w:rPr>
          <w:sz w:val="20"/>
          <w:szCs w:val="20"/>
        </w:rPr>
        <w:t>лѐгких</w:t>
      </w:r>
      <w:proofErr w:type="spellEnd"/>
      <w:r w:rsidRPr="00461C79">
        <w:rPr>
          <w:sz w:val="20"/>
          <w:szCs w:val="20"/>
        </w:rPr>
        <w:t xml:space="preserve"> </w:t>
      </w:r>
      <w:proofErr w:type="spellStart"/>
      <w:r w:rsidRPr="00461C79">
        <w:rPr>
          <w:sz w:val="20"/>
          <w:szCs w:val="20"/>
        </w:rPr>
        <w:t>незвонкие</w:t>
      </w:r>
      <w:proofErr w:type="spellEnd"/>
      <w:r w:rsidRPr="00461C79">
        <w:rPr>
          <w:sz w:val="20"/>
          <w:szCs w:val="20"/>
        </w:rPr>
        <w:t xml:space="preserve"> влажные хрипы. Печень у </w:t>
      </w:r>
      <w:proofErr w:type="spellStart"/>
      <w:r w:rsidRPr="00461C79">
        <w:rPr>
          <w:sz w:val="20"/>
          <w:szCs w:val="20"/>
        </w:rPr>
        <w:t>рѐберного</w:t>
      </w:r>
      <w:proofErr w:type="spellEnd"/>
      <w:r w:rsidRPr="00461C79">
        <w:rPr>
          <w:sz w:val="20"/>
          <w:szCs w:val="20"/>
        </w:rPr>
        <w:t xml:space="preserve"> края. ЭКГ – признаки перегрузки левого желудочка. Глазное дно – гипертоническая </w:t>
      </w:r>
      <w:proofErr w:type="spellStart"/>
      <w:r w:rsidRPr="00461C79">
        <w:rPr>
          <w:sz w:val="20"/>
          <w:szCs w:val="20"/>
        </w:rPr>
        <w:t>ангиоретинопатия</w:t>
      </w:r>
      <w:proofErr w:type="spellEnd"/>
      <w:r w:rsidRPr="00461C79">
        <w:rPr>
          <w:sz w:val="20"/>
          <w:szCs w:val="20"/>
        </w:rPr>
        <w:t xml:space="preserve">. </w:t>
      </w:r>
    </w:p>
    <w:p w:rsidR="00EA4E4E" w:rsidRPr="00461C79" w:rsidRDefault="00EA4E4E" w:rsidP="00EA4E4E">
      <w:pPr>
        <w:jc w:val="both"/>
        <w:rPr>
          <w:i/>
          <w:color w:val="000000"/>
          <w:sz w:val="20"/>
          <w:szCs w:val="20"/>
        </w:rPr>
      </w:pPr>
      <w:r w:rsidRPr="00461C79">
        <w:rPr>
          <w:i/>
          <w:color w:val="000000"/>
          <w:sz w:val="20"/>
          <w:szCs w:val="20"/>
        </w:rPr>
        <w:t>Вопросы:</w:t>
      </w:r>
    </w:p>
    <w:p w:rsidR="00EA4E4E" w:rsidRPr="00461C79" w:rsidRDefault="00EA4E4E" w:rsidP="00AC1D9B">
      <w:pPr>
        <w:numPr>
          <w:ilvl w:val="0"/>
          <w:numId w:val="30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Предварительный диагноз. </w:t>
      </w:r>
    </w:p>
    <w:p w:rsidR="00EA4E4E" w:rsidRPr="00461C79" w:rsidRDefault="00EA4E4E" w:rsidP="00AC1D9B">
      <w:pPr>
        <w:numPr>
          <w:ilvl w:val="0"/>
          <w:numId w:val="30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О каком синдроме Вы должны подумать прежде всего? </w:t>
      </w:r>
    </w:p>
    <w:p w:rsidR="00EA4E4E" w:rsidRPr="00461C79" w:rsidRDefault="00EA4E4E" w:rsidP="00AC1D9B">
      <w:pPr>
        <w:numPr>
          <w:ilvl w:val="0"/>
          <w:numId w:val="30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План обследования больного. </w:t>
      </w:r>
    </w:p>
    <w:p w:rsidR="00EA4E4E" w:rsidRPr="00461C79" w:rsidRDefault="00EA4E4E" w:rsidP="00AC1D9B">
      <w:pPr>
        <w:numPr>
          <w:ilvl w:val="0"/>
          <w:numId w:val="30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>Какой препарат является препаратом выбора при подтверждении Вашего предположения о ведущем синдроме?</w:t>
      </w:r>
    </w:p>
    <w:p w:rsidR="00EA4E4E" w:rsidRPr="00461C79" w:rsidRDefault="00EA4E4E" w:rsidP="00EA4E4E">
      <w:pPr>
        <w:jc w:val="both"/>
        <w:rPr>
          <w:sz w:val="20"/>
          <w:szCs w:val="20"/>
        </w:rPr>
      </w:pPr>
      <w:r w:rsidRPr="00461C79">
        <w:rPr>
          <w:b/>
          <w:sz w:val="20"/>
          <w:szCs w:val="20"/>
        </w:rPr>
        <w:t>Ситуационная задача 11</w:t>
      </w:r>
    </w:p>
    <w:p w:rsidR="00EA4E4E" w:rsidRPr="00461C79" w:rsidRDefault="00EA4E4E" w:rsidP="00EA4E4E">
      <w:p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У больной 27 лет после ангины появились </w:t>
      </w:r>
      <w:proofErr w:type="spellStart"/>
      <w:r w:rsidRPr="00461C79">
        <w:rPr>
          <w:sz w:val="20"/>
          <w:szCs w:val="20"/>
        </w:rPr>
        <w:t>отѐки</w:t>
      </w:r>
      <w:proofErr w:type="spellEnd"/>
      <w:r w:rsidRPr="00461C79">
        <w:rPr>
          <w:sz w:val="20"/>
          <w:szCs w:val="20"/>
        </w:rPr>
        <w:t xml:space="preserve"> стоп, АД 150/100 мм </w:t>
      </w:r>
      <w:proofErr w:type="spellStart"/>
      <w:r w:rsidRPr="00461C79">
        <w:rPr>
          <w:sz w:val="20"/>
          <w:szCs w:val="20"/>
        </w:rPr>
        <w:t>рт.ст</w:t>
      </w:r>
      <w:proofErr w:type="spellEnd"/>
      <w:r w:rsidRPr="00461C79">
        <w:rPr>
          <w:sz w:val="20"/>
          <w:szCs w:val="20"/>
        </w:rPr>
        <w:t xml:space="preserve">., протеинурия до 1,65%0, микрогематурия. Диагностирован острый </w:t>
      </w:r>
      <w:proofErr w:type="spellStart"/>
      <w:r w:rsidRPr="00461C79">
        <w:rPr>
          <w:sz w:val="20"/>
          <w:szCs w:val="20"/>
        </w:rPr>
        <w:t>гломерулонефрит</w:t>
      </w:r>
      <w:proofErr w:type="spellEnd"/>
      <w:r w:rsidRPr="00461C79">
        <w:rPr>
          <w:sz w:val="20"/>
          <w:szCs w:val="20"/>
        </w:rPr>
        <w:t xml:space="preserve">. Проведено лечение пенициллином, гипотензивными и мочегонными средствами неэффективно. В течение 2 месяцев держаться выраженные </w:t>
      </w:r>
      <w:proofErr w:type="spellStart"/>
      <w:r w:rsidRPr="00461C79">
        <w:rPr>
          <w:sz w:val="20"/>
          <w:szCs w:val="20"/>
        </w:rPr>
        <w:t>отѐки</w:t>
      </w:r>
      <w:proofErr w:type="spellEnd"/>
      <w:r w:rsidRPr="00461C79">
        <w:rPr>
          <w:sz w:val="20"/>
          <w:szCs w:val="20"/>
        </w:rPr>
        <w:t xml:space="preserve"> лица, голеней, стоп, стойкая протеинурия (до 6,6%0), АД 130/90 – 150/100 мм </w:t>
      </w:r>
      <w:proofErr w:type="spellStart"/>
      <w:r w:rsidRPr="00461C79">
        <w:rPr>
          <w:sz w:val="20"/>
          <w:szCs w:val="20"/>
        </w:rPr>
        <w:t>рт.ст</w:t>
      </w:r>
      <w:proofErr w:type="spellEnd"/>
      <w:r w:rsidRPr="00461C79">
        <w:rPr>
          <w:sz w:val="20"/>
          <w:szCs w:val="20"/>
        </w:rPr>
        <w:t xml:space="preserve">. </w:t>
      </w:r>
    </w:p>
    <w:p w:rsidR="00EA4E4E" w:rsidRPr="00461C79" w:rsidRDefault="00EA4E4E" w:rsidP="00EA4E4E">
      <w:pPr>
        <w:jc w:val="both"/>
        <w:rPr>
          <w:i/>
          <w:color w:val="000000"/>
          <w:sz w:val="20"/>
          <w:szCs w:val="20"/>
        </w:rPr>
      </w:pPr>
      <w:r w:rsidRPr="00461C79">
        <w:rPr>
          <w:i/>
          <w:color w:val="000000"/>
          <w:sz w:val="20"/>
          <w:szCs w:val="20"/>
        </w:rPr>
        <w:t>Вопросы:</w:t>
      </w:r>
    </w:p>
    <w:p w:rsidR="00EA4E4E" w:rsidRPr="00461C79" w:rsidRDefault="00EA4E4E" w:rsidP="00AC1D9B">
      <w:pPr>
        <w:numPr>
          <w:ilvl w:val="0"/>
          <w:numId w:val="31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>Какие особенности течения ОГН имеют место в данном случае?</w:t>
      </w:r>
    </w:p>
    <w:p w:rsidR="00EA4E4E" w:rsidRPr="00461C79" w:rsidRDefault="00EA4E4E" w:rsidP="00AC1D9B">
      <w:pPr>
        <w:numPr>
          <w:ilvl w:val="0"/>
          <w:numId w:val="31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Какие дополнительные методы обследования необходимо назначить? </w:t>
      </w:r>
    </w:p>
    <w:p w:rsidR="00EA4E4E" w:rsidRPr="00461C79" w:rsidRDefault="00EA4E4E" w:rsidP="00AC1D9B">
      <w:pPr>
        <w:numPr>
          <w:ilvl w:val="0"/>
          <w:numId w:val="31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>Коррекция лечения</w:t>
      </w:r>
    </w:p>
    <w:p w:rsidR="00EA4E4E" w:rsidRPr="00461C79" w:rsidRDefault="00EA4E4E" w:rsidP="00EA4E4E">
      <w:pPr>
        <w:jc w:val="both"/>
        <w:rPr>
          <w:sz w:val="20"/>
          <w:szCs w:val="20"/>
        </w:rPr>
      </w:pPr>
      <w:r w:rsidRPr="00461C79">
        <w:rPr>
          <w:b/>
          <w:sz w:val="20"/>
          <w:szCs w:val="20"/>
        </w:rPr>
        <w:t>Ситуационная задача 12</w:t>
      </w:r>
    </w:p>
    <w:p w:rsidR="00EA4E4E" w:rsidRPr="00461C79" w:rsidRDefault="00EA4E4E" w:rsidP="00EA4E4E">
      <w:p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Больной 26 лет через неделю после купания в холодной воде появилась одутловатость лица, отметил покраснение мочи, тяжесть голове. При осмотре выявлено повышение АД до 180/100 мм рт. ст., в анализах мочи – протеинурия 6,6%0 и гематурия. С детства страдает хроническим гнойным бронхитом, подозревали наличие </w:t>
      </w:r>
      <w:proofErr w:type="spellStart"/>
      <w:r w:rsidRPr="00461C79">
        <w:rPr>
          <w:sz w:val="20"/>
          <w:szCs w:val="20"/>
        </w:rPr>
        <w:t>бронхоэктазов</w:t>
      </w:r>
      <w:proofErr w:type="spellEnd"/>
      <w:r w:rsidRPr="00461C79">
        <w:rPr>
          <w:sz w:val="20"/>
          <w:szCs w:val="20"/>
        </w:rPr>
        <w:t xml:space="preserve">, но специальных исследований не проводилось. Анализ крови без отклонений от нормальных показателей, СОЭ 16 мм/час. Уровень </w:t>
      </w:r>
      <w:proofErr w:type="spellStart"/>
      <w:r w:rsidRPr="00461C79">
        <w:rPr>
          <w:sz w:val="20"/>
          <w:szCs w:val="20"/>
        </w:rPr>
        <w:t>креатинина</w:t>
      </w:r>
      <w:proofErr w:type="spellEnd"/>
      <w:r w:rsidRPr="00461C79">
        <w:rPr>
          <w:sz w:val="20"/>
          <w:szCs w:val="20"/>
        </w:rPr>
        <w:t xml:space="preserve"> сыворотки крови нормальный. </w:t>
      </w:r>
    </w:p>
    <w:p w:rsidR="00EA4E4E" w:rsidRPr="00461C79" w:rsidRDefault="00EA4E4E" w:rsidP="00EA4E4E">
      <w:pPr>
        <w:jc w:val="both"/>
        <w:rPr>
          <w:i/>
          <w:color w:val="000000"/>
          <w:sz w:val="20"/>
          <w:szCs w:val="20"/>
        </w:rPr>
      </w:pPr>
      <w:r w:rsidRPr="00461C79">
        <w:rPr>
          <w:i/>
          <w:color w:val="000000"/>
          <w:sz w:val="20"/>
          <w:szCs w:val="20"/>
        </w:rPr>
        <w:t>Вопросы:</w:t>
      </w:r>
    </w:p>
    <w:p w:rsidR="00EA4E4E" w:rsidRPr="00461C79" w:rsidRDefault="00EA4E4E" w:rsidP="00AC1D9B">
      <w:pPr>
        <w:numPr>
          <w:ilvl w:val="0"/>
          <w:numId w:val="32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С какими заболеваниями следует проводить дифференциальный диагноз? </w:t>
      </w:r>
    </w:p>
    <w:p w:rsidR="00EA4E4E" w:rsidRPr="00461C79" w:rsidRDefault="00EA4E4E" w:rsidP="00AC1D9B">
      <w:pPr>
        <w:numPr>
          <w:ilvl w:val="0"/>
          <w:numId w:val="32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Какие исследования необходимо назначить больному? </w:t>
      </w:r>
    </w:p>
    <w:p w:rsidR="00EA4E4E" w:rsidRPr="00461C79" w:rsidRDefault="00EA4E4E" w:rsidP="00AC1D9B">
      <w:pPr>
        <w:numPr>
          <w:ilvl w:val="0"/>
          <w:numId w:val="32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Показана ли этому больному пункционная биопсия почек? </w:t>
      </w:r>
    </w:p>
    <w:p w:rsidR="00EA4E4E" w:rsidRPr="00461C79" w:rsidRDefault="00EA4E4E" w:rsidP="00AC1D9B">
      <w:pPr>
        <w:numPr>
          <w:ilvl w:val="0"/>
          <w:numId w:val="32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>Программа лечения больного в зависимости от выявленной патологии.</w:t>
      </w:r>
    </w:p>
    <w:p w:rsidR="00EA4E4E" w:rsidRPr="00461C79" w:rsidRDefault="00EA4E4E" w:rsidP="00EA4E4E">
      <w:pPr>
        <w:jc w:val="both"/>
        <w:rPr>
          <w:sz w:val="20"/>
          <w:szCs w:val="20"/>
        </w:rPr>
      </w:pPr>
      <w:r w:rsidRPr="00461C79">
        <w:rPr>
          <w:b/>
          <w:sz w:val="20"/>
          <w:szCs w:val="20"/>
        </w:rPr>
        <w:t>Ситуационная задача 13</w:t>
      </w:r>
    </w:p>
    <w:p w:rsidR="00EA4E4E" w:rsidRPr="00461C79" w:rsidRDefault="00EA4E4E" w:rsidP="00EA4E4E">
      <w:p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Больная 65 лет заболела остро, после переохлаждения появились ноющие боли в поясничной области, болезненное учащенное мочеиспускание, мутная моча, повышение температуры – 380. Объективно: Кожные покровы и слизистые бледные. В </w:t>
      </w:r>
      <w:proofErr w:type="spellStart"/>
      <w:r w:rsidRPr="00461C79">
        <w:rPr>
          <w:sz w:val="20"/>
          <w:szCs w:val="20"/>
        </w:rPr>
        <w:t>лѐгких</w:t>
      </w:r>
      <w:proofErr w:type="spellEnd"/>
      <w:r w:rsidRPr="00461C79">
        <w:rPr>
          <w:sz w:val="20"/>
          <w:szCs w:val="20"/>
        </w:rPr>
        <w:t xml:space="preserve"> дыхание везикулярное, хрипов нет. Тоны сердца приглушены, ритмичны 82 уд/мин, АД 130/80 мм </w:t>
      </w:r>
      <w:proofErr w:type="spellStart"/>
      <w:r w:rsidRPr="00461C79">
        <w:rPr>
          <w:sz w:val="20"/>
          <w:szCs w:val="20"/>
        </w:rPr>
        <w:t>рт.ст</w:t>
      </w:r>
      <w:proofErr w:type="spellEnd"/>
      <w:r w:rsidRPr="00461C79">
        <w:rPr>
          <w:sz w:val="20"/>
          <w:szCs w:val="20"/>
        </w:rPr>
        <w:t xml:space="preserve">. Живот мягкий, безболезненный. Симптом «поколачивания» </w:t>
      </w:r>
      <w:r w:rsidRPr="00461C79">
        <w:rPr>
          <w:sz w:val="20"/>
          <w:szCs w:val="20"/>
        </w:rPr>
        <w:lastRenderedPageBreak/>
        <w:t xml:space="preserve">положительный в правой половине поясничной области. В анализе крови: </w:t>
      </w:r>
      <w:proofErr w:type="spellStart"/>
      <w:r w:rsidRPr="00461C79">
        <w:rPr>
          <w:sz w:val="20"/>
          <w:szCs w:val="20"/>
        </w:rPr>
        <w:t>Нв</w:t>
      </w:r>
      <w:proofErr w:type="spellEnd"/>
      <w:r w:rsidRPr="00461C79">
        <w:rPr>
          <w:sz w:val="20"/>
          <w:szCs w:val="20"/>
        </w:rPr>
        <w:t xml:space="preserve"> 110 г/л, </w:t>
      </w:r>
      <w:proofErr w:type="spellStart"/>
      <w:r w:rsidRPr="00461C79">
        <w:rPr>
          <w:sz w:val="20"/>
          <w:szCs w:val="20"/>
        </w:rPr>
        <w:t>лейк</w:t>
      </w:r>
      <w:proofErr w:type="spellEnd"/>
      <w:r w:rsidRPr="00461C79">
        <w:rPr>
          <w:sz w:val="20"/>
          <w:szCs w:val="20"/>
        </w:rPr>
        <w:t xml:space="preserve"> 12,2*109/л, СОЭ 26 мм/час. Анализ мочи по Нечипоренко: эр 0,9*103/мл, </w:t>
      </w:r>
      <w:proofErr w:type="spellStart"/>
      <w:r w:rsidRPr="00461C79">
        <w:rPr>
          <w:sz w:val="20"/>
          <w:szCs w:val="20"/>
        </w:rPr>
        <w:t>лейк</w:t>
      </w:r>
      <w:proofErr w:type="spellEnd"/>
      <w:r w:rsidRPr="00461C79">
        <w:rPr>
          <w:sz w:val="20"/>
          <w:szCs w:val="20"/>
        </w:rPr>
        <w:t xml:space="preserve"> 80*103/мл. </w:t>
      </w:r>
    </w:p>
    <w:p w:rsidR="00EA4E4E" w:rsidRPr="00461C79" w:rsidRDefault="00EA4E4E" w:rsidP="00EA4E4E">
      <w:pPr>
        <w:jc w:val="both"/>
        <w:rPr>
          <w:i/>
          <w:color w:val="000000"/>
          <w:sz w:val="20"/>
          <w:szCs w:val="20"/>
        </w:rPr>
      </w:pPr>
      <w:r w:rsidRPr="00461C79">
        <w:rPr>
          <w:i/>
          <w:color w:val="000000"/>
          <w:sz w:val="20"/>
          <w:szCs w:val="20"/>
        </w:rPr>
        <w:t>Вопросы:</w:t>
      </w:r>
    </w:p>
    <w:p w:rsidR="00EA4E4E" w:rsidRPr="00461C79" w:rsidRDefault="00EA4E4E" w:rsidP="00AC1D9B">
      <w:pPr>
        <w:numPr>
          <w:ilvl w:val="0"/>
          <w:numId w:val="33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Предварительный диагноз. </w:t>
      </w:r>
    </w:p>
    <w:p w:rsidR="00EA4E4E" w:rsidRPr="00461C79" w:rsidRDefault="00EA4E4E" w:rsidP="00AC1D9B">
      <w:pPr>
        <w:numPr>
          <w:ilvl w:val="0"/>
          <w:numId w:val="33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Назначьте план обследования больной. </w:t>
      </w:r>
    </w:p>
    <w:p w:rsidR="00EA4E4E" w:rsidRPr="00461C79" w:rsidRDefault="00EA4E4E" w:rsidP="00AC1D9B">
      <w:pPr>
        <w:numPr>
          <w:ilvl w:val="0"/>
          <w:numId w:val="33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>Какие лекарственные препараты необходимо назначить?</w:t>
      </w:r>
    </w:p>
    <w:p w:rsidR="00EA4E4E" w:rsidRPr="00461C79" w:rsidRDefault="00EA4E4E" w:rsidP="00EA4E4E">
      <w:pPr>
        <w:jc w:val="both"/>
        <w:rPr>
          <w:sz w:val="20"/>
          <w:szCs w:val="20"/>
        </w:rPr>
      </w:pPr>
      <w:r w:rsidRPr="00461C79">
        <w:rPr>
          <w:b/>
          <w:sz w:val="20"/>
          <w:szCs w:val="20"/>
        </w:rPr>
        <w:t>Ситуационная задача 14</w:t>
      </w:r>
    </w:p>
    <w:p w:rsidR="00EA4E4E" w:rsidRPr="00461C79" w:rsidRDefault="00EA4E4E" w:rsidP="00EA4E4E">
      <w:p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Больной 40 лет обратился к врачу с жалобами на изменение цвета мочи («мясные помои») в течение нескольких дней. Аналогичные эпизоды отмечал три месяца назад, к врачу не обращался. Температура тела не повышена, самочувствие вполне удовлетворительное. </w:t>
      </w:r>
    </w:p>
    <w:p w:rsidR="00EA4E4E" w:rsidRPr="00461C79" w:rsidRDefault="00EA4E4E" w:rsidP="00EA4E4E">
      <w:pPr>
        <w:jc w:val="both"/>
        <w:rPr>
          <w:i/>
          <w:color w:val="000000"/>
          <w:sz w:val="20"/>
          <w:szCs w:val="20"/>
        </w:rPr>
      </w:pPr>
      <w:r w:rsidRPr="00461C79">
        <w:rPr>
          <w:i/>
          <w:color w:val="000000"/>
          <w:sz w:val="20"/>
          <w:szCs w:val="20"/>
        </w:rPr>
        <w:t>Вопросы:</w:t>
      </w:r>
    </w:p>
    <w:p w:rsidR="00EA4E4E" w:rsidRPr="00461C79" w:rsidRDefault="00EA4E4E" w:rsidP="00AC1D9B">
      <w:pPr>
        <w:numPr>
          <w:ilvl w:val="0"/>
          <w:numId w:val="34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Какие дополнительные сведения нужно получить из анамнеза настоящего заболевания и анамнеза жизни? </w:t>
      </w:r>
    </w:p>
    <w:p w:rsidR="00EA4E4E" w:rsidRPr="00461C79" w:rsidRDefault="00EA4E4E" w:rsidP="00AC1D9B">
      <w:pPr>
        <w:numPr>
          <w:ilvl w:val="0"/>
          <w:numId w:val="34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Перечислите заболевания, о которых нужно думать в первую очередь? </w:t>
      </w:r>
    </w:p>
    <w:p w:rsidR="00EA4E4E" w:rsidRPr="00461C79" w:rsidRDefault="00EA4E4E" w:rsidP="00AC1D9B">
      <w:pPr>
        <w:numPr>
          <w:ilvl w:val="0"/>
          <w:numId w:val="34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Назначьте план обследования больного. </w:t>
      </w:r>
    </w:p>
    <w:p w:rsidR="00EA4E4E" w:rsidRPr="00461C79" w:rsidRDefault="00EA4E4E" w:rsidP="00AC1D9B">
      <w:pPr>
        <w:numPr>
          <w:ilvl w:val="0"/>
          <w:numId w:val="34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Какие изменения в анализе мочи Вы ожидаете увидеть? </w:t>
      </w:r>
    </w:p>
    <w:p w:rsidR="00EA4E4E" w:rsidRPr="00461C79" w:rsidRDefault="00EA4E4E" w:rsidP="00AC1D9B">
      <w:pPr>
        <w:numPr>
          <w:ilvl w:val="0"/>
          <w:numId w:val="34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По результате данных обследования в консультации каких специалистов может нуждаться больной? </w:t>
      </w:r>
    </w:p>
    <w:p w:rsidR="00EA4E4E" w:rsidRPr="00461C79" w:rsidRDefault="00EA4E4E" w:rsidP="00AC1D9B">
      <w:pPr>
        <w:numPr>
          <w:ilvl w:val="0"/>
          <w:numId w:val="34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Как Вы относитесь к назначению </w:t>
      </w:r>
      <w:proofErr w:type="spellStart"/>
      <w:r w:rsidRPr="00461C79">
        <w:rPr>
          <w:sz w:val="20"/>
          <w:szCs w:val="20"/>
        </w:rPr>
        <w:t>гемостатических</w:t>
      </w:r>
      <w:proofErr w:type="spellEnd"/>
      <w:r w:rsidRPr="00461C79">
        <w:rPr>
          <w:sz w:val="20"/>
          <w:szCs w:val="20"/>
        </w:rPr>
        <w:t xml:space="preserve"> препаратов в данном случае? </w:t>
      </w:r>
    </w:p>
    <w:p w:rsidR="00EA4E4E" w:rsidRPr="00461C79" w:rsidRDefault="00EA4E4E" w:rsidP="00AC1D9B">
      <w:pPr>
        <w:numPr>
          <w:ilvl w:val="0"/>
          <w:numId w:val="34"/>
        </w:numPr>
        <w:jc w:val="both"/>
        <w:rPr>
          <w:color w:val="000000"/>
          <w:sz w:val="20"/>
          <w:szCs w:val="20"/>
        </w:rPr>
      </w:pPr>
      <w:r w:rsidRPr="00461C79">
        <w:rPr>
          <w:sz w:val="20"/>
          <w:szCs w:val="20"/>
        </w:rPr>
        <w:t>Какие рекомендации по диете Вы дадите больному</w:t>
      </w:r>
    </w:p>
    <w:p w:rsidR="00EA4E4E" w:rsidRPr="00461C79" w:rsidRDefault="00EA4E4E" w:rsidP="00EA4E4E">
      <w:pPr>
        <w:contextualSpacing/>
        <w:rPr>
          <w:b/>
          <w:sz w:val="20"/>
          <w:szCs w:val="20"/>
          <w:lang w:eastAsia="x-none"/>
        </w:rPr>
      </w:pPr>
      <w:r w:rsidRPr="00461C79">
        <w:rPr>
          <w:b/>
          <w:sz w:val="20"/>
          <w:szCs w:val="20"/>
          <w:lang w:val="x-none" w:eastAsia="x-none"/>
        </w:rPr>
        <w:t xml:space="preserve">Ситуационная задача </w:t>
      </w:r>
      <w:r w:rsidRPr="00461C79">
        <w:rPr>
          <w:b/>
          <w:sz w:val="20"/>
          <w:szCs w:val="20"/>
          <w:lang w:eastAsia="x-none"/>
        </w:rPr>
        <w:t>15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>Больной Н., 57 лет обратился к врачу с жалобами на слабость, быструю утомляемость, подъем температуры до 38,5 °С, боли в области поясницы, отеки ног, рук, отечность лица, больше в утреннее время, головную боль. Свое состояние связывает с переохлаждением.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 xml:space="preserve">В анамнезе 2 года назад при обследовании по поводу повышенного АД в анализах мочи были выявлены протеинурия, гематурия, </w:t>
      </w:r>
      <w:proofErr w:type="spellStart"/>
      <w:r w:rsidRPr="00461C79">
        <w:rPr>
          <w:color w:val="000000"/>
          <w:sz w:val="20"/>
          <w:szCs w:val="20"/>
        </w:rPr>
        <w:t>лейкоцитурия</w:t>
      </w:r>
      <w:proofErr w:type="spellEnd"/>
      <w:r w:rsidRPr="00461C79">
        <w:rPr>
          <w:color w:val="000000"/>
          <w:sz w:val="20"/>
          <w:szCs w:val="20"/>
        </w:rPr>
        <w:t xml:space="preserve">. Был поставлен диагноз: «хронический </w:t>
      </w:r>
      <w:proofErr w:type="spellStart"/>
      <w:r w:rsidRPr="00461C79">
        <w:rPr>
          <w:color w:val="000000"/>
          <w:sz w:val="20"/>
          <w:szCs w:val="20"/>
        </w:rPr>
        <w:t>гломерулонефрит</w:t>
      </w:r>
      <w:proofErr w:type="spellEnd"/>
      <w:r w:rsidRPr="00461C79">
        <w:rPr>
          <w:color w:val="000000"/>
          <w:sz w:val="20"/>
          <w:szCs w:val="20"/>
        </w:rPr>
        <w:t xml:space="preserve">, латентная форма». Больной поставлен на учет, однако в последующий период к врачу не обращался. 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>Объективно: состояние средней степени тяжести. Кожные покровы бледные, гиперемия слизистой вокруг зева. В легких везикулярное дыхание с жестковатым оттенком, ЧДД — 20 в минуту. Тоны сердца приглушены, ритмичные, АД — 190/100 мм рт. ст. Живот мягкий, безболезненный, печень на 1 см ниже края реберной дуги, безболезненна. Симптом поколачивания слабоположительный с двух сторон. Выраженные отеки голеней, рук, лица.</w:t>
      </w:r>
    </w:p>
    <w:p w:rsidR="00EA4E4E" w:rsidRPr="00461C79" w:rsidRDefault="00EA4E4E" w:rsidP="00EA4E4E">
      <w:pPr>
        <w:jc w:val="both"/>
        <w:rPr>
          <w:i/>
          <w:color w:val="000000"/>
          <w:sz w:val="20"/>
          <w:szCs w:val="20"/>
        </w:rPr>
      </w:pPr>
      <w:r w:rsidRPr="00461C79">
        <w:rPr>
          <w:i/>
          <w:color w:val="000000"/>
          <w:sz w:val="20"/>
          <w:szCs w:val="20"/>
        </w:rPr>
        <w:t>Вопросы: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 xml:space="preserve">1. О какой форме хронического </w:t>
      </w:r>
      <w:proofErr w:type="spellStart"/>
      <w:r w:rsidRPr="00461C79">
        <w:rPr>
          <w:color w:val="000000"/>
          <w:sz w:val="20"/>
          <w:szCs w:val="20"/>
        </w:rPr>
        <w:t>гломерулонефрита</w:t>
      </w:r>
      <w:proofErr w:type="spellEnd"/>
      <w:r w:rsidRPr="00461C79">
        <w:rPr>
          <w:color w:val="000000"/>
          <w:sz w:val="20"/>
          <w:szCs w:val="20"/>
        </w:rPr>
        <w:t xml:space="preserve"> идет речь?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 xml:space="preserve">2. </w:t>
      </w:r>
      <w:proofErr w:type="gramStart"/>
      <w:r w:rsidRPr="00461C79">
        <w:rPr>
          <w:color w:val="000000"/>
          <w:sz w:val="20"/>
          <w:szCs w:val="20"/>
        </w:rPr>
        <w:t>Диагностические  критерии</w:t>
      </w:r>
      <w:proofErr w:type="gramEnd"/>
      <w:r w:rsidRPr="00461C79">
        <w:rPr>
          <w:color w:val="000000"/>
          <w:sz w:val="20"/>
          <w:szCs w:val="20"/>
        </w:rPr>
        <w:t xml:space="preserve">  постановки  диагноза..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 xml:space="preserve">3. Выбор ведения пациента – в </w:t>
      </w:r>
      <w:proofErr w:type="gramStart"/>
      <w:r w:rsidRPr="00461C79">
        <w:rPr>
          <w:color w:val="000000"/>
          <w:sz w:val="20"/>
          <w:szCs w:val="20"/>
        </w:rPr>
        <w:t>амбулаторных  условиях</w:t>
      </w:r>
      <w:proofErr w:type="gramEnd"/>
      <w:r w:rsidRPr="00461C79">
        <w:rPr>
          <w:color w:val="000000"/>
          <w:sz w:val="20"/>
          <w:szCs w:val="20"/>
        </w:rPr>
        <w:t xml:space="preserve">  или   госпитализация?</w:t>
      </w:r>
    </w:p>
    <w:p w:rsidR="00EA4E4E" w:rsidRPr="00461C79" w:rsidRDefault="00EA4E4E" w:rsidP="00EA4E4E">
      <w:pPr>
        <w:contextualSpacing/>
        <w:rPr>
          <w:b/>
          <w:sz w:val="20"/>
          <w:szCs w:val="20"/>
          <w:lang w:eastAsia="x-none"/>
        </w:rPr>
      </w:pPr>
      <w:r w:rsidRPr="00461C79">
        <w:rPr>
          <w:b/>
          <w:sz w:val="20"/>
          <w:szCs w:val="20"/>
          <w:lang w:val="x-none" w:eastAsia="x-none"/>
        </w:rPr>
        <w:t xml:space="preserve">Ситуационная задача </w:t>
      </w:r>
      <w:r w:rsidRPr="00461C79">
        <w:rPr>
          <w:b/>
          <w:sz w:val="20"/>
          <w:szCs w:val="20"/>
          <w:lang w:eastAsia="x-none"/>
        </w:rPr>
        <w:t>16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 xml:space="preserve">У </w:t>
      </w:r>
      <w:proofErr w:type="gramStart"/>
      <w:r w:rsidRPr="00461C79">
        <w:rPr>
          <w:color w:val="000000"/>
          <w:sz w:val="20"/>
          <w:szCs w:val="20"/>
        </w:rPr>
        <w:t>больной  25</w:t>
      </w:r>
      <w:proofErr w:type="gramEnd"/>
      <w:r w:rsidRPr="00461C79">
        <w:rPr>
          <w:color w:val="000000"/>
          <w:sz w:val="20"/>
          <w:szCs w:val="20"/>
        </w:rPr>
        <w:t xml:space="preserve"> лет после очередной ангины, спустя 3 </w:t>
      </w:r>
      <w:proofErr w:type="spellStart"/>
      <w:r w:rsidRPr="00461C79">
        <w:rPr>
          <w:color w:val="000000"/>
          <w:sz w:val="20"/>
          <w:szCs w:val="20"/>
        </w:rPr>
        <w:t>нед</w:t>
      </w:r>
      <w:proofErr w:type="spellEnd"/>
      <w:r w:rsidRPr="00461C79">
        <w:rPr>
          <w:color w:val="000000"/>
          <w:sz w:val="20"/>
          <w:szCs w:val="20"/>
        </w:rPr>
        <w:t>. появились отеки на лице, головные боли, слабость. Отеки прогрессировали, отмечалось усиление головных болей, появилось головокружение, шум в ушах, прогрессивно снижалась острота зрения. На 7 день количество мочи уменьшилось, появились диплопия, чувство тяжести в подреберьях, рвота. Больная потеряла сознание, внезапно возникли тонические, а затем клонические судороги. С подозрением на опухоль головного мозга и эпилепсию больная доставлена в нейрохирургическое отделение. Зарегистрированы высокие цифры АД – 240/140 мм рт. ст. Через 20 мин больная пришла в сознание, но оставалось заторможенной, речь была затруднена. Осмотрев больную и проведя ряд дополнительных исследований, нейрохирург отверг вышеупомянутый диагноз и рекомендовал госпитализировать в другое отделение.</w:t>
      </w:r>
    </w:p>
    <w:p w:rsidR="00EA4E4E" w:rsidRPr="00461C79" w:rsidRDefault="00EA4E4E" w:rsidP="00EA4E4E">
      <w:pPr>
        <w:jc w:val="both"/>
        <w:rPr>
          <w:i/>
          <w:color w:val="000000"/>
          <w:sz w:val="20"/>
          <w:szCs w:val="20"/>
        </w:rPr>
      </w:pPr>
      <w:r w:rsidRPr="00461C79">
        <w:rPr>
          <w:i/>
          <w:color w:val="000000"/>
          <w:sz w:val="20"/>
          <w:szCs w:val="20"/>
        </w:rPr>
        <w:t>Вопросы:</w:t>
      </w:r>
    </w:p>
    <w:p w:rsidR="00EA4E4E" w:rsidRPr="00461C79" w:rsidRDefault="00EA4E4E" w:rsidP="00AC1D9B">
      <w:pPr>
        <w:numPr>
          <w:ilvl w:val="0"/>
          <w:numId w:val="37"/>
        </w:num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 xml:space="preserve">Что не учел врач «Скорой помощи» при постановке д-за? </w:t>
      </w:r>
    </w:p>
    <w:p w:rsidR="00EA4E4E" w:rsidRPr="00461C79" w:rsidRDefault="00EA4E4E" w:rsidP="00AC1D9B">
      <w:pPr>
        <w:numPr>
          <w:ilvl w:val="0"/>
          <w:numId w:val="37"/>
        </w:num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>Что дало основание врачу-нейрохирургу отвергнуть данный диагноз?</w:t>
      </w:r>
    </w:p>
    <w:p w:rsidR="00EA4E4E" w:rsidRPr="00461C79" w:rsidRDefault="00EA4E4E" w:rsidP="00AC1D9B">
      <w:pPr>
        <w:numPr>
          <w:ilvl w:val="0"/>
          <w:numId w:val="37"/>
        </w:num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 xml:space="preserve">Каков </w:t>
      </w:r>
      <w:proofErr w:type="spellStart"/>
      <w:r w:rsidRPr="00461C79">
        <w:rPr>
          <w:color w:val="000000"/>
          <w:sz w:val="20"/>
          <w:szCs w:val="20"/>
        </w:rPr>
        <w:t>предположитеьный</w:t>
      </w:r>
      <w:proofErr w:type="spellEnd"/>
      <w:r w:rsidRPr="00461C79">
        <w:rPr>
          <w:color w:val="000000"/>
          <w:sz w:val="20"/>
          <w:szCs w:val="20"/>
        </w:rPr>
        <w:t xml:space="preserve"> диагноз?</w:t>
      </w:r>
    </w:p>
    <w:p w:rsidR="00EA4E4E" w:rsidRPr="00461C79" w:rsidRDefault="00EA4E4E" w:rsidP="00AC1D9B">
      <w:pPr>
        <w:numPr>
          <w:ilvl w:val="0"/>
          <w:numId w:val="37"/>
        </w:num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 xml:space="preserve">Какие дополнительные исследования должны подтвердить диагноз? </w:t>
      </w:r>
    </w:p>
    <w:p w:rsidR="00EA4E4E" w:rsidRPr="00461C79" w:rsidRDefault="00EA4E4E" w:rsidP="00AC1D9B">
      <w:pPr>
        <w:numPr>
          <w:ilvl w:val="0"/>
          <w:numId w:val="37"/>
        </w:num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 xml:space="preserve">Ваши экстренные мероприятия. </w:t>
      </w:r>
    </w:p>
    <w:p w:rsidR="00EA4E4E" w:rsidRPr="00461C79" w:rsidRDefault="00EA4E4E" w:rsidP="00AC1D9B">
      <w:pPr>
        <w:numPr>
          <w:ilvl w:val="0"/>
          <w:numId w:val="37"/>
        </w:num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>Назначьте лечение.</w:t>
      </w:r>
    </w:p>
    <w:p w:rsidR="00EA4E4E" w:rsidRPr="00461C79" w:rsidRDefault="00EA4E4E" w:rsidP="00EA4E4E">
      <w:pPr>
        <w:contextualSpacing/>
        <w:rPr>
          <w:b/>
          <w:sz w:val="20"/>
          <w:szCs w:val="20"/>
          <w:lang w:eastAsia="x-none"/>
        </w:rPr>
      </w:pPr>
      <w:r w:rsidRPr="00461C79">
        <w:rPr>
          <w:b/>
          <w:sz w:val="20"/>
          <w:szCs w:val="20"/>
          <w:lang w:val="x-none" w:eastAsia="x-none"/>
        </w:rPr>
        <w:t xml:space="preserve">Ситуационная задача </w:t>
      </w:r>
      <w:r w:rsidRPr="00461C79">
        <w:rPr>
          <w:b/>
          <w:sz w:val="20"/>
          <w:szCs w:val="20"/>
          <w:lang w:eastAsia="x-none"/>
        </w:rPr>
        <w:t>17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>Больной 28 лет, рабочий, жалоб не предъявляет. Поступил в клинику для обследования в связи с выявленным на проф. осмотре повышением артериального давления. В анамнезе: частые обострения хронического тонзиллита.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ab/>
        <w:t xml:space="preserve">Объективно: общее состояние удовлетворительное, кожные покровы и видимые слизистые обычной окраски. Периферические лимфоузлы не пальпируются. Отеков нет. Отмечается расширение границ сердца влево на </w:t>
      </w:r>
      <w:smartTag w:uri="urn:schemas-microsoft-com:office:smarttags" w:element="metricconverter">
        <w:smartTagPr>
          <w:attr w:name="ProductID" w:val="2 см"/>
        </w:smartTagPr>
        <w:r w:rsidRPr="00461C79">
          <w:rPr>
            <w:color w:val="000000"/>
            <w:sz w:val="20"/>
            <w:szCs w:val="20"/>
          </w:rPr>
          <w:t>2 см</w:t>
        </w:r>
      </w:smartTag>
      <w:r w:rsidRPr="00461C79">
        <w:rPr>
          <w:color w:val="000000"/>
          <w:sz w:val="20"/>
          <w:szCs w:val="20"/>
        </w:rPr>
        <w:t xml:space="preserve">. Тоны сердца приглушены, акцент II тона на аорте. </w:t>
      </w:r>
      <w:proofErr w:type="gramStart"/>
      <w:r w:rsidRPr="00461C79">
        <w:rPr>
          <w:color w:val="000000"/>
          <w:sz w:val="20"/>
          <w:szCs w:val="20"/>
        </w:rPr>
        <w:t>АД  170</w:t>
      </w:r>
      <w:proofErr w:type="gramEnd"/>
      <w:r w:rsidRPr="00461C79">
        <w:rPr>
          <w:color w:val="000000"/>
          <w:sz w:val="20"/>
          <w:szCs w:val="20"/>
        </w:rPr>
        <w:t xml:space="preserve">/110 мм рт. ст., пульс 80 уд. в мин. Язык чистый, влажный; живот мягкий, безболезненный. Печень и селезенка не пальпируются. Симптом </w:t>
      </w:r>
      <w:proofErr w:type="spellStart"/>
      <w:r w:rsidRPr="00461C79">
        <w:rPr>
          <w:color w:val="000000"/>
          <w:sz w:val="20"/>
          <w:szCs w:val="20"/>
        </w:rPr>
        <w:t>Пастернацкого</w:t>
      </w:r>
      <w:proofErr w:type="spellEnd"/>
      <w:r w:rsidRPr="00461C79">
        <w:rPr>
          <w:color w:val="000000"/>
          <w:sz w:val="20"/>
          <w:szCs w:val="20"/>
        </w:rPr>
        <w:t xml:space="preserve"> отрицателен с обеих сторон.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lastRenderedPageBreak/>
        <w:tab/>
        <w:t xml:space="preserve">Общий анализ крови: эритроциты 4,2 х 1012; </w:t>
      </w:r>
      <w:proofErr w:type="spellStart"/>
      <w:r w:rsidRPr="00461C79">
        <w:rPr>
          <w:color w:val="000000"/>
          <w:sz w:val="20"/>
          <w:szCs w:val="20"/>
        </w:rPr>
        <w:t>Нв</w:t>
      </w:r>
      <w:proofErr w:type="spellEnd"/>
      <w:r w:rsidRPr="00461C79">
        <w:rPr>
          <w:color w:val="000000"/>
          <w:sz w:val="20"/>
          <w:szCs w:val="20"/>
        </w:rPr>
        <w:t xml:space="preserve"> – 120 г/л, </w:t>
      </w:r>
      <w:proofErr w:type="spellStart"/>
      <w:r w:rsidRPr="00461C79">
        <w:rPr>
          <w:color w:val="000000"/>
          <w:sz w:val="20"/>
          <w:szCs w:val="20"/>
        </w:rPr>
        <w:t>цв</w:t>
      </w:r>
      <w:proofErr w:type="spellEnd"/>
      <w:r w:rsidRPr="00461C79">
        <w:rPr>
          <w:color w:val="000000"/>
          <w:sz w:val="20"/>
          <w:szCs w:val="20"/>
        </w:rPr>
        <w:t>. показ. – 0,95; лейкоциты – 6,0 х 109, э-1, п-4, с-64, л-26, м-5, СОЭ-10 мм/час.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ab/>
        <w:t>Общий анализ мочи: количество – 100,0; реакция – кислая, цвет – светло-желтый; плотность – 1012, белок – 0,8 г/л, эпителиальные клетки – 2-3 в п/зрения, лейкоциты – 5-6 в п/зрения, эритроциты – 8-10 в п/зрения.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ab/>
        <w:t xml:space="preserve">Консультация окулиста: </w:t>
      </w:r>
      <w:proofErr w:type="spellStart"/>
      <w:r w:rsidRPr="00461C79">
        <w:rPr>
          <w:color w:val="000000"/>
          <w:sz w:val="20"/>
          <w:szCs w:val="20"/>
        </w:rPr>
        <w:t>ретинопатия</w:t>
      </w:r>
      <w:proofErr w:type="spellEnd"/>
      <w:r w:rsidRPr="00461C79">
        <w:rPr>
          <w:color w:val="000000"/>
          <w:sz w:val="20"/>
          <w:szCs w:val="20"/>
        </w:rPr>
        <w:t>.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ab/>
        <w:t xml:space="preserve">Креатин крови – 283 </w:t>
      </w:r>
      <w:proofErr w:type="spellStart"/>
      <w:r w:rsidRPr="00461C79">
        <w:rPr>
          <w:color w:val="000000"/>
          <w:sz w:val="20"/>
          <w:szCs w:val="20"/>
        </w:rPr>
        <w:t>мкмоль</w:t>
      </w:r>
      <w:proofErr w:type="spellEnd"/>
      <w:r w:rsidRPr="00461C79">
        <w:rPr>
          <w:color w:val="000000"/>
          <w:sz w:val="20"/>
          <w:szCs w:val="20"/>
        </w:rPr>
        <w:t xml:space="preserve">/л, мочевина – 11,4 </w:t>
      </w:r>
      <w:proofErr w:type="spellStart"/>
      <w:r w:rsidRPr="00461C79">
        <w:rPr>
          <w:color w:val="000000"/>
          <w:sz w:val="20"/>
          <w:szCs w:val="20"/>
        </w:rPr>
        <w:t>мкмоль</w:t>
      </w:r>
      <w:proofErr w:type="spellEnd"/>
      <w:r w:rsidRPr="00461C79">
        <w:rPr>
          <w:color w:val="000000"/>
          <w:sz w:val="20"/>
          <w:szCs w:val="20"/>
        </w:rPr>
        <w:t>/л.</w:t>
      </w:r>
    </w:p>
    <w:p w:rsidR="00EA4E4E" w:rsidRPr="00461C79" w:rsidRDefault="00EA4E4E" w:rsidP="00EA4E4E">
      <w:pPr>
        <w:jc w:val="both"/>
        <w:rPr>
          <w:i/>
          <w:color w:val="000000"/>
          <w:sz w:val="20"/>
          <w:szCs w:val="20"/>
        </w:rPr>
      </w:pPr>
      <w:r w:rsidRPr="00461C79">
        <w:rPr>
          <w:i/>
          <w:color w:val="000000"/>
          <w:sz w:val="20"/>
          <w:szCs w:val="20"/>
        </w:rPr>
        <w:t>Вопросы:</w:t>
      </w:r>
    </w:p>
    <w:p w:rsidR="00EA4E4E" w:rsidRPr="00461C79" w:rsidRDefault="00EA4E4E" w:rsidP="00AC1D9B">
      <w:pPr>
        <w:numPr>
          <w:ilvl w:val="0"/>
          <w:numId w:val="36"/>
        </w:num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>Выделите ведущие синдромы.</w:t>
      </w:r>
    </w:p>
    <w:p w:rsidR="00EA4E4E" w:rsidRPr="00461C79" w:rsidRDefault="00EA4E4E" w:rsidP="00AC1D9B">
      <w:pPr>
        <w:numPr>
          <w:ilvl w:val="0"/>
          <w:numId w:val="36"/>
        </w:num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 xml:space="preserve">Укажите дифференциально-диагностический ряд по ведущему синдрому. </w:t>
      </w:r>
    </w:p>
    <w:p w:rsidR="00EA4E4E" w:rsidRPr="00461C79" w:rsidRDefault="00EA4E4E" w:rsidP="00AC1D9B">
      <w:pPr>
        <w:numPr>
          <w:ilvl w:val="0"/>
          <w:numId w:val="36"/>
        </w:num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>Сформулируйте предварительный диагноз.</w:t>
      </w:r>
    </w:p>
    <w:p w:rsidR="00EA4E4E" w:rsidRPr="00461C79" w:rsidRDefault="00EA4E4E" w:rsidP="00AC1D9B">
      <w:pPr>
        <w:numPr>
          <w:ilvl w:val="0"/>
          <w:numId w:val="36"/>
        </w:num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 xml:space="preserve">Составьте план обследования. </w:t>
      </w:r>
    </w:p>
    <w:p w:rsidR="00EA4E4E" w:rsidRPr="00461C79" w:rsidRDefault="00EA4E4E" w:rsidP="00AC1D9B">
      <w:pPr>
        <w:numPr>
          <w:ilvl w:val="0"/>
          <w:numId w:val="36"/>
        </w:num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>Составьте план лечения</w:t>
      </w:r>
    </w:p>
    <w:p w:rsidR="00EA4E4E" w:rsidRPr="00461C79" w:rsidRDefault="00EA4E4E" w:rsidP="00EA4E4E">
      <w:pPr>
        <w:contextualSpacing/>
        <w:rPr>
          <w:b/>
          <w:sz w:val="20"/>
          <w:szCs w:val="20"/>
          <w:lang w:eastAsia="x-none"/>
        </w:rPr>
      </w:pPr>
      <w:r w:rsidRPr="00461C79">
        <w:rPr>
          <w:b/>
          <w:sz w:val="20"/>
          <w:szCs w:val="20"/>
          <w:lang w:val="x-none" w:eastAsia="x-none"/>
        </w:rPr>
        <w:t xml:space="preserve">Ситуационная задача </w:t>
      </w:r>
      <w:r w:rsidRPr="00461C79">
        <w:rPr>
          <w:b/>
          <w:sz w:val="20"/>
          <w:szCs w:val="20"/>
          <w:lang w:eastAsia="x-none"/>
        </w:rPr>
        <w:t>18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rFonts w:hint="eastAsia"/>
          <w:color w:val="000000"/>
          <w:sz w:val="20"/>
          <w:szCs w:val="20"/>
        </w:rPr>
        <w:t>Больной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Н</w:t>
      </w:r>
      <w:r w:rsidRPr="00461C79">
        <w:rPr>
          <w:color w:val="000000"/>
          <w:sz w:val="20"/>
          <w:szCs w:val="20"/>
        </w:rPr>
        <w:t xml:space="preserve">., 18 </w:t>
      </w:r>
      <w:r w:rsidRPr="00461C79">
        <w:rPr>
          <w:rFonts w:hint="eastAsia"/>
          <w:color w:val="000000"/>
          <w:sz w:val="20"/>
          <w:szCs w:val="20"/>
        </w:rPr>
        <w:t>лет</w:t>
      </w:r>
      <w:r w:rsidRPr="00461C79">
        <w:rPr>
          <w:color w:val="000000"/>
          <w:sz w:val="20"/>
          <w:szCs w:val="20"/>
        </w:rPr>
        <w:t xml:space="preserve">, </w:t>
      </w:r>
      <w:r w:rsidRPr="00461C79">
        <w:rPr>
          <w:rFonts w:hint="eastAsia"/>
          <w:color w:val="000000"/>
          <w:sz w:val="20"/>
          <w:szCs w:val="20"/>
        </w:rPr>
        <w:t>обратился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с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жалобами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на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отеки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на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лице</w:t>
      </w:r>
      <w:r w:rsidRPr="00461C79">
        <w:rPr>
          <w:color w:val="000000"/>
          <w:sz w:val="20"/>
          <w:szCs w:val="20"/>
        </w:rPr>
        <w:t xml:space="preserve">, </w:t>
      </w:r>
      <w:r w:rsidRPr="00461C79">
        <w:rPr>
          <w:rFonts w:hint="eastAsia"/>
          <w:color w:val="000000"/>
          <w:sz w:val="20"/>
          <w:szCs w:val="20"/>
        </w:rPr>
        <w:t>нижних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конечностях</w:t>
      </w:r>
      <w:r w:rsidRPr="00461C79">
        <w:rPr>
          <w:color w:val="000000"/>
          <w:sz w:val="20"/>
          <w:szCs w:val="20"/>
        </w:rPr>
        <w:t xml:space="preserve">, </w:t>
      </w:r>
      <w:r w:rsidRPr="00461C79">
        <w:rPr>
          <w:rFonts w:hint="eastAsia"/>
          <w:color w:val="000000"/>
          <w:sz w:val="20"/>
          <w:szCs w:val="20"/>
        </w:rPr>
        <w:t>головную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боль</w:t>
      </w:r>
      <w:r w:rsidRPr="00461C79">
        <w:rPr>
          <w:color w:val="000000"/>
          <w:sz w:val="20"/>
          <w:szCs w:val="20"/>
        </w:rPr>
        <w:t xml:space="preserve">, </w:t>
      </w:r>
      <w:r w:rsidRPr="00461C79">
        <w:rPr>
          <w:rFonts w:hint="eastAsia"/>
          <w:color w:val="000000"/>
          <w:sz w:val="20"/>
          <w:szCs w:val="20"/>
        </w:rPr>
        <w:t>ноющие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боли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в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пояснице</w:t>
      </w:r>
      <w:r w:rsidRPr="00461C79">
        <w:rPr>
          <w:color w:val="000000"/>
          <w:sz w:val="20"/>
          <w:szCs w:val="20"/>
        </w:rPr>
        <w:t xml:space="preserve">, </w:t>
      </w:r>
      <w:r w:rsidRPr="00461C79">
        <w:rPr>
          <w:rFonts w:hint="eastAsia"/>
          <w:color w:val="000000"/>
          <w:sz w:val="20"/>
          <w:szCs w:val="20"/>
        </w:rPr>
        <w:t>общую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слабость</w:t>
      </w:r>
      <w:r w:rsidRPr="00461C79">
        <w:rPr>
          <w:color w:val="000000"/>
          <w:sz w:val="20"/>
          <w:szCs w:val="20"/>
        </w:rPr>
        <w:t xml:space="preserve">, </w:t>
      </w:r>
      <w:r w:rsidRPr="00461C79">
        <w:rPr>
          <w:rFonts w:hint="eastAsia"/>
          <w:color w:val="000000"/>
          <w:sz w:val="20"/>
          <w:szCs w:val="20"/>
        </w:rPr>
        <w:t>появление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мутной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розовой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мочи</w:t>
      </w:r>
      <w:r w:rsidRPr="00461C79">
        <w:rPr>
          <w:color w:val="000000"/>
          <w:sz w:val="20"/>
          <w:szCs w:val="20"/>
        </w:rPr>
        <w:t>.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rFonts w:hint="eastAsia"/>
          <w:color w:val="000000"/>
          <w:sz w:val="20"/>
          <w:szCs w:val="20"/>
        </w:rPr>
        <w:t>Больным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считает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себя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в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течение</w:t>
      </w:r>
      <w:r w:rsidRPr="00461C79">
        <w:rPr>
          <w:color w:val="000000"/>
          <w:sz w:val="20"/>
          <w:szCs w:val="20"/>
        </w:rPr>
        <w:t xml:space="preserve"> 3-</w:t>
      </w:r>
      <w:r w:rsidRPr="00461C79">
        <w:rPr>
          <w:rFonts w:hint="eastAsia"/>
          <w:color w:val="000000"/>
          <w:sz w:val="20"/>
          <w:szCs w:val="20"/>
        </w:rPr>
        <w:t>х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дней</w:t>
      </w:r>
      <w:r w:rsidRPr="00461C79">
        <w:rPr>
          <w:color w:val="000000"/>
          <w:sz w:val="20"/>
          <w:szCs w:val="20"/>
        </w:rPr>
        <w:t xml:space="preserve">. </w:t>
      </w:r>
      <w:r w:rsidRPr="00461C79">
        <w:rPr>
          <w:rFonts w:hint="eastAsia"/>
          <w:color w:val="000000"/>
          <w:sz w:val="20"/>
          <w:szCs w:val="20"/>
        </w:rPr>
        <w:t>Перенесенные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заболевания</w:t>
      </w:r>
      <w:r w:rsidRPr="00461C79">
        <w:rPr>
          <w:color w:val="000000"/>
          <w:sz w:val="20"/>
          <w:szCs w:val="20"/>
        </w:rPr>
        <w:t xml:space="preserve">: </w:t>
      </w:r>
      <w:r w:rsidRPr="00461C79">
        <w:rPr>
          <w:rFonts w:hint="eastAsia"/>
          <w:color w:val="000000"/>
          <w:sz w:val="20"/>
          <w:szCs w:val="20"/>
        </w:rPr>
        <w:t>грипп</w:t>
      </w:r>
      <w:r w:rsidRPr="00461C79">
        <w:rPr>
          <w:color w:val="000000"/>
          <w:sz w:val="20"/>
          <w:szCs w:val="20"/>
        </w:rPr>
        <w:t xml:space="preserve">, 2 </w:t>
      </w:r>
      <w:r w:rsidRPr="00461C79">
        <w:rPr>
          <w:rFonts w:hint="eastAsia"/>
          <w:color w:val="000000"/>
          <w:sz w:val="20"/>
          <w:szCs w:val="20"/>
        </w:rPr>
        <w:t>недели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назад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была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ангина</w:t>
      </w:r>
      <w:r w:rsidRPr="00461C79">
        <w:rPr>
          <w:color w:val="000000"/>
          <w:sz w:val="20"/>
          <w:szCs w:val="20"/>
        </w:rPr>
        <w:t>.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rFonts w:hint="eastAsia"/>
          <w:color w:val="000000"/>
          <w:sz w:val="20"/>
          <w:szCs w:val="20"/>
        </w:rPr>
        <w:t>Объективно</w:t>
      </w:r>
      <w:r w:rsidRPr="00461C79">
        <w:rPr>
          <w:color w:val="000000"/>
          <w:sz w:val="20"/>
          <w:szCs w:val="20"/>
        </w:rPr>
        <w:t xml:space="preserve">: </w:t>
      </w:r>
      <w:r w:rsidRPr="00461C79">
        <w:rPr>
          <w:rFonts w:hint="eastAsia"/>
          <w:color w:val="000000"/>
          <w:sz w:val="20"/>
          <w:szCs w:val="20"/>
        </w:rPr>
        <w:t>температура</w:t>
      </w:r>
      <w:r w:rsidRPr="00461C79">
        <w:rPr>
          <w:color w:val="000000"/>
          <w:sz w:val="20"/>
          <w:szCs w:val="20"/>
        </w:rPr>
        <w:t xml:space="preserve"> 37,70</w:t>
      </w:r>
      <w:r w:rsidRPr="00461C79">
        <w:rPr>
          <w:rFonts w:hint="eastAsia"/>
          <w:color w:val="000000"/>
          <w:sz w:val="20"/>
          <w:szCs w:val="20"/>
        </w:rPr>
        <w:t>С</w:t>
      </w:r>
      <w:r w:rsidRPr="00461C79">
        <w:rPr>
          <w:color w:val="000000"/>
          <w:sz w:val="20"/>
          <w:szCs w:val="20"/>
        </w:rPr>
        <w:t xml:space="preserve">. </w:t>
      </w:r>
      <w:r w:rsidRPr="00461C79">
        <w:rPr>
          <w:rFonts w:hint="eastAsia"/>
          <w:color w:val="000000"/>
          <w:sz w:val="20"/>
          <w:szCs w:val="20"/>
        </w:rPr>
        <w:t>Общее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состояние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средней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тяжести</w:t>
      </w:r>
      <w:r w:rsidRPr="00461C79">
        <w:rPr>
          <w:color w:val="000000"/>
          <w:sz w:val="20"/>
          <w:szCs w:val="20"/>
        </w:rPr>
        <w:t xml:space="preserve">. </w:t>
      </w:r>
      <w:r w:rsidRPr="00461C79">
        <w:rPr>
          <w:rFonts w:hint="eastAsia"/>
          <w:color w:val="000000"/>
          <w:sz w:val="20"/>
          <w:szCs w:val="20"/>
        </w:rPr>
        <w:t>Лицо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отечное</w:t>
      </w:r>
      <w:r w:rsidRPr="00461C79">
        <w:rPr>
          <w:color w:val="000000"/>
          <w:sz w:val="20"/>
          <w:szCs w:val="20"/>
        </w:rPr>
        <w:t xml:space="preserve">, </w:t>
      </w:r>
      <w:r w:rsidRPr="00461C79">
        <w:rPr>
          <w:rFonts w:hint="eastAsia"/>
          <w:color w:val="000000"/>
          <w:sz w:val="20"/>
          <w:szCs w:val="20"/>
        </w:rPr>
        <w:t>отеки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на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стопах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и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голенях</w:t>
      </w:r>
      <w:r w:rsidRPr="00461C79">
        <w:rPr>
          <w:color w:val="000000"/>
          <w:sz w:val="20"/>
          <w:szCs w:val="20"/>
        </w:rPr>
        <w:t xml:space="preserve">. </w:t>
      </w:r>
      <w:r w:rsidRPr="00461C79">
        <w:rPr>
          <w:rFonts w:hint="eastAsia"/>
          <w:color w:val="000000"/>
          <w:sz w:val="20"/>
          <w:szCs w:val="20"/>
        </w:rPr>
        <w:t>Кожа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бледная</w:t>
      </w:r>
      <w:r w:rsidRPr="00461C79">
        <w:rPr>
          <w:color w:val="000000"/>
          <w:sz w:val="20"/>
          <w:szCs w:val="20"/>
        </w:rPr>
        <w:t xml:space="preserve">. </w:t>
      </w:r>
      <w:r w:rsidRPr="00461C79">
        <w:rPr>
          <w:rFonts w:hint="eastAsia"/>
          <w:color w:val="000000"/>
          <w:sz w:val="20"/>
          <w:szCs w:val="20"/>
        </w:rPr>
        <w:t>Дыхание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везикулярное</w:t>
      </w:r>
      <w:r w:rsidRPr="00461C79">
        <w:rPr>
          <w:color w:val="000000"/>
          <w:sz w:val="20"/>
          <w:szCs w:val="20"/>
        </w:rPr>
        <w:t xml:space="preserve">. </w:t>
      </w:r>
      <w:r w:rsidRPr="00461C79">
        <w:rPr>
          <w:rFonts w:hint="eastAsia"/>
          <w:color w:val="000000"/>
          <w:sz w:val="20"/>
          <w:szCs w:val="20"/>
        </w:rPr>
        <w:t>Тоны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сердца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ритмичные</w:t>
      </w:r>
      <w:r w:rsidRPr="00461C79">
        <w:rPr>
          <w:color w:val="000000"/>
          <w:sz w:val="20"/>
          <w:szCs w:val="20"/>
        </w:rPr>
        <w:t>,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rFonts w:hint="eastAsia"/>
          <w:color w:val="000000"/>
          <w:sz w:val="20"/>
          <w:szCs w:val="20"/>
        </w:rPr>
        <w:t>приглушены</w:t>
      </w:r>
      <w:r w:rsidRPr="00461C79">
        <w:rPr>
          <w:color w:val="000000"/>
          <w:sz w:val="20"/>
          <w:szCs w:val="20"/>
        </w:rPr>
        <w:t xml:space="preserve">, </w:t>
      </w:r>
      <w:r w:rsidRPr="00461C79">
        <w:rPr>
          <w:rFonts w:hint="eastAsia"/>
          <w:color w:val="000000"/>
          <w:sz w:val="20"/>
          <w:szCs w:val="20"/>
        </w:rPr>
        <w:t>акцент</w:t>
      </w:r>
      <w:r w:rsidRPr="00461C79">
        <w:rPr>
          <w:color w:val="000000"/>
          <w:sz w:val="20"/>
          <w:szCs w:val="20"/>
        </w:rPr>
        <w:t xml:space="preserve"> 2-</w:t>
      </w:r>
      <w:r w:rsidRPr="00461C79">
        <w:rPr>
          <w:rFonts w:hint="eastAsia"/>
          <w:color w:val="000000"/>
          <w:sz w:val="20"/>
          <w:szCs w:val="20"/>
        </w:rPr>
        <w:t>го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тона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на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аорте</w:t>
      </w:r>
      <w:r w:rsidRPr="00461C79">
        <w:rPr>
          <w:color w:val="000000"/>
          <w:sz w:val="20"/>
          <w:szCs w:val="20"/>
        </w:rPr>
        <w:t xml:space="preserve">. </w:t>
      </w:r>
      <w:r w:rsidRPr="00461C79">
        <w:rPr>
          <w:rFonts w:hint="eastAsia"/>
          <w:color w:val="000000"/>
          <w:sz w:val="20"/>
          <w:szCs w:val="20"/>
        </w:rPr>
        <w:t>Пульс</w:t>
      </w:r>
      <w:r w:rsidRPr="00461C79">
        <w:rPr>
          <w:color w:val="000000"/>
          <w:sz w:val="20"/>
          <w:szCs w:val="20"/>
        </w:rPr>
        <w:t xml:space="preserve"> 84 </w:t>
      </w:r>
      <w:r w:rsidRPr="00461C79">
        <w:rPr>
          <w:rFonts w:hint="eastAsia"/>
          <w:color w:val="000000"/>
          <w:sz w:val="20"/>
          <w:szCs w:val="20"/>
        </w:rPr>
        <w:t>в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мин</w:t>
      </w:r>
      <w:r w:rsidRPr="00461C79">
        <w:rPr>
          <w:color w:val="000000"/>
          <w:sz w:val="20"/>
          <w:szCs w:val="20"/>
        </w:rPr>
        <w:t xml:space="preserve">., </w:t>
      </w:r>
      <w:r w:rsidRPr="00461C79">
        <w:rPr>
          <w:rFonts w:hint="eastAsia"/>
          <w:color w:val="000000"/>
          <w:sz w:val="20"/>
          <w:szCs w:val="20"/>
        </w:rPr>
        <w:t>ритмичный</w:t>
      </w:r>
      <w:r w:rsidRPr="00461C79">
        <w:rPr>
          <w:color w:val="000000"/>
          <w:sz w:val="20"/>
          <w:szCs w:val="20"/>
        </w:rPr>
        <w:t xml:space="preserve">, </w:t>
      </w:r>
      <w:r w:rsidRPr="00461C79">
        <w:rPr>
          <w:rFonts w:hint="eastAsia"/>
          <w:color w:val="000000"/>
          <w:sz w:val="20"/>
          <w:szCs w:val="20"/>
        </w:rPr>
        <w:t>напряженный</w:t>
      </w:r>
      <w:r w:rsidRPr="00461C79">
        <w:rPr>
          <w:color w:val="000000"/>
          <w:sz w:val="20"/>
          <w:szCs w:val="20"/>
        </w:rPr>
        <w:t xml:space="preserve">. </w:t>
      </w:r>
      <w:r w:rsidRPr="00461C79">
        <w:rPr>
          <w:rFonts w:hint="eastAsia"/>
          <w:color w:val="000000"/>
          <w:sz w:val="20"/>
          <w:szCs w:val="20"/>
        </w:rPr>
        <w:t>АД</w:t>
      </w:r>
      <w:r w:rsidRPr="00461C79">
        <w:rPr>
          <w:color w:val="000000"/>
          <w:sz w:val="20"/>
          <w:szCs w:val="20"/>
        </w:rPr>
        <w:t xml:space="preserve"> 165/100 </w:t>
      </w:r>
      <w:r w:rsidRPr="00461C79">
        <w:rPr>
          <w:rFonts w:hint="eastAsia"/>
          <w:color w:val="000000"/>
          <w:sz w:val="20"/>
          <w:szCs w:val="20"/>
        </w:rPr>
        <w:t>мм</w:t>
      </w:r>
      <w:r w:rsidRPr="00461C79">
        <w:rPr>
          <w:color w:val="000000"/>
          <w:sz w:val="20"/>
          <w:szCs w:val="20"/>
        </w:rPr>
        <w:t xml:space="preserve"> </w:t>
      </w:r>
      <w:proofErr w:type="spellStart"/>
      <w:r w:rsidRPr="00461C79">
        <w:rPr>
          <w:rFonts w:hint="eastAsia"/>
          <w:color w:val="000000"/>
          <w:sz w:val="20"/>
          <w:szCs w:val="20"/>
        </w:rPr>
        <w:t>рт</w:t>
      </w:r>
      <w:r w:rsidRPr="00461C79">
        <w:rPr>
          <w:color w:val="000000"/>
          <w:sz w:val="20"/>
          <w:szCs w:val="20"/>
        </w:rPr>
        <w:t>.</w:t>
      </w:r>
      <w:r w:rsidRPr="00461C79">
        <w:rPr>
          <w:rFonts w:hint="eastAsia"/>
          <w:color w:val="000000"/>
          <w:sz w:val="20"/>
          <w:szCs w:val="20"/>
        </w:rPr>
        <w:t>ст</w:t>
      </w:r>
      <w:proofErr w:type="spellEnd"/>
      <w:r w:rsidRPr="00461C79">
        <w:rPr>
          <w:color w:val="000000"/>
          <w:sz w:val="20"/>
          <w:szCs w:val="20"/>
        </w:rPr>
        <w:t xml:space="preserve">. </w:t>
      </w:r>
      <w:r w:rsidRPr="00461C79">
        <w:rPr>
          <w:rFonts w:hint="eastAsia"/>
          <w:color w:val="000000"/>
          <w:sz w:val="20"/>
          <w:szCs w:val="20"/>
        </w:rPr>
        <w:t>Язык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чистый</w:t>
      </w:r>
      <w:r w:rsidRPr="00461C79">
        <w:rPr>
          <w:color w:val="000000"/>
          <w:sz w:val="20"/>
          <w:szCs w:val="20"/>
        </w:rPr>
        <w:t xml:space="preserve">. </w:t>
      </w:r>
      <w:r w:rsidRPr="00461C79">
        <w:rPr>
          <w:rFonts w:hint="eastAsia"/>
          <w:color w:val="000000"/>
          <w:sz w:val="20"/>
          <w:szCs w:val="20"/>
        </w:rPr>
        <w:t>Живот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мягкий</w:t>
      </w:r>
      <w:r w:rsidRPr="00461C79">
        <w:rPr>
          <w:color w:val="000000"/>
          <w:sz w:val="20"/>
          <w:szCs w:val="20"/>
        </w:rPr>
        <w:t xml:space="preserve">, </w:t>
      </w:r>
      <w:r w:rsidRPr="00461C79">
        <w:rPr>
          <w:rFonts w:hint="eastAsia"/>
          <w:color w:val="000000"/>
          <w:sz w:val="20"/>
          <w:szCs w:val="20"/>
        </w:rPr>
        <w:t>безболезненный</w:t>
      </w:r>
      <w:r w:rsidRPr="00461C79">
        <w:rPr>
          <w:color w:val="000000"/>
          <w:sz w:val="20"/>
          <w:szCs w:val="20"/>
        </w:rPr>
        <w:t xml:space="preserve">. </w:t>
      </w:r>
      <w:r w:rsidRPr="00461C79">
        <w:rPr>
          <w:rFonts w:hint="eastAsia"/>
          <w:color w:val="000000"/>
          <w:sz w:val="20"/>
          <w:szCs w:val="20"/>
        </w:rPr>
        <w:t>Симптом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поколачивания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слабоположительный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с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обеих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сторон</w:t>
      </w:r>
      <w:r w:rsidRPr="00461C79">
        <w:rPr>
          <w:color w:val="000000"/>
          <w:sz w:val="20"/>
          <w:szCs w:val="20"/>
        </w:rPr>
        <w:t>.</w:t>
      </w:r>
    </w:p>
    <w:p w:rsidR="00EA4E4E" w:rsidRPr="00461C79" w:rsidRDefault="00EA4E4E" w:rsidP="00EA4E4E">
      <w:pPr>
        <w:jc w:val="both"/>
        <w:rPr>
          <w:i/>
          <w:color w:val="000000"/>
          <w:sz w:val="20"/>
          <w:szCs w:val="20"/>
        </w:rPr>
      </w:pPr>
      <w:r w:rsidRPr="00461C79">
        <w:rPr>
          <w:rFonts w:hint="eastAsia"/>
          <w:i/>
          <w:color w:val="000000"/>
          <w:sz w:val="20"/>
          <w:szCs w:val="20"/>
        </w:rPr>
        <w:t>Вопросы</w:t>
      </w:r>
      <w:r w:rsidRPr="00461C79">
        <w:rPr>
          <w:i/>
          <w:color w:val="000000"/>
          <w:sz w:val="20"/>
          <w:szCs w:val="20"/>
        </w:rPr>
        <w:t>:</w:t>
      </w:r>
    </w:p>
    <w:p w:rsidR="00EA4E4E" w:rsidRPr="00461C79" w:rsidRDefault="00EA4E4E" w:rsidP="00AC1D9B">
      <w:pPr>
        <w:numPr>
          <w:ilvl w:val="0"/>
          <w:numId w:val="35"/>
        </w:numPr>
        <w:jc w:val="both"/>
        <w:rPr>
          <w:color w:val="000000"/>
          <w:sz w:val="20"/>
          <w:szCs w:val="20"/>
        </w:rPr>
      </w:pPr>
      <w:r w:rsidRPr="00461C79">
        <w:rPr>
          <w:rFonts w:hint="eastAsia"/>
          <w:color w:val="000000"/>
          <w:sz w:val="20"/>
          <w:szCs w:val="20"/>
        </w:rPr>
        <w:t>Сформулируйте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диагноз</w:t>
      </w:r>
      <w:r w:rsidRPr="00461C79">
        <w:rPr>
          <w:color w:val="000000"/>
          <w:sz w:val="20"/>
          <w:szCs w:val="20"/>
        </w:rPr>
        <w:t xml:space="preserve">. </w:t>
      </w:r>
      <w:r w:rsidRPr="00461C79">
        <w:rPr>
          <w:rFonts w:hint="eastAsia"/>
          <w:color w:val="000000"/>
          <w:sz w:val="20"/>
          <w:szCs w:val="20"/>
        </w:rPr>
        <w:t>Укажите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этиологические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и</w:t>
      </w:r>
    </w:p>
    <w:p w:rsidR="00EA4E4E" w:rsidRPr="00461C79" w:rsidRDefault="00EA4E4E" w:rsidP="00AC1D9B">
      <w:pPr>
        <w:numPr>
          <w:ilvl w:val="0"/>
          <w:numId w:val="35"/>
        </w:numPr>
        <w:jc w:val="both"/>
        <w:rPr>
          <w:color w:val="000000"/>
          <w:sz w:val="20"/>
          <w:szCs w:val="20"/>
        </w:rPr>
      </w:pPr>
      <w:r w:rsidRPr="00461C79">
        <w:rPr>
          <w:rFonts w:hint="eastAsia"/>
          <w:color w:val="000000"/>
          <w:sz w:val="20"/>
          <w:szCs w:val="20"/>
        </w:rPr>
        <w:t>патогенетические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факторы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развития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данного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заболевания</w:t>
      </w:r>
      <w:r w:rsidRPr="00461C79">
        <w:rPr>
          <w:color w:val="000000"/>
          <w:sz w:val="20"/>
          <w:szCs w:val="20"/>
        </w:rPr>
        <w:t>.</w:t>
      </w:r>
    </w:p>
    <w:p w:rsidR="00EA4E4E" w:rsidRPr="00461C79" w:rsidRDefault="00EA4E4E" w:rsidP="00AC1D9B">
      <w:pPr>
        <w:numPr>
          <w:ilvl w:val="0"/>
          <w:numId w:val="35"/>
        </w:numPr>
        <w:jc w:val="both"/>
        <w:rPr>
          <w:color w:val="000000"/>
          <w:sz w:val="20"/>
          <w:szCs w:val="20"/>
        </w:rPr>
      </w:pPr>
      <w:r w:rsidRPr="00461C79">
        <w:rPr>
          <w:rFonts w:hint="eastAsia"/>
          <w:color w:val="000000"/>
          <w:sz w:val="20"/>
          <w:szCs w:val="20"/>
        </w:rPr>
        <w:t>Перечислите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возможные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осложнения</w:t>
      </w:r>
      <w:r w:rsidRPr="00461C79">
        <w:rPr>
          <w:color w:val="000000"/>
          <w:sz w:val="20"/>
          <w:szCs w:val="20"/>
        </w:rPr>
        <w:t xml:space="preserve">. </w:t>
      </w:r>
      <w:r w:rsidRPr="00461C79">
        <w:rPr>
          <w:rFonts w:hint="eastAsia"/>
          <w:color w:val="000000"/>
          <w:sz w:val="20"/>
          <w:szCs w:val="20"/>
        </w:rPr>
        <w:t>Прогноз</w:t>
      </w:r>
      <w:r w:rsidRPr="00461C79">
        <w:rPr>
          <w:color w:val="000000"/>
          <w:sz w:val="20"/>
          <w:szCs w:val="20"/>
        </w:rPr>
        <w:t xml:space="preserve"> </w:t>
      </w:r>
      <w:r w:rsidRPr="00461C79">
        <w:rPr>
          <w:rFonts w:hint="eastAsia"/>
          <w:color w:val="000000"/>
          <w:sz w:val="20"/>
          <w:szCs w:val="20"/>
        </w:rPr>
        <w:t>заболевания</w:t>
      </w:r>
      <w:r w:rsidRPr="00461C79">
        <w:rPr>
          <w:color w:val="000000"/>
          <w:sz w:val="20"/>
          <w:szCs w:val="20"/>
        </w:rPr>
        <w:t>.</w:t>
      </w:r>
    </w:p>
    <w:p w:rsidR="00EA4E4E" w:rsidRPr="00461C79" w:rsidRDefault="00EA4E4E" w:rsidP="00EA4E4E">
      <w:pPr>
        <w:contextualSpacing/>
        <w:rPr>
          <w:b/>
          <w:sz w:val="20"/>
          <w:szCs w:val="20"/>
          <w:lang w:eastAsia="x-none"/>
        </w:rPr>
      </w:pPr>
      <w:r w:rsidRPr="00461C79">
        <w:rPr>
          <w:b/>
          <w:sz w:val="20"/>
          <w:szCs w:val="20"/>
          <w:lang w:val="x-none" w:eastAsia="x-none"/>
        </w:rPr>
        <w:t xml:space="preserve">Ситуационная задача </w:t>
      </w:r>
      <w:r w:rsidRPr="00461C79">
        <w:rPr>
          <w:b/>
          <w:sz w:val="20"/>
          <w:szCs w:val="20"/>
          <w:lang w:eastAsia="x-none"/>
        </w:rPr>
        <w:t>19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 xml:space="preserve">Больной В., 26 лет, обратился с жалобами на резкую слабость, одышку, головную боль, тошноту, отеки на лице. В 15-летнем возрасте перенес острый </w:t>
      </w:r>
      <w:proofErr w:type="spellStart"/>
      <w:r w:rsidRPr="00461C79">
        <w:rPr>
          <w:color w:val="000000"/>
          <w:sz w:val="20"/>
          <w:szCs w:val="20"/>
        </w:rPr>
        <w:t>гломерулонефрит</w:t>
      </w:r>
      <w:proofErr w:type="spellEnd"/>
      <w:r w:rsidRPr="00461C79">
        <w:rPr>
          <w:color w:val="000000"/>
          <w:sz w:val="20"/>
          <w:szCs w:val="20"/>
        </w:rPr>
        <w:t>. После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>этого оставались головные боли, слабость, изменения в моче. Ухудшение состояния связывает с переохлаждением.</w:t>
      </w:r>
    </w:p>
    <w:p w:rsidR="00EA4E4E" w:rsidRPr="00461C79" w:rsidRDefault="00EA4E4E" w:rsidP="00EA4E4E">
      <w:p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 xml:space="preserve">Объективно: температура: 37,2º С. Общее состояние средней тяжести. Кожа сухая, бледная, одутловатость лица, отеки на ногах. Левая граница относительной сердечной тупости определяется по левой </w:t>
      </w:r>
      <w:proofErr w:type="gramStart"/>
      <w:r w:rsidRPr="00461C79">
        <w:rPr>
          <w:color w:val="000000"/>
          <w:sz w:val="20"/>
          <w:szCs w:val="20"/>
        </w:rPr>
        <w:t>средне-ключичной</w:t>
      </w:r>
      <w:proofErr w:type="gramEnd"/>
      <w:r w:rsidRPr="00461C79">
        <w:rPr>
          <w:color w:val="000000"/>
          <w:sz w:val="20"/>
          <w:szCs w:val="20"/>
        </w:rPr>
        <w:t xml:space="preserve"> линии. Тоны сердца ритмичные, приглушены. ЧСС 78 в мин., АД 180/100 мм </w:t>
      </w:r>
      <w:proofErr w:type="spellStart"/>
      <w:r w:rsidRPr="00461C79">
        <w:rPr>
          <w:color w:val="000000"/>
          <w:sz w:val="20"/>
          <w:szCs w:val="20"/>
        </w:rPr>
        <w:t>рт.ст</w:t>
      </w:r>
      <w:proofErr w:type="spellEnd"/>
      <w:r w:rsidRPr="00461C79">
        <w:rPr>
          <w:color w:val="000000"/>
          <w:sz w:val="20"/>
          <w:szCs w:val="20"/>
        </w:rPr>
        <w:t>. Язык влажный, обложен беловатым налетом. Живот мягкий, безболезненный.</w:t>
      </w:r>
    </w:p>
    <w:p w:rsidR="00EA4E4E" w:rsidRPr="00461C79" w:rsidRDefault="00EA4E4E" w:rsidP="00EA4E4E">
      <w:pPr>
        <w:jc w:val="both"/>
        <w:rPr>
          <w:i/>
          <w:color w:val="000000"/>
          <w:sz w:val="20"/>
          <w:szCs w:val="20"/>
        </w:rPr>
      </w:pPr>
      <w:r w:rsidRPr="00461C79">
        <w:rPr>
          <w:i/>
          <w:color w:val="000000"/>
          <w:sz w:val="20"/>
          <w:szCs w:val="20"/>
        </w:rPr>
        <w:t>Вопросы:</w:t>
      </w:r>
    </w:p>
    <w:p w:rsidR="00EA4E4E" w:rsidRPr="00461C79" w:rsidRDefault="00EA4E4E" w:rsidP="00AC1D9B">
      <w:pPr>
        <w:numPr>
          <w:ilvl w:val="0"/>
          <w:numId w:val="38"/>
        </w:num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 xml:space="preserve">Сформулируйте диагноз. </w:t>
      </w:r>
    </w:p>
    <w:p w:rsidR="00EA4E4E" w:rsidRPr="00461C79" w:rsidRDefault="00EA4E4E" w:rsidP="00AC1D9B">
      <w:pPr>
        <w:numPr>
          <w:ilvl w:val="0"/>
          <w:numId w:val="38"/>
        </w:numPr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 xml:space="preserve">Укажите патогенетические аспекты артериальной гипертензии у данного пациента. </w:t>
      </w:r>
    </w:p>
    <w:p w:rsidR="00EA4E4E" w:rsidRDefault="00EA4E4E" w:rsidP="00EA4E4E">
      <w:pPr>
        <w:spacing w:after="200" w:line="276" w:lineRule="auto"/>
        <w:jc w:val="both"/>
        <w:rPr>
          <w:color w:val="000000"/>
          <w:sz w:val="20"/>
          <w:szCs w:val="20"/>
        </w:rPr>
      </w:pPr>
      <w:r w:rsidRPr="00461C79">
        <w:rPr>
          <w:color w:val="000000"/>
          <w:sz w:val="20"/>
          <w:szCs w:val="20"/>
        </w:rPr>
        <w:t>Перечислите возможные осложнения заболевания. Прогноз заболевания.</w:t>
      </w:r>
    </w:p>
    <w:p w:rsidR="00EA4E4E" w:rsidRPr="002B2105" w:rsidRDefault="00EA4E4E" w:rsidP="00EA4E4E">
      <w:pPr>
        <w:pStyle w:val="a3"/>
        <w:ind w:left="0"/>
        <w:rPr>
          <w:b/>
          <w:sz w:val="20"/>
          <w:szCs w:val="20"/>
        </w:rPr>
      </w:pPr>
      <w:r w:rsidRPr="00CE2E07">
        <w:rPr>
          <w:b/>
          <w:sz w:val="20"/>
          <w:szCs w:val="20"/>
        </w:rPr>
        <w:t xml:space="preserve">Ситуационная задача </w:t>
      </w:r>
      <w:r>
        <w:rPr>
          <w:b/>
          <w:sz w:val="20"/>
          <w:szCs w:val="20"/>
        </w:rPr>
        <w:t>20</w:t>
      </w:r>
    </w:p>
    <w:p w:rsidR="00EA4E4E" w:rsidRDefault="00EA4E4E" w:rsidP="00EA4E4E">
      <w:pPr>
        <w:pStyle w:val="a3"/>
        <w:ind w:left="0"/>
        <w:jc w:val="both"/>
        <w:rPr>
          <w:sz w:val="20"/>
          <w:szCs w:val="20"/>
        </w:rPr>
      </w:pPr>
      <w:r w:rsidRPr="00770E35">
        <w:rPr>
          <w:sz w:val="20"/>
          <w:szCs w:val="20"/>
        </w:rPr>
        <w:t xml:space="preserve">Больной 23 лет поступил в неврологическое отделение в бессознательном состоянии (наркотическое опьянение). В течение 5 лет употребляет в/в наркотики (героин). В течение последней недели отмечалось повышение температуры до 390 с потрясающими ознобами, проливными потами </w:t>
      </w:r>
      <w:proofErr w:type="gramStart"/>
      <w:r w:rsidRPr="00770E35">
        <w:rPr>
          <w:sz w:val="20"/>
          <w:szCs w:val="20"/>
        </w:rPr>
        <w:t>При</w:t>
      </w:r>
      <w:proofErr w:type="gramEnd"/>
      <w:r w:rsidRPr="00770E35">
        <w:rPr>
          <w:sz w:val="20"/>
          <w:szCs w:val="20"/>
        </w:rPr>
        <w:t xml:space="preserve"> осмотре состояние больного </w:t>
      </w:r>
      <w:proofErr w:type="spellStart"/>
      <w:r w:rsidRPr="00770E35">
        <w:rPr>
          <w:sz w:val="20"/>
          <w:szCs w:val="20"/>
        </w:rPr>
        <w:t>тяжѐлое</w:t>
      </w:r>
      <w:proofErr w:type="spellEnd"/>
      <w:r w:rsidRPr="00770E35">
        <w:rPr>
          <w:sz w:val="20"/>
          <w:szCs w:val="20"/>
        </w:rPr>
        <w:t xml:space="preserve">, кожные покровы бледные с землистым оттенком. В </w:t>
      </w:r>
      <w:proofErr w:type="spellStart"/>
      <w:r w:rsidRPr="00770E35">
        <w:rPr>
          <w:sz w:val="20"/>
          <w:szCs w:val="20"/>
        </w:rPr>
        <w:t>лѐгких</w:t>
      </w:r>
      <w:proofErr w:type="spellEnd"/>
      <w:r w:rsidRPr="00770E35">
        <w:rPr>
          <w:sz w:val="20"/>
          <w:szCs w:val="20"/>
        </w:rPr>
        <w:t xml:space="preserve"> дыхание ослаблено, хрипов нет. Тоны сердца приглушены, выслушивается систолический шум над мечевидным отростком и по правому краю грудины в нижней </w:t>
      </w:r>
      <w:proofErr w:type="spellStart"/>
      <w:r w:rsidRPr="00770E35">
        <w:rPr>
          <w:sz w:val="20"/>
          <w:szCs w:val="20"/>
        </w:rPr>
        <w:t>еѐ</w:t>
      </w:r>
      <w:proofErr w:type="spellEnd"/>
      <w:r w:rsidRPr="00770E35">
        <w:rPr>
          <w:sz w:val="20"/>
          <w:szCs w:val="20"/>
        </w:rPr>
        <w:t xml:space="preserve"> трети. Тахикардия до 110 уд/мин, Ч/Д 26 в 1 мин. Печень выступает из-под </w:t>
      </w:r>
      <w:proofErr w:type="spellStart"/>
      <w:r w:rsidRPr="00770E35">
        <w:rPr>
          <w:sz w:val="20"/>
          <w:szCs w:val="20"/>
        </w:rPr>
        <w:t>рѐберного</w:t>
      </w:r>
      <w:proofErr w:type="spellEnd"/>
      <w:r w:rsidRPr="00770E35">
        <w:rPr>
          <w:sz w:val="20"/>
          <w:szCs w:val="20"/>
        </w:rPr>
        <w:t xml:space="preserve"> края на 3 см, мягко-эластичной консистенции. Пальпируется </w:t>
      </w:r>
      <w:proofErr w:type="spellStart"/>
      <w:r w:rsidRPr="00770E35">
        <w:rPr>
          <w:sz w:val="20"/>
          <w:szCs w:val="20"/>
        </w:rPr>
        <w:t>селезѐнка</w:t>
      </w:r>
      <w:proofErr w:type="spellEnd"/>
      <w:r w:rsidRPr="00770E35">
        <w:rPr>
          <w:sz w:val="20"/>
          <w:szCs w:val="20"/>
        </w:rPr>
        <w:t xml:space="preserve"> на 1 см ниже </w:t>
      </w:r>
      <w:proofErr w:type="spellStart"/>
      <w:r w:rsidRPr="00770E35">
        <w:rPr>
          <w:sz w:val="20"/>
          <w:szCs w:val="20"/>
        </w:rPr>
        <w:t>рѐберного</w:t>
      </w:r>
      <w:proofErr w:type="spellEnd"/>
      <w:r w:rsidRPr="00770E35">
        <w:rPr>
          <w:sz w:val="20"/>
          <w:szCs w:val="20"/>
        </w:rPr>
        <w:t xml:space="preserve"> края. В анализе крови </w:t>
      </w:r>
      <w:proofErr w:type="spellStart"/>
      <w:r w:rsidRPr="00770E35">
        <w:rPr>
          <w:sz w:val="20"/>
          <w:szCs w:val="20"/>
        </w:rPr>
        <w:t>Нв</w:t>
      </w:r>
      <w:proofErr w:type="spellEnd"/>
      <w:r w:rsidRPr="00770E35">
        <w:rPr>
          <w:sz w:val="20"/>
          <w:szCs w:val="20"/>
        </w:rPr>
        <w:t xml:space="preserve"> 104 г/л, </w:t>
      </w:r>
      <w:proofErr w:type="spellStart"/>
      <w:r w:rsidRPr="00770E35">
        <w:rPr>
          <w:sz w:val="20"/>
          <w:szCs w:val="20"/>
        </w:rPr>
        <w:t>лейк</w:t>
      </w:r>
      <w:proofErr w:type="spellEnd"/>
      <w:r w:rsidRPr="00770E35">
        <w:rPr>
          <w:sz w:val="20"/>
          <w:szCs w:val="20"/>
        </w:rPr>
        <w:t xml:space="preserve"> 12*109/л, СОЭ 60 мм /час. ЭХО КГ – на створках </w:t>
      </w:r>
      <w:proofErr w:type="spellStart"/>
      <w:r w:rsidRPr="00770E35">
        <w:rPr>
          <w:sz w:val="20"/>
          <w:szCs w:val="20"/>
        </w:rPr>
        <w:t>трикуспидального</w:t>
      </w:r>
      <w:proofErr w:type="spellEnd"/>
      <w:r w:rsidRPr="00770E35">
        <w:rPr>
          <w:sz w:val="20"/>
          <w:szCs w:val="20"/>
        </w:rPr>
        <w:t xml:space="preserve"> клапана определяются «пушистые» вегетации, </w:t>
      </w:r>
      <w:proofErr w:type="spellStart"/>
      <w:r w:rsidRPr="00770E35">
        <w:rPr>
          <w:sz w:val="20"/>
          <w:szCs w:val="20"/>
        </w:rPr>
        <w:t>регургитация</w:t>
      </w:r>
      <w:proofErr w:type="spellEnd"/>
      <w:r w:rsidRPr="00770E35">
        <w:rPr>
          <w:sz w:val="20"/>
          <w:szCs w:val="20"/>
        </w:rPr>
        <w:t xml:space="preserve"> 2-3 ст. </w:t>
      </w:r>
    </w:p>
    <w:p w:rsidR="00EA4E4E" w:rsidRPr="00770E35" w:rsidRDefault="00EA4E4E" w:rsidP="00EA4E4E">
      <w:pPr>
        <w:jc w:val="both"/>
        <w:rPr>
          <w:i/>
          <w:color w:val="000000"/>
          <w:sz w:val="20"/>
          <w:szCs w:val="20"/>
        </w:rPr>
      </w:pPr>
      <w:r w:rsidRPr="00770E35">
        <w:rPr>
          <w:i/>
          <w:color w:val="000000"/>
          <w:sz w:val="20"/>
          <w:szCs w:val="20"/>
        </w:rPr>
        <w:t>Вопросы:</w:t>
      </w:r>
    </w:p>
    <w:p w:rsidR="00EA4E4E" w:rsidRDefault="00EA4E4E" w:rsidP="00AC1D9B">
      <w:pPr>
        <w:pStyle w:val="a3"/>
        <w:numPr>
          <w:ilvl w:val="0"/>
          <w:numId w:val="39"/>
        </w:numPr>
        <w:contextualSpacing/>
        <w:jc w:val="both"/>
        <w:rPr>
          <w:sz w:val="20"/>
          <w:szCs w:val="20"/>
        </w:rPr>
      </w:pPr>
      <w:r w:rsidRPr="00770E35">
        <w:rPr>
          <w:sz w:val="20"/>
          <w:szCs w:val="20"/>
        </w:rPr>
        <w:t xml:space="preserve">Сформулируйте предварительный диагноз. </w:t>
      </w:r>
    </w:p>
    <w:p w:rsidR="00EA4E4E" w:rsidRDefault="00EA4E4E" w:rsidP="00AC1D9B">
      <w:pPr>
        <w:pStyle w:val="a3"/>
        <w:numPr>
          <w:ilvl w:val="0"/>
          <w:numId w:val="39"/>
        </w:numPr>
        <w:contextualSpacing/>
        <w:jc w:val="both"/>
        <w:rPr>
          <w:sz w:val="20"/>
          <w:szCs w:val="20"/>
        </w:rPr>
      </w:pPr>
      <w:r w:rsidRPr="00770E35">
        <w:rPr>
          <w:sz w:val="20"/>
          <w:szCs w:val="20"/>
        </w:rPr>
        <w:t xml:space="preserve">Составьте план обследования больного. </w:t>
      </w:r>
    </w:p>
    <w:p w:rsidR="00EA4E4E" w:rsidRDefault="00EA4E4E" w:rsidP="00AC1D9B">
      <w:pPr>
        <w:pStyle w:val="a3"/>
        <w:numPr>
          <w:ilvl w:val="0"/>
          <w:numId w:val="39"/>
        </w:numPr>
        <w:contextualSpacing/>
        <w:jc w:val="both"/>
        <w:rPr>
          <w:sz w:val="20"/>
          <w:szCs w:val="20"/>
        </w:rPr>
      </w:pPr>
      <w:r w:rsidRPr="00770E35">
        <w:rPr>
          <w:sz w:val="20"/>
          <w:szCs w:val="20"/>
        </w:rPr>
        <w:t xml:space="preserve">Какие изменения Вы ожидаете увидеть в результатах исследований? </w:t>
      </w:r>
    </w:p>
    <w:p w:rsidR="00EA4E4E" w:rsidRPr="00732B2D" w:rsidRDefault="00EA4E4E" w:rsidP="00AC1D9B">
      <w:pPr>
        <w:pStyle w:val="a3"/>
        <w:numPr>
          <w:ilvl w:val="0"/>
          <w:numId w:val="39"/>
        </w:numPr>
        <w:contextualSpacing/>
        <w:jc w:val="both"/>
        <w:rPr>
          <w:color w:val="000000"/>
          <w:sz w:val="20"/>
          <w:szCs w:val="20"/>
        </w:rPr>
      </w:pPr>
      <w:r w:rsidRPr="00770E35">
        <w:rPr>
          <w:sz w:val="20"/>
          <w:szCs w:val="20"/>
        </w:rPr>
        <w:t>Каков прогноз у данного больного?</w:t>
      </w:r>
    </w:p>
    <w:p w:rsidR="00EA4E4E" w:rsidRPr="002B2105" w:rsidRDefault="00EA4E4E" w:rsidP="00EA4E4E">
      <w:pPr>
        <w:pStyle w:val="a3"/>
        <w:ind w:left="0"/>
        <w:rPr>
          <w:b/>
          <w:sz w:val="20"/>
          <w:szCs w:val="20"/>
        </w:rPr>
      </w:pPr>
      <w:r w:rsidRPr="00CE2E07">
        <w:rPr>
          <w:b/>
          <w:sz w:val="20"/>
          <w:szCs w:val="20"/>
        </w:rPr>
        <w:t xml:space="preserve">Ситуационная задача </w:t>
      </w:r>
      <w:r>
        <w:rPr>
          <w:b/>
          <w:sz w:val="20"/>
          <w:szCs w:val="20"/>
        </w:rPr>
        <w:t>21</w:t>
      </w:r>
    </w:p>
    <w:p w:rsidR="00EA4E4E" w:rsidRPr="00732B2D" w:rsidRDefault="00EA4E4E" w:rsidP="00EA4E4E">
      <w:pPr>
        <w:pStyle w:val="a3"/>
        <w:ind w:left="0"/>
        <w:jc w:val="both"/>
        <w:rPr>
          <w:color w:val="000000"/>
          <w:sz w:val="20"/>
          <w:szCs w:val="20"/>
        </w:rPr>
      </w:pPr>
      <w:r w:rsidRPr="00732B2D">
        <w:rPr>
          <w:color w:val="000000"/>
          <w:sz w:val="20"/>
          <w:szCs w:val="20"/>
        </w:rPr>
        <w:t>При обследовании пациента с признаками острой коронарной</w:t>
      </w:r>
      <w:r>
        <w:rPr>
          <w:color w:val="000000"/>
          <w:sz w:val="20"/>
          <w:szCs w:val="20"/>
        </w:rPr>
        <w:t xml:space="preserve"> </w:t>
      </w:r>
      <w:r w:rsidRPr="00732B2D">
        <w:rPr>
          <w:color w:val="000000"/>
          <w:sz w:val="20"/>
          <w:szCs w:val="20"/>
        </w:rPr>
        <w:t xml:space="preserve">недостаточности, выявлены </w:t>
      </w:r>
      <w:proofErr w:type="spellStart"/>
      <w:r w:rsidRPr="00732B2D">
        <w:rPr>
          <w:color w:val="000000"/>
          <w:sz w:val="20"/>
          <w:szCs w:val="20"/>
        </w:rPr>
        <w:t>дислипидемия</w:t>
      </w:r>
      <w:proofErr w:type="spellEnd"/>
      <w:r w:rsidRPr="00732B2D">
        <w:rPr>
          <w:color w:val="000000"/>
          <w:sz w:val="20"/>
          <w:szCs w:val="20"/>
        </w:rPr>
        <w:t xml:space="preserve"> и повышение уровня</w:t>
      </w:r>
      <w:r>
        <w:rPr>
          <w:color w:val="000000"/>
          <w:sz w:val="20"/>
          <w:szCs w:val="20"/>
        </w:rPr>
        <w:t xml:space="preserve"> </w:t>
      </w:r>
      <w:r w:rsidRPr="00732B2D">
        <w:rPr>
          <w:color w:val="000000"/>
          <w:sz w:val="20"/>
          <w:szCs w:val="20"/>
        </w:rPr>
        <w:t xml:space="preserve">мочевины и </w:t>
      </w:r>
      <w:proofErr w:type="spellStart"/>
      <w:r w:rsidRPr="00732B2D">
        <w:rPr>
          <w:color w:val="000000"/>
          <w:sz w:val="20"/>
          <w:szCs w:val="20"/>
        </w:rPr>
        <w:t>креатинина</w:t>
      </w:r>
      <w:proofErr w:type="spellEnd"/>
      <w:r w:rsidRPr="00732B2D">
        <w:rPr>
          <w:color w:val="000000"/>
          <w:sz w:val="20"/>
          <w:szCs w:val="20"/>
        </w:rPr>
        <w:t>.</w:t>
      </w:r>
    </w:p>
    <w:p w:rsidR="00EA4E4E" w:rsidRPr="00732B2D" w:rsidRDefault="00EA4E4E" w:rsidP="00EA4E4E">
      <w:pPr>
        <w:pStyle w:val="a3"/>
        <w:ind w:left="0"/>
        <w:jc w:val="both"/>
        <w:rPr>
          <w:i/>
          <w:color w:val="000000"/>
          <w:sz w:val="20"/>
          <w:szCs w:val="20"/>
        </w:rPr>
      </w:pPr>
      <w:r w:rsidRPr="00732B2D">
        <w:rPr>
          <w:i/>
          <w:color w:val="000000"/>
          <w:sz w:val="20"/>
          <w:szCs w:val="20"/>
        </w:rPr>
        <w:t>Вопросы:</w:t>
      </w:r>
    </w:p>
    <w:p w:rsidR="00EA4E4E" w:rsidRPr="00732B2D" w:rsidRDefault="00EA4E4E" w:rsidP="00AC1D9B">
      <w:pPr>
        <w:pStyle w:val="a3"/>
        <w:numPr>
          <w:ilvl w:val="0"/>
          <w:numId w:val="40"/>
        </w:numPr>
        <w:contextualSpacing/>
        <w:jc w:val="both"/>
        <w:rPr>
          <w:color w:val="000000"/>
          <w:sz w:val="20"/>
          <w:szCs w:val="20"/>
        </w:rPr>
      </w:pPr>
      <w:r w:rsidRPr="00732B2D">
        <w:rPr>
          <w:color w:val="000000"/>
          <w:sz w:val="20"/>
          <w:szCs w:val="20"/>
        </w:rPr>
        <w:t>Ваша тактика для предварительной постановки диагноза,</w:t>
      </w:r>
    </w:p>
    <w:p w:rsidR="00EA4E4E" w:rsidRPr="00732B2D" w:rsidRDefault="00EA4E4E" w:rsidP="00AC1D9B">
      <w:pPr>
        <w:pStyle w:val="a3"/>
        <w:numPr>
          <w:ilvl w:val="0"/>
          <w:numId w:val="40"/>
        </w:numPr>
        <w:contextualSpacing/>
        <w:jc w:val="both"/>
        <w:rPr>
          <w:color w:val="000000"/>
          <w:sz w:val="20"/>
          <w:szCs w:val="20"/>
        </w:rPr>
      </w:pPr>
      <w:r w:rsidRPr="00732B2D">
        <w:rPr>
          <w:color w:val="000000"/>
          <w:sz w:val="20"/>
          <w:szCs w:val="20"/>
        </w:rPr>
        <w:t>Дополнительные методы для подтверждения диагноза</w:t>
      </w:r>
    </w:p>
    <w:p w:rsidR="00EA4E4E" w:rsidRDefault="00EA4E4E" w:rsidP="00AC1D9B">
      <w:pPr>
        <w:pStyle w:val="a3"/>
        <w:numPr>
          <w:ilvl w:val="0"/>
          <w:numId w:val="40"/>
        </w:numPr>
        <w:contextualSpacing/>
        <w:jc w:val="both"/>
        <w:rPr>
          <w:color w:val="000000"/>
          <w:sz w:val="20"/>
          <w:szCs w:val="20"/>
        </w:rPr>
      </w:pPr>
      <w:r w:rsidRPr="00732B2D">
        <w:rPr>
          <w:color w:val="000000"/>
          <w:sz w:val="20"/>
          <w:szCs w:val="20"/>
        </w:rPr>
        <w:t>Ваш диагноз</w:t>
      </w:r>
    </w:p>
    <w:p w:rsidR="00EA4E4E" w:rsidRPr="002B2105" w:rsidRDefault="00EA4E4E" w:rsidP="00EA4E4E">
      <w:pPr>
        <w:pStyle w:val="a3"/>
        <w:ind w:left="0"/>
        <w:rPr>
          <w:b/>
          <w:sz w:val="20"/>
          <w:szCs w:val="20"/>
        </w:rPr>
      </w:pPr>
      <w:r w:rsidRPr="00CE2E07">
        <w:rPr>
          <w:b/>
          <w:sz w:val="20"/>
          <w:szCs w:val="20"/>
        </w:rPr>
        <w:lastRenderedPageBreak/>
        <w:t xml:space="preserve">Ситуационная задача </w:t>
      </w:r>
      <w:r>
        <w:rPr>
          <w:b/>
          <w:sz w:val="20"/>
          <w:szCs w:val="20"/>
        </w:rPr>
        <w:t>22</w:t>
      </w:r>
    </w:p>
    <w:p w:rsidR="00EA4E4E" w:rsidRPr="009B1FE9" w:rsidRDefault="00EA4E4E" w:rsidP="00EA4E4E">
      <w:pPr>
        <w:pStyle w:val="a3"/>
        <w:ind w:left="0"/>
        <w:jc w:val="both"/>
        <w:rPr>
          <w:color w:val="000000"/>
          <w:sz w:val="20"/>
          <w:szCs w:val="20"/>
        </w:rPr>
      </w:pPr>
      <w:r w:rsidRPr="009B1FE9">
        <w:rPr>
          <w:color w:val="000000"/>
          <w:sz w:val="20"/>
          <w:szCs w:val="20"/>
        </w:rPr>
        <w:t>Нефролог вызван на консультацию в отделение ревматологии. Больная Ж.,61 г, поступила в стационар с обострением ревматоидного артрита.</w:t>
      </w:r>
    </w:p>
    <w:p w:rsidR="00EA4E4E" w:rsidRDefault="00EA4E4E" w:rsidP="00EA4E4E">
      <w:pPr>
        <w:pStyle w:val="a3"/>
        <w:ind w:left="0"/>
        <w:jc w:val="both"/>
        <w:rPr>
          <w:color w:val="000000"/>
          <w:sz w:val="20"/>
          <w:szCs w:val="20"/>
        </w:rPr>
      </w:pPr>
      <w:r w:rsidRPr="009B1FE9">
        <w:rPr>
          <w:color w:val="000000"/>
          <w:sz w:val="20"/>
          <w:szCs w:val="20"/>
        </w:rPr>
        <w:t xml:space="preserve">Из анамнеза: страдает ревматоидным артритом около 10 лет. У ревматолога наблюдается нерегулярно. Несколько лет назад назначены </w:t>
      </w:r>
      <w:proofErr w:type="spellStart"/>
      <w:r w:rsidRPr="009B1FE9">
        <w:rPr>
          <w:color w:val="000000"/>
          <w:sz w:val="20"/>
          <w:szCs w:val="20"/>
        </w:rPr>
        <w:t>глюкокортикосткроиды</w:t>
      </w:r>
      <w:proofErr w:type="spellEnd"/>
      <w:r w:rsidRPr="009B1FE9">
        <w:rPr>
          <w:color w:val="000000"/>
          <w:sz w:val="20"/>
          <w:szCs w:val="20"/>
        </w:rPr>
        <w:t xml:space="preserve">. Принимала 1,5 года, потом самостоятельно прекратила. В последний месяц на фоне усилившихся болей в суставах кистей рук, локтевых и коленных суставах появились массивные отеки на ногах, увеличился живот. Самостоятельно принимала верошпирон с незначительным эффектом. Объективно: состояние относительно удовлетворительное. Повышенного питания. Суставы кистей рук отечны, </w:t>
      </w:r>
      <w:proofErr w:type="spellStart"/>
      <w:r w:rsidRPr="009B1FE9">
        <w:rPr>
          <w:color w:val="000000"/>
          <w:sz w:val="20"/>
          <w:szCs w:val="20"/>
        </w:rPr>
        <w:t>дефигурированы</w:t>
      </w:r>
      <w:proofErr w:type="spellEnd"/>
      <w:r w:rsidRPr="009B1FE9">
        <w:rPr>
          <w:color w:val="000000"/>
          <w:sz w:val="20"/>
          <w:szCs w:val="20"/>
        </w:rPr>
        <w:t xml:space="preserve"> по типу </w:t>
      </w:r>
      <w:proofErr w:type="spellStart"/>
      <w:r w:rsidRPr="009B1FE9">
        <w:rPr>
          <w:color w:val="000000"/>
          <w:sz w:val="20"/>
          <w:szCs w:val="20"/>
        </w:rPr>
        <w:t>ульнарной</w:t>
      </w:r>
      <w:proofErr w:type="spellEnd"/>
      <w:r w:rsidRPr="009B1FE9">
        <w:rPr>
          <w:color w:val="000000"/>
          <w:sz w:val="20"/>
          <w:szCs w:val="20"/>
        </w:rPr>
        <w:t xml:space="preserve"> девиации, пальцы типа</w:t>
      </w:r>
      <w:r>
        <w:rPr>
          <w:color w:val="000000"/>
          <w:sz w:val="20"/>
          <w:szCs w:val="20"/>
        </w:rPr>
        <w:t xml:space="preserve"> </w:t>
      </w:r>
      <w:r w:rsidRPr="009B1FE9">
        <w:rPr>
          <w:color w:val="000000"/>
          <w:sz w:val="20"/>
          <w:szCs w:val="20"/>
        </w:rPr>
        <w:t xml:space="preserve">«шея лебедя». Кожные покровы бледные. Отеки лодыжек и голеней массивные, асцит. В легких дыхание ослабленное везикулярное, хрипов нет. Тоны сердца ритмичные, приглушены, акцент 2-го тона на аорте, ЧСС — 78 уд/мин, АД — 160/90 мм рт. ст. Живот мягкий, безболезненный, печень +2 см. Симптом поколачивания отрицательный с двух сторон. ЭКГ – признаки гипертрофии миокарда левого желудочка. Общий анализ мочи: </w:t>
      </w:r>
      <w:proofErr w:type="spellStart"/>
      <w:r w:rsidRPr="009B1FE9">
        <w:rPr>
          <w:color w:val="000000"/>
          <w:sz w:val="20"/>
          <w:szCs w:val="20"/>
        </w:rPr>
        <w:t>уд.вес</w:t>
      </w:r>
      <w:proofErr w:type="spellEnd"/>
      <w:r w:rsidRPr="009B1FE9">
        <w:rPr>
          <w:color w:val="000000"/>
          <w:sz w:val="20"/>
          <w:szCs w:val="20"/>
        </w:rPr>
        <w:t xml:space="preserve"> – 1010, белок – 4,8 г/л, </w:t>
      </w:r>
      <w:proofErr w:type="spellStart"/>
      <w:r w:rsidRPr="009B1FE9">
        <w:rPr>
          <w:color w:val="000000"/>
          <w:sz w:val="20"/>
          <w:szCs w:val="20"/>
        </w:rPr>
        <w:t>лейк</w:t>
      </w:r>
      <w:proofErr w:type="spellEnd"/>
      <w:r w:rsidRPr="009B1FE9">
        <w:rPr>
          <w:color w:val="000000"/>
          <w:sz w:val="20"/>
          <w:szCs w:val="20"/>
        </w:rPr>
        <w:t>. – 4-6 в п/</w:t>
      </w:r>
      <w:proofErr w:type="spellStart"/>
      <w:r w:rsidRPr="009B1FE9">
        <w:rPr>
          <w:color w:val="000000"/>
          <w:sz w:val="20"/>
          <w:szCs w:val="20"/>
        </w:rPr>
        <w:t>зр</w:t>
      </w:r>
      <w:proofErr w:type="spellEnd"/>
      <w:r w:rsidRPr="009B1FE9">
        <w:rPr>
          <w:color w:val="000000"/>
          <w:sz w:val="20"/>
          <w:szCs w:val="20"/>
        </w:rPr>
        <w:t xml:space="preserve">., </w:t>
      </w:r>
      <w:proofErr w:type="spellStart"/>
      <w:r w:rsidRPr="009B1FE9">
        <w:rPr>
          <w:color w:val="000000"/>
          <w:sz w:val="20"/>
          <w:szCs w:val="20"/>
        </w:rPr>
        <w:t>эритр</w:t>
      </w:r>
      <w:proofErr w:type="spellEnd"/>
      <w:r w:rsidRPr="009B1FE9">
        <w:rPr>
          <w:color w:val="000000"/>
          <w:sz w:val="20"/>
          <w:szCs w:val="20"/>
        </w:rPr>
        <w:t xml:space="preserve">. </w:t>
      </w:r>
      <w:proofErr w:type="spellStart"/>
      <w:r w:rsidRPr="009B1FE9">
        <w:rPr>
          <w:color w:val="000000"/>
          <w:sz w:val="20"/>
          <w:szCs w:val="20"/>
        </w:rPr>
        <w:t>выщ</w:t>
      </w:r>
      <w:proofErr w:type="spellEnd"/>
      <w:r w:rsidRPr="009B1FE9">
        <w:rPr>
          <w:color w:val="000000"/>
          <w:sz w:val="20"/>
          <w:szCs w:val="20"/>
        </w:rPr>
        <w:t>. 2-5 в п/</w:t>
      </w:r>
      <w:proofErr w:type="spellStart"/>
      <w:r w:rsidRPr="009B1FE9">
        <w:rPr>
          <w:color w:val="000000"/>
          <w:sz w:val="20"/>
          <w:szCs w:val="20"/>
        </w:rPr>
        <w:t>зр</w:t>
      </w:r>
      <w:proofErr w:type="spellEnd"/>
      <w:r w:rsidRPr="009B1FE9">
        <w:rPr>
          <w:color w:val="000000"/>
          <w:sz w:val="20"/>
          <w:szCs w:val="20"/>
        </w:rPr>
        <w:t xml:space="preserve">., </w:t>
      </w:r>
      <w:proofErr w:type="spellStart"/>
      <w:proofErr w:type="gramStart"/>
      <w:r w:rsidRPr="009B1FE9">
        <w:rPr>
          <w:color w:val="000000"/>
          <w:sz w:val="20"/>
          <w:szCs w:val="20"/>
        </w:rPr>
        <w:t>цил.гиал</w:t>
      </w:r>
      <w:proofErr w:type="spellEnd"/>
      <w:proofErr w:type="gramEnd"/>
      <w:r w:rsidRPr="009B1FE9">
        <w:rPr>
          <w:color w:val="000000"/>
          <w:sz w:val="20"/>
          <w:szCs w:val="20"/>
        </w:rPr>
        <w:t xml:space="preserve">. 3-4, </w:t>
      </w:r>
      <w:proofErr w:type="spellStart"/>
      <w:r w:rsidRPr="009B1FE9">
        <w:rPr>
          <w:color w:val="000000"/>
          <w:sz w:val="20"/>
          <w:szCs w:val="20"/>
        </w:rPr>
        <w:t>цил.восковидн</w:t>
      </w:r>
      <w:proofErr w:type="spellEnd"/>
      <w:r w:rsidRPr="009B1FE9">
        <w:rPr>
          <w:color w:val="000000"/>
          <w:sz w:val="20"/>
          <w:szCs w:val="20"/>
        </w:rPr>
        <w:t xml:space="preserve">. 3-4. Биохимические исследования крови: ревматоидный фактор – положит., общий белок – 46 г/л, альбумины – 28 г/л, </w:t>
      </w:r>
      <w:proofErr w:type="spellStart"/>
      <w:r w:rsidRPr="009B1FE9">
        <w:rPr>
          <w:color w:val="000000"/>
          <w:sz w:val="20"/>
          <w:szCs w:val="20"/>
        </w:rPr>
        <w:t>креатинин</w:t>
      </w:r>
      <w:proofErr w:type="spellEnd"/>
      <w:r w:rsidRPr="009B1FE9">
        <w:rPr>
          <w:color w:val="000000"/>
          <w:sz w:val="20"/>
          <w:szCs w:val="20"/>
        </w:rPr>
        <w:t xml:space="preserve"> – 100 </w:t>
      </w:r>
      <w:proofErr w:type="spellStart"/>
      <w:r w:rsidRPr="009B1FE9">
        <w:rPr>
          <w:color w:val="000000"/>
          <w:sz w:val="20"/>
          <w:szCs w:val="20"/>
        </w:rPr>
        <w:t>мкмоль</w:t>
      </w:r>
      <w:proofErr w:type="spellEnd"/>
      <w:r w:rsidRPr="009B1FE9">
        <w:rPr>
          <w:color w:val="000000"/>
          <w:sz w:val="20"/>
          <w:szCs w:val="20"/>
        </w:rPr>
        <w:t xml:space="preserve">/л, мочевина – 8,6 </w:t>
      </w:r>
      <w:proofErr w:type="spellStart"/>
      <w:r w:rsidRPr="009B1FE9">
        <w:rPr>
          <w:color w:val="000000"/>
          <w:sz w:val="20"/>
          <w:szCs w:val="20"/>
        </w:rPr>
        <w:t>ммоль</w:t>
      </w:r>
      <w:proofErr w:type="spellEnd"/>
      <w:r w:rsidRPr="009B1FE9">
        <w:rPr>
          <w:color w:val="000000"/>
          <w:sz w:val="20"/>
          <w:szCs w:val="20"/>
        </w:rPr>
        <w:t xml:space="preserve">/л </w:t>
      </w:r>
    </w:p>
    <w:p w:rsidR="00EA4E4E" w:rsidRPr="00732B2D" w:rsidRDefault="00EA4E4E" w:rsidP="00EA4E4E">
      <w:pPr>
        <w:pStyle w:val="a3"/>
        <w:ind w:left="0"/>
        <w:jc w:val="both"/>
        <w:rPr>
          <w:i/>
          <w:color w:val="000000"/>
          <w:sz w:val="20"/>
          <w:szCs w:val="20"/>
        </w:rPr>
      </w:pPr>
      <w:r w:rsidRPr="00732B2D">
        <w:rPr>
          <w:i/>
          <w:color w:val="000000"/>
          <w:sz w:val="20"/>
          <w:szCs w:val="20"/>
        </w:rPr>
        <w:t>Вопросы:</w:t>
      </w:r>
    </w:p>
    <w:p w:rsidR="00EA4E4E" w:rsidRDefault="00EA4E4E" w:rsidP="00AC1D9B">
      <w:pPr>
        <w:pStyle w:val="a3"/>
        <w:numPr>
          <w:ilvl w:val="0"/>
          <w:numId w:val="41"/>
        </w:numPr>
        <w:contextualSpacing/>
        <w:jc w:val="both"/>
        <w:rPr>
          <w:color w:val="000000"/>
          <w:sz w:val="20"/>
          <w:szCs w:val="20"/>
        </w:rPr>
      </w:pPr>
      <w:r w:rsidRPr="009B1FE9">
        <w:rPr>
          <w:color w:val="000000"/>
          <w:sz w:val="20"/>
          <w:szCs w:val="20"/>
        </w:rPr>
        <w:t xml:space="preserve">Поставьте предварительный диагноз. </w:t>
      </w:r>
    </w:p>
    <w:p w:rsidR="00EA4E4E" w:rsidRDefault="00EA4E4E" w:rsidP="00AC1D9B">
      <w:pPr>
        <w:pStyle w:val="a3"/>
        <w:numPr>
          <w:ilvl w:val="0"/>
          <w:numId w:val="41"/>
        </w:numPr>
        <w:contextualSpacing/>
        <w:jc w:val="both"/>
        <w:rPr>
          <w:color w:val="000000"/>
          <w:sz w:val="20"/>
          <w:szCs w:val="20"/>
        </w:rPr>
      </w:pPr>
      <w:r w:rsidRPr="009B1FE9">
        <w:rPr>
          <w:color w:val="000000"/>
          <w:sz w:val="20"/>
          <w:szCs w:val="20"/>
        </w:rPr>
        <w:t xml:space="preserve">План </w:t>
      </w:r>
      <w:proofErr w:type="spellStart"/>
      <w:r w:rsidRPr="009B1FE9">
        <w:rPr>
          <w:color w:val="000000"/>
          <w:sz w:val="20"/>
          <w:szCs w:val="20"/>
        </w:rPr>
        <w:t>дообследования</w:t>
      </w:r>
      <w:proofErr w:type="spellEnd"/>
      <w:r w:rsidRPr="009B1FE9">
        <w:rPr>
          <w:color w:val="000000"/>
          <w:sz w:val="20"/>
          <w:szCs w:val="20"/>
        </w:rPr>
        <w:t xml:space="preserve">. </w:t>
      </w:r>
    </w:p>
    <w:p w:rsidR="00EA4E4E" w:rsidRDefault="00EA4E4E" w:rsidP="00AC1D9B">
      <w:pPr>
        <w:pStyle w:val="a3"/>
        <w:numPr>
          <w:ilvl w:val="0"/>
          <w:numId w:val="41"/>
        </w:numPr>
        <w:contextualSpacing/>
        <w:jc w:val="both"/>
        <w:rPr>
          <w:color w:val="000000"/>
          <w:sz w:val="20"/>
          <w:szCs w:val="20"/>
        </w:rPr>
      </w:pPr>
      <w:r w:rsidRPr="009B1FE9">
        <w:rPr>
          <w:color w:val="000000"/>
          <w:sz w:val="20"/>
          <w:szCs w:val="20"/>
        </w:rPr>
        <w:t xml:space="preserve">Показания к </w:t>
      </w:r>
      <w:proofErr w:type="spellStart"/>
      <w:r w:rsidRPr="009B1FE9">
        <w:rPr>
          <w:color w:val="000000"/>
          <w:sz w:val="20"/>
          <w:szCs w:val="20"/>
        </w:rPr>
        <w:t>нефробиопсии</w:t>
      </w:r>
      <w:proofErr w:type="spellEnd"/>
      <w:r w:rsidRPr="009B1FE9">
        <w:rPr>
          <w:color w:val="000000"/>
          <w:sz w:val="20"/>
          <w:szCs w:val="20"/>
        </w:rPr>
        <w:t xml:space="preserve">. </w:t>
      </w:r>
    </w:p>
    <w:p w:rsidR="00EA4E4E" w:rsidRDefault="00EA4E4E" w:rsidP="00AC1D9B">
      <w:pPr>
        <w:pStyle w:val="a3"/>
        <w:numPr>
          <w:ilvl w:val="0"/>
          <w:numId w:val="41"/>
        </w:numPr>
        <w:contextualSpacing/>
        <w:jc w:val="both"/>
        <w:rPr>
          <w:color w:val="000000"/>
          <w:sz w:val="20"/>
          <w:szCs w:val="20"/>
        </w:rPr>
      </w:pPr>
      <w:r w:rsidRPr="009B1FE9">
        <w:rPr>
          <w:color w:val="000000"/>
          <w:sz w:val="20"/>
          <w:szCs w:val="20"/>
        </w:rPr>
        <w:t xml:space="preserve">Дифференциальная диагностика. </w:t>
      </w:r>
    </w:p>
    <w:p w:rsidR="00EA4E4E" w:rsidRDefault="00EA4E4E" w:rsidP="00EA4E4E">
      <w:pPr>
        <w:spacing w:after="200" w:line="276" w:lineRule="auto"/>
        <w:jc w:val="both"/>
        <w:rPr>
          <w:color w:val="000000"/>
          <w:sz w:val="20"/>
          <w:szCs w:val="20"/>
        </w:rPr>
      </w:pPr>
      <w:r w:rsidRPr="009B1FE9">
        <w:rPr>
          <w:color w:val="000000"/>
          <w:sz w:val="20"/>
          <w:szCs w:val="20"/>
        </w:rPr>
        <w:t>Лечение.</w:t>
      </w:r>
    </w:p>
    <w:p w:rsidR="00EA4E4E" w:rsidRPr="002B2105" w:rsidRDefault="00EA4E4E" w:rsidP="00EA4E4E">
      <w:pPr>
        <w:pStyle w:val="a3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Ситуационная задача 23</w:t>
      </w:r>
    </w:p>
    <w:p w:rsidR="00EA4E4E" w:rsidRDefault="00EA4E4E" w:rsidP="00EA4E4E">
      <w:pPr>
        <w:pStyle w:val="a3"/>
        <w:ind w:left="0"/>
        <w:jc w:val="both"/>
        <w:rPr>
          <w:sz w:val="20"/>
          <w:szCs w:val="20"/>
        </w:rPr>
      </w:pPr>
      <w:r w:rsidRPr="00770E35">
        <w:rPr>
          <w:sz w:val="20"/>
          <w:szCs w:val="20"/>
        </w:rPr>
        <w:t xml:space="preserve">61-летняя женщина в течение 12 лет страдает ревматоидным артритом. Явилась на диспансерный осмотр. В настоящее время беспокоят боли в коленных и плечевых суставах и мелких суставах кистей, утренняя скованность в течение 1,5 часов, появились </w:t>
      </w:r>
      <w:proofErr w:type="spellStart"/>
      <w:r w:rsidRPr="00770E35">
        <w:rPr>
          <w:sz w:val="20"/>
          <w:szCs w:val="20"/>
        </w:rPr>
        <w:t>отѐки</w:t>
      </w:r>
      <w:proofErr w:type="spellEnd"/>
      <w:r w:rsidRPr="00770E35">
        <w:rPr>
          <w:sz w:val="20"/>
          <w:szCs w:val="20"/>
        </w:rPr>
        <w:t xml:space="preserve"> на нижних конечностях. Больная получает </w:t>
      </w:r>
      <w:proofErr w:type="spellStart"/>
      <w:r w:rsidRPr="00770E35">
        <w:rPr>
          <w:sz w:val="20"/>
          <w:szCs w:val="20"/>
        </w:rPr>
        <w:t>индометацин</w:t>
      </w:r>
      <w:proofErr w:type="spellEnd"/>
      <w:r w:rsidRPr="00770E35">
        <w:rPr>
          <w:sz w:val="20"/>
          <w:szCs w:val="20"/>
        </w:rPr>
        <w:t xml:space="preserve"> 150 мг/сутки, </w:t>
      </w:r>
      <w:proofErr w:type="spellStart"/>
      <w:r w:rsidRPr="00770E35">
        <w:rPr>
          <w:sz w:val="20"/>
          <w:szCs w:val="20"/>
        </w:rPr>
        <w:t>метатрексат</w:t>
      </w:r>
      <w:proofErr w:type="spellEnd"/>
      <w:r w:rsidRPr="00770E35">
        <w:rPr>
          <w:sz w:val="20"/>
          <w:szCs w:val="20"/>
        </w:rPr>
        <w:t xml:space="preserve"> 7,5 мг/сутки. Объективно: </w:t>
      </w:r>
      <w:proofErr w:type="spellStart"/>
      <w:r w:rsidRPr="00770E35">
        <w:rPr>
          <w:sz w:val="20"/>
          <w:szCs w:val="20"/>
        </w:rPr>
        <w:t>ульнарная</w:t>
      </w:r>
      <w:proofErr w:type="spellEnd"/>
      <w:r w:rsidRPr="00770E35">
        <w:rPr>
          <w:sz w:val="20"/>
          <w:szCs w:val="20"/>
        </w:rPr>
        <w:t xml:space="preserve"> девиация кистей, ограничение движений в коленных, лучезапястных, плечевых суставах. </w:t>
      </w:r>
      <w:proofErr w:type="spellStart"/>
      <w:r w:rsidRPr="00770E35">
        <w:rPr>
          <w:sz w:val="20"/>
          <w:szCs w:val="20"/>
        </w:rPr>
        <w:t>Отѐки</w:t>
      </w:r>
      <w:proofErr w:type="spellEnd"/>
      <w:r w:rsidRPr="00770E35">
        <w:rPr>
          <w:sz w:val="20"/>
          <w:szCs w:val="20"/>
        </w:rPr>
        <w:t xml:space="preserve"> век, </w:t>
      </w:r>
      <w:proofErr w:type="spellStart"/>
      <w:r w:rsidRPr="00770E35">
        <w:rPr>
          <w:sz w:val="20"/>
          <w:szCs w:val="20"/>
        </w:rPr>
        <w:t>отѐки</w:t>
      </w:r>
      <w:proofErr w:type="spellEnd"/>
      <w:r w:rsidRPr="00770E35">
        <w:rPr>
          <w:sz w:val="20"/>
          <w:szCs w:val="20"/>
        </w:rPr>
        <w:t xml:space="preserve"> голеней (</w:t>
      </w:r>
      <w:proofErr w:type="spellStart"/>
      <w:r w:rsidRPr="00770E35">
        <w:rPr>
          <w:sz w:val="20"/>
          <w:szCs w:val="20"/>
        </w:rPr>
        <w:t>остаѐтся</w:t>
      </w:r>
      <w:proofErr w:type="spellEnd"/>
      <w:r w:rsidRPr="00770E35">
        <w:rPr>
          <w:sz w:val="20"/>
          <w:szCs w:val="20"/>
        </w:rPr>
        <w:t xml:space="preserve"> ямка после надавливания). В </w:t>
      </w:r>
      <w:proofErr w:type="spellStart"/>
      <w:r w:rsidRPr="00770E35">
        <w:rPr>
          <w:sz w:val="20"/>
          <w:szCs w:val="20"/>
        </w:rPr>
        <w:t>лѐгких</w:t>
      </w:r>
      <w:proofErr w:type="spellEnd"/>
      <w:r w:rsidRPr="00770E35">
        <w:rPr>
          <w:sz w:val="20"/>
          <w:szCs w:val="20"/>
        </w:rPr>
        <w:t xml:space="preserve"> дыхание везикулярное. Тоны сердца ритмичны, 72 уд/мин, АД 130/80 мм </w:t>
      </w:r>
      <w:proofErr w:type="spellStart"/>
      <w:r w:rsidRPr="00770E35">
        <w:rPr>
          <w:sz w:val="20"/>
          <w:szCs w:val="20"/>
        </w:rPr>
        <w:t>рт.ст</w:t>
      </w:r>
      <w:proofErr w:type="spellEnd"/>
      <w:r w:rsidRPr="00770E35">
        <w:rPr>
          <w:sz w:val="20"/>
          <w:szCs w:val="20"/>
        </w:rPr>
        <w:t xml:space="preserve">. Живот мягкий, безболезненный. Печень, </w:t>
      </w:r>
      <w:proofErr w:type="spellStart"/>
      <w:r w:rsidRPr="00770E35">
        <w:rPr>
          <w:sz w:val="20"/>
          <w:szCs w:val="20"/>
        </w:rPr>
        <w:t>селезѐнка</w:t>
      </w:r>
      <w:proofErr w:type="spellEnd"/>
      <w:r w:rsidRPr="00770E35">
        <w:rPr>
          <w:sz w:val="20"/>
          <w:szCs w:val="20"/>
        </w:rPr>
        <w:t xml:space="preserve"> не увеличены. Анализ крови: </w:t>
      </w:r>
      <w:proofErr w:type="spellStart"/>
      <w:r w:rsidRPr="00770E35">
        <w:rPr>
          <w:sz w:val="20"/>
          <w:szCs w:val="20"/>
        </w:rPr>
        <w:t>Нb</w:t>
      </w:r>
      <w:proofErr w:type="spellEnd"/>
      <w:r w:rsidRPr="00770E35">
        <w:rPr>
          <w:sz w:val="20"/>
          <w:szCs w:val="20"/>
        </w:rPr>
        <w:t xml:space="preserve"> 100 г\л, </w:t>
      </w:r>
      <w:proofErr w:type="spellStart"/>
      <w:r w:rsidRPr="00770E35">
        <w:rPr>
          <w:sz w:val="20"/>
          <w:szCs w:val="20"/>
        </w:rPr>
        <w:t>лейк</w:t>
      </w:r>
      <w:proofErr w:type="spellEnd"/>
      <w:r w:rsidRPr="00770E35">
        <w:rPr>
          <w:sz w:val="20"/>
          <w:szCs w:val="20"/>
        </w:rPr>
        <w:t xml:space="preserve"> 10 7,8*109/л, СОЭ 42 мм/час. Анализ мочи: относительная плотность 1010, белок 3,2%0, </w:t>
      </w:r>
      <w:proofErr w:type="spellStart"/>
      <w:r w:rsidRPr="00770E35">
        <w:rPr>
          <w:sz w:val="20"/>
          <w:szCs w:val="20"/>
        </w:rPr>
        <w:t>лейк</w:t>
      </w:r>
      <w:proofErr w:type="spellEnd"/>
      <w:r w:rsidRPr="00770E35">
        <w:rPr>
          <w:sz w:val="20"/>
          <w:szCs w:val="20"/>
        </w:rPr>
        <w:t xml:space="preserve"> 4-5 в п/</w:t>
      </w:r>
      <w:proofErr w:type="spellStart"/>
      <w:r w:rsidRPr="00770E35">
        <w:rPr>
          <w:sz w:val="20"/>
          <w:szCs w:val="20"/>
        </w:rPr>
        <w:t>зр</w:t>
      </w:r>
      <w:proofErr w:type="spellEnd"/>
      <w:r w:rsidRPr="00770E35">
        <w:rPr>
          <w:sz w:val="20"/>
          <w:szCs w:val="20"/>
        </w:rPr>
        <w:t xml:space="preserve">, эритроцитов нет. РФ 1:160. </w:t>
      </w:r>
      <w:proofErr w:type="spellStart"/>
      <w:r w:rsidRPr="00770E35">
        <w:rPr>
          <w:sz w:val="20"/>
          <w:szCs w:val="20"/>
        </w:rPr>
        <w:t>Креатинин</w:t>
      </w:r>
      <w:proofErr w:type="spellEnd"/>
      <w:r w:rsidRPr="00770E35">
        <w:rPr>
          <w:sz w:val="20"/>
          <w:szCs w:val="20"/>
        </w:rPr>
        <w:t xml:space="preserve"> сыворотки крови 100 </w:t>
      </w:r>
      <w:proofErr w:type="spellStart"/>
      <w:r w:rsidRPr="00770E35">
        <w:rPr>
          <w:sz w:val="20"/>
          <w:szCs w:val="20"/>
        </w:rPr>
        <w:t>мкмоль</w:t>
      </w:r>
      <w:proofErr w:type="spellEnd"/>
      <w:r w:rsidRPr="00770E35">
        <w:rPr>
          <w:sz w:val="20"/>
          <w:szCs w:val="20"/>
        </w:rPr>
        <w:t xml:space="preserve">/л. </w:t>
      </w:r>
    </w:p>
    <w:p w:rsidR="00EA4E4E" w:rsidRPr="00770E35" w:rsidRDefault="00EA4E4E" w:rsidP="00EA4E4E">
      <w:pPr>
        <w:jc w:val="both"/>
        <w:rPr>
          <w:i/>
          <w:color w:val="000000"/>
          <w:sz w:val="20"/>
          <w:szCs w:val="20"/>
        </w:rPr>
      </w:pPr>
      <w:r w:rsidRPr="00770E35">
        <w:rPr>
          <w:i/>
          <w:color w:val="000000"/>
          <w:sz w:val="20"/>
          <w:szCs w:val="20"/>
        </w:rPr>
        <w:t>Вопросы:</w:t>
      </w:r>
    </w:p>
    <w:p w:rsidR="00EA4E4E" w:rsidRDefault="00EA4E4E" w:rsidP="00AC1D9B">
      <w:pPr>
        <w:pStyle w:val="a3"/>
        <w:numPr>
          <w:ilvl w:val="0"/>
          <w:numId w:val="42"/>
        </w:numPr>
        <w:contextualSpacing/>
        <w:jc w:val="both"/>
        <w:rPr>
          <w:sz w:val="20"/>
          <w:szCs w:val="20"/>
        </w:rPr>
      </w:pPr>
      <w:r w:rsidRPr="00770E35">
        <w:rPr>
          <w:sz w:val="20"/>
          <w:szCs w:val="20"/>
        </w:rPr>
        <w:t xml:space="preserve">Сформулируйте клинический диагноз. </w:t>
      </w:r>
    </w:p>
    <w:p w:rsidR="00EA4E4E" w:rsidRDefault="00EA4E4E" w:rsidP="00AC1D9B">
      <w:pPr>
        <w:pStyle w:val="a3"/>
        <w:numPr>
          <w:ilvl w:val="0"/>
          <w:numId w:val="42"/>
        </w:numPr>
        <w:contextualSpacing/>
        <w:jc w:val="both"/>
        <w:rPr>
          <w:sz w:val="20"/>
          <w:szCs w:val="20"/>
        </w:rPr>
      </w:pPr>
      <w:r w:rsidRPr="00770E35">
        <w:rPr>
          <w:sz w:val="20"/>
          <w:szCs w:val="20"/>
        </w:rPr>
        <w:t xml:space="preserve">С чем связаны, по Вашему мнению, </w:t>
      </w:r>
      <w:proofErr w:type="spellStart"/>
      <w:r w:rsidRPr="00770E35">
        <w:rPr>
          <w:sz w:val="20"/>
          <w:szCs w:val="20"/>
        </w:rPr>
        <w:t>отѐки</w:t>
      </w:r>
      <w:proofErr w:type="spellEnd"/>
      <w:r w:rsidRPr="00770E35">
        <w:rPr>
          <w:sz w:val="20"/>
          <w:szCs w:val="20"/>
        </w:rPr>
        <w:t xml:space="preserve"> у больной? </w:t>
      </w:r>
    </w:p>
    <w:p w:rsidR="00EA4E4E" w:rsidRDefault="00EA4E4E" w:rsidP="00AC1D9B">
      <w:pPr>
        <w:pStyle w:val="a3"/>
        <w:numPr>
          <w:ilvl w:val="0"/>
          <w:numId w:val="42"/>
        </w:numPr>
        <w:contextualSpacing/>
        <w:jc w:val="both"/>
        <w:rPr>
          <w:sz w:val="20"/>
          <w:szCs w:val="20"/>
        </w:rPr>
      </w:pPr>
      <w:r w:rsidRPr="00770E35">
        <w:rPr>
          <w:sz w:val="20"/>
          <w:szCs w:val="20"/>
        </w:rPr>
        <w:t xml:space="preserve">Какие дополнительные методы исследования необходимо назначить? </w:t>
      </w:r>
    </w:p>
    <w:p w:rsidR="00EA4E4E" w:rsidRPr="00732B2D" w:rsidRDefault="00EA4E4E" w:rsidP="00AC1D9B">
      <w:pPr>
        <w:pStyle w:val="a3"/>
        <w:numPr>
          <w:ilvl w:val="0"/>
          <w:numId w:val="42"/>
        </w:numPr>
        <w:contextualSpacing/>
        <w:jc w:val="both"/>
        <w:rPr>
          <w:sz w:val="20"/>
          <w:szCs w:val="20"/>
        </w:rPr>
      </w:pPr>
      <w:r w:rsidRPr="00770E35">
        <w:rPr>
          <w:sz w:val="20"/>
          <w:szCs w:val="20"/>
        </w:rPr>
        <w:t>Нуждается ли больная в коррекции лечения?</w:t>
      </w:r>
    </w:p>
    <w:p w:rsidR="00EA4E4E" w:rsidRPr="002B2105" w:rsidRDefault="00EA4E4E" w:rsidP="00EA4E4E">
      <w:pPr>
        <w:pStyle w:val="a3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Ситуационная задача 24</w:t>
      </w:r>
    </w:p>
    <w:p w:rsidR="00EA4E4E" w:rsidRPr="00732B2D" w:rsidRDefault="00EA4E4E" w:rsidP="00EA4E4E">
      <w:pPr>
        <w:pStyle w:val="a3"/>
        <w:ind w:left="0"/>
        <w:jc w:val="both"/>
        <w:rPr>
          <w:sz w:val="20"/>
          <w:szCs w:val="20"/>
        </w:rPr>
      </w:pPr>
      <w:r w:rsidRPr="00732B2D">
        <w:rPr>
          <w:sz w:val="20"/>
          <w:szCs w:val="20"/>
        </w:rPr>
        <w:t>Женщина 40 лет доставлена бригадой СМП в приемное</w:t>
      </w:r>
      <w:r>
        <w:rPr>
          <w:sz w:val="20"/>
          <w:szCs w:val="20"/>
        </w:rPr>
        <w:t xml:space="preserve"> </w:t>
      </w:r>
      <w:r w:rsidRPr="00732B2D">
        <w:rPr>
          <w:sz w:val="20"/>
          <w:szCs w:val="20"/>
        </w:rPr>
        <w:t>отделение в связи с дыхательной недостаточностью. Из анамнез</w:t>
      </w:r>
      <w:r>
        <w:rPr>
          <w:sz w:val="20"/>
          <w:szCs w:val="20"/>
        </w:rPr>
        <w:t xml:space="preserve"> </w:t>
      </w:r>
      <w:r w:rsidRPr="00732B2D">
        <w:rPr>
          <w:sz w:val="20"/>
          <w:szCs w:val="20"/>
        </w:rPr>
        <w:t>известно, что в течение последних 3-х месяцев лечилась у</w:t>
      </w:r>
    </w:p>
    <w:p w:rsidR="00EA4E4E" w:rsidRPr="00732B2D" w:rsidRDefault="00EA4E4E" w:rsidP="00EA4E4E">
      <w:pPr>
        <w:pStyle w:val="a3"/>
        <w:ind w:left="0"/>
        <w:jc w:val="both"/>
        <w:rPr>
          <w:sz w:val="20"/>
          <w:szCs w:val="20"/>
        </w:rPr>
      </w:pPr>
      <w:proofErr w:type="spellStart"/>
      <w:r w:rsidRPr="00732B2D">
        <w:rPr>
          <w:sz w:val="20"/>
          <w:szCs w:val="20"/>
        </w:rPr>
        <w:t>оториноларинголога</w:t>
      </w:r>
      <w:proofErr w:type="spellEnd"/>
      <w:r w:rsidRPr="00732B2D">
        <w:rPr>
          <w:sz w:val="20"/>
          <w:szCs w:val="20"/>
        </w:rPr>
        <w:t xml:space="preserve"> по поводу гайморита. При рентгенографии</w:t>
      </w:r>
      <w:r>
        <w:rPr>
          <w:sz w:val="20"/>
          <w:szCs w:val="20"/>
        </w:rPr>
        <w:t xml:space="preserve"> </w:t>
      </w:r>
      <w:r w:rsidRPr="00732B2D">
        <w:rPr>
          <w:sz w:val="20"/>
          <w:szCs w:val="20"/>
        </w:rPr>
        <w:t>органов грудной клетки выявлены множественные инфильтраты</w:t>
      </w:r>
      <w:r>
        <w:rPr>
          <w:sz w:val="20"/>
          <w:szCs w:val="20"/>
        </w:rPr>
        <w:t xml:space="preserve"> </w:t>
      </w:r>
      <w:r w:rsidRPr="00732B2D">
        <w:rPr>
          <w:sz w:val="20"/>
          <w:szCs w:val="20"/>
        </w:rPr>
        <w:t>в базальных отделах легких. В биохимическом анализе крови:</w:t>
      </w:r>
      <w:r>
        <w:rPr>
          <w:sz w:val="20"/>
          <w:szCs w:val="20"/>
        </w:rPr>
        <w:t xml:space="preserve"> </w:t>
      </w:r>
      <w:proofErr w:type="spellStart"/>
      <w:r w:rsidRPr="00732B2D">
        <w:rPr>
          <w:sz w:val="20"/>
          <w:szCs w:val="20"/>
        </w:rPr>
        <w:t>креатинин</w:t>
      </w:r>
      <w:proofErr w:type="spellEnd"/>
      <w:r w:rsidRPr="00732B2D">
        <w:rPr>
          <w:sz w:val="20"/>
          <w:szCs w:val="20"/>
        </w:rPr>
        <w:t xml:space="preserve"> 490 </w:t>
      </w:r>
      <w:proofErr w:type="spellStart"/>
      <w:r w:rsidRPr="00732B2D">
        <w:rPr>
          <w:sz w:val="20"/>
          <w:szCs w:val="20"/>
        </w:rPr>
        <w:t>мкмоль</w:t>
      </w:r>
      <w:proofErr w:type="spellEnd"/>
      <w:r w:rsidRPr="00732B2D">
        <w:rPr>
          <w:sz w:val="20"/>
          <w:szCs w:val="20"/>
        </w:rPr>
        <w:t xml:space="preserve">/л, мочевина 18 </w:t>
      </w:r>
      <w:proofErr w:type="spellStart"/>
      <w:r w:rsidRPr="00732B2D">
        <w:rPr>
          <w:sz w:val="20"/>
          <w:szCs w:val="20"/>
        </w:rPr>
        <w:t>ммоль</w:t>
      </w:r>
      <w:proofErr w:type="spellEnd"/>
      <w:r w:rsidRPr="00732B2D">
        <w:rPr>
          <w:sz w:val="20"/>
          <w:szCs w:val="20"/>
        </w:rPr>
        <w:t xml:space="preserve">/л, </w:t>
      </w:r>
      <w:proofErr w:type="gramStart"/>
      <w:r w:rsidRPr="00732B2D">
        <w:rPr>
          <w:sz w:val="20"/>
          <w:szCs w:val="20"/>
        </w:rPr>
        <w:t>К</w:t>
      </w:r>
      <w:proofErr w:type="gramEnd"/>
      <w:r w:rsidRPr="00732B2D">
        <w:rPr>
          <w:sz w:val="20"/>
          <w:szCs w:val="20"/>
        </w:rPr>
        <w:t xml:space="preserve"> 6,0 </w:t>
      </w:r>
      <w:proofErr w:type="spellStart"/>
      <w:r w:rsidRPr="00732B2D">
        <w:rPr>
          <w:sz w:val="20"/>
          <w:szCs w:val="20"/>
        </w:rPr>
        <w:t>ммоль</w:t>
      </w:r>
      <w:proofErr w:type="spellEnd"/>
      <w:r w:rsidRPr="00732B2D">
        <w:rPr>
          <w:sz w:val="20"/>
          <w:szCs w:val="20"/>
        </w:rPr>
        <w:t>/л. В</w:t>
      </w:r>
      <w:r>
        <w:rPr>
          <w:sz w:val="20"/>
          <w:szCs w:val="20"/>
        </w:rPr>
        <w:t xml:space="preserve"> </w:t>
      </w:r>
      <w:r w:rsidRPr="00732B2D">
        <w:rPr>
          <w:sz w:val="20"/>
          <w:szCs w:val="20"/>
        </w:rPr>
        <w:t>общем анализе мочи белок 2,5 г/л, эритроциты 10 – 15 в поле</w:t>
      </w:r>
      <w:r>
        <w:rPr>
          <w:sz w:val="20"/>
          <w:szCs w:val="20"/>
        </w:rPr>
        <w:t xml:space="preserve"> </w:t>
      </w:r>
      <w:r w:rsidRPr="00732B2D">
        <w:rPr>
          <w:sz w:val="20"/>
          <w:szCs w:val="20"/>
        </w:rPr>
        <w:t>зрения.</w:t>
      </w:r>
    </w:p>
    <w:p w:rsidR="00EA4E4E" w:rsidRPr="00732B2D" w:rsidRDefault="00EA4E4E" w:rsidP="00EA4E4E">
      <w:pPr>
        <w:pStyle w:val="a3"/>
        <w:ind w:left="0"/>
        <w:jc w:val="both"/>
        <w:rPr>
          <w:i/>
          <w:sz w:val="20"/>
          <w:szCs w:val="20"/>
        </w:rPr>
      </w:pPr>
      <w:r w:rsidRPr="00732B2D">
        <w:rPr>
          <w:i/>
          <w:sz w:val="20"/>
          <w:szCs w:val="20"/>
        </w:rPr>
        <w:t>Вопросы:</w:t>
      </w:r>
    </w:p>
    <w:p w:rsidR="00EA4E4E" w:rsidRPr="00732B2D" w:rsidRDefault="00EA4E4E" w:rsidP="00AC1D9B">
      <w:pPr>
        <w:pStyle w:val="a3"/>
        <w:numPr>
          <w:ilvl w:val="0"/>
          <w:numId w:val="43"/>
        </w:numPr>
        <w:contextualSpacing/>
        <w:jc w:val="both"/>
        <w:rPr>
          <w:sz w:val="20"/>
          <w:szCs w:val="20"/>
        </w:rPr>
      </w:pPr>
      <w:r w:rsidRPr="00732B2D">
        <w:rPr>
          <w:sz w:val="20"/>
          <w:szCs w:val="20"/>
        </w:rPr>
        <w:t>Какой диагноз наиболее вероятен?</w:t>
      </w:r>
    </w:p>
    <w:p w:rsidR="00EA4E4E" w:rsidRDefault="00EA4E4E" w:rsidP="00AC1D9B">
      <w:pPr>
        <w:pStyle w:val="a3"/>
        <w:numPr>
          <w:ilvl w:val="0"/>
          <w:numId w:val="43"/>
        </w:numPr>
        <w:contextualSpacing/>
        <w:jc w:val="both"/>
        <w:rPr>
          <w:sz w:val="20"/>
          <w:szCs w:val="20"/>
        </w:rPr>
      </w:pPr>
      <w:r w:rsidRPr="00732B2D">
        <w:rPr>
          <w:sz w:val="20"/>
          <w:szCs w:val="20"/>
        </w:rPr>
        <w:t>Что необходимо для уточнения диагноза?</w:t>
      </w:r>
    </w:p>
    <w:p w:rsidR="00EA4E4E" w:rsidRPr="002B2105" w:rsidRDefault="00EA4E4E" w:rsidP="00EA4E4E">
      <w:pPr>
        <w:pStyle w:val="a3"/>
        <w:ind w:left="0"/>
        <w:jc w:val="both"/>
        <w:rPr>
          <w:sz w:val="20"/>
          <w:szCs w:val="20"/>
        </w:rPr>
      </w:pPr>
      <w:r w:rsidRPr="00732B2D">
        <w:rPr>
          <w:b/>
          <w:sz w:val="20"/>
          <w:szCs w:val="20"/>
        </w:rPr>
        <w:t>Ситуационная задача</w:t>
      </w:r>
      <w:r>
        <w:rPr>
          <w:b/>
          <w:sz w:val="20"/>
          <w:szCs w:val="20"/>
        </w:rPr>
        <w:t xml:space="preserve"> 25</w:t>
      </w:r>
    </w:p>
    <w:p w:rsidR="00EA4E4E" w:rsidRPr="00732B2D" w:rsidRDefault="00EA4E4E" w:rsidP="00EA4E4E">
      <w:pPr>
        <w:pStyle w:val="a3"/>
        <w:ind w:left="0"/>
        <w:jc w:val="both"/>
        <w:rPr>
          <w:sz w:val="20"/>
          <w:szCs w:val="20"/>
        </w:rPr>
      </w:pPr>
      <w:r w:rsidRPr="00732B2D">
        <w:rPr>
          <w:sz w:val="20"/>
          <w:szCs w:val="20"/>
        </w:rPr>
        <w:t>Женщина 26 лет в течение последних 5 лет</w:t>
      </w:r>
      <w:r>
        <w:rPr>
          <w:sz w:val="20"/>
          <w:szCs w:val="20"/>
        </w:rPr>
        <w:t xml:space="preserve"> </w:t>
      </w:r>
      <w:r w:rsidRPr="00732B2D">
        <w:rPr>
          <w:sz w:val="20"/>
          <w:szCs w:val="20"/>
        </w:rPr>
        <w:t>находится под наблюдением ревматолога по</w:t>
      </w:r>
      <w:r>
        <w:rPr>
          <w:sz w:val="20"/>
          <w:szCs w:val="20"/>
        </w:rPr>
        <w:t xml:space="preserve"> </w:t>
      </w:r>
      <w:r w:rsidRPr="00732B2D">
        <w:rPr>
          <w:sz w:val="20"/>
          <w:szCs w:val="20"/>
        </w:rPr>
        <w:t xml:space="preserve">поводу системной красной волчанки. </w:t>
      </w:r>
      <w:proofErr w:type="gramStart"/>
      <w:r w:rsidRPr="00732B2D">
        <w:rPr>
          <w:sz w:val="20"/>
          <w:szCs w:val="20"/>
        </w:rPr>
        <w:t>Течение</w:t>
      </w:r>
      <w:r>
        <w:rPr>
          <w:sz w:val="20"/>
          <w:szCs w:val="20"/>
        </w:rPr>
        <w:t xml:space="preserve">  </w:t>
      </w:r>
      <w:r w:rsidRPr="00732B2D">
        <w:rPr>
          <w:sz w:val="20"/>
          <w:szCs w:val="20"/>
        </w:rPr>
        <w:t>заболевания</w:t>
      </w:r>
      <w:proofErr w:type="gramEnd"/>
      <w:r w:rsidRPr="00732B2D">
        <w:rPr>
          <w:sz w:val="20"/>
          <w:szCs w:val="20"/>
        </w:rPr>
        <w:t xml:space="preserve"> осложнилось развитием</w:t>
      </w:r>
      <w:r>
        <w:rPr>
          <w:sz w:val="20"/>
          <w:szCs w:val="20"/>
        </w:rPr>
        <w:t xml:space="preserve"> </w:t>
      </w:r>
      <w:r w:rsidRPr="00732B2D">
        <w:rPr>
          <w:sz w:val="20"/>
          <w:szCs w:val="20"/>
        </w:rPr>
        <w:t>волчаночного нефрита. В настоящее время</w:t>
      </w:r>
      <w:r>
        <w:rPr>
          <w:sz w:val="20"/>
          <w:szCs w:val="20"/>
        </w:rPr>
        <w:t xml:space="preserve"> </w:t>
      </w:r>
      <w:r w:rsidRPr="00732B2D">
        <w:rPr>
          <w:sz w:val="20"/>
          <w:szCs w:val="20"/>
        </w:rPr>
        <w:t>имеет место терминальная почечная</w:t>
      </w:r>
      <w:r>
        <w:rPr>
          <w:sz w:val="20"/>
          <w:szCs w:val="20"/>
        </w:rPr>
        <w:t xml:space="preserve"> </w:t>
      </w:r>
      <w:r w:rsidRPr="00732B2D">
        <w:rPr>
          <w:sz w:val="20"/>
          <w:szCs w:val="20"/>
        </w:rPr>
        <w:t>недостаточность, начата терапия</w:t>
      </w:r>
      <w:r>
        <w:rPr>
          <w:sz w:val="20"/>
          <w:szCs w:val="20"/>
        </w:rPr>
        <w:t xml:space="preserve"> </w:t>
      </w:r>
      <w:r w:rsidRPr="00732B2D">
        <w:rPr>
          <w:sz w:val="20"/>
          <w:szCs w:val="20"/>
        </w:rPr>
        <w:t>программным гемодиализом. У пациентки</w:t>
      </w:r>
      <w:r>
        <w:rPr>
          <w:sz w:val="20"/>
          <w:szCs w:val="20"/>
        </w:rPr>
        <w:t xml:space="preserve"> </w:t>
      </w:r>
      <w:r w:rsidRPr="00732B2D">
        <w:rPr>
          <w:sz w:val="20"/>
          <w:szCs w:val="20"/>
        </w:rPr>
        <w:t>есть сестра – однояйцевый близнец. Сестра</w:t>
      </w:r>
      <w:r>
        <w:rPr>
          <w:sz w:val="20"/>
          <w:szCs w:val="20"/>
        </w:rPr>
        <w:t xml:space="preserve"> </w:t>
      </w:r>
      <w:r w:rsidRPr="00732B2D">
        <w:rPr>
          <w:sz w:val="20"/>
          <w:szCs w:val="20"/>
        </w:rPr>
        <w:t>была обследована: патологии почек,</w:t>
      </w:r>
      <w:r>
        <w:rPr>
          <w:sz w:val="20"/>
          <w:szCs w:val="20"/>
        </w:rPr>
        <w:t xml:space="preserve"> </w:t>
      </w:r>
      <w:r w:rsidRPr="00732B2D">
        <w:rPr>
          <w:sz w:val="20"/>
          <w:szCs w:val="20"/>
        </w:rPr>
        <w:t>противопоказаний для донорства не выявлено.</w:t>
      </w:r>
      <w:r>
        <w:rPr>
          <w:sz w:val="20"/>
          <w:szCs w:val="20"/>
        </w:rPr>
        <w:t xml:space="preserve"> </w:t>
      </w:r>
      <w:r w:rsidRPr="00732B2D">
        <w:rPr>
          <w:sz w:val="20"/>
          <w:szCs w:val="20"/>
        </w:rPr>
        <w:t>Выполнена трансплантация почки от живого</w:t>
      </w:r>
      <w:r>
        <w:rPr>
          <w:sz w:val="20"/>
          <w:szCs w:val="20"/>
        </w:rPr>
        <w:t xml:space="preserve"> </w:t>
      </w:r>
      <w:r w:rsidRPr="00732B2D">
        <w:rPr>
          <w:sz w:val="20"/>
          <w:szCs w:val="20"/>
        </w:rPr>
        <w:t>родственного донора с хорошей немедленной</w:t>
      </w:r>
      <w:r>
        <w:rPr>
          <w:sz w:val="20"/>
          <w:szCs w:val="20"/>
        </w:rPr>
        <w:t xml:space="preserve"> </w:t>
      </w:r>
      <w:r w:rsidRPr="00732B2D">
        <w:rPr>
          <w:sz w:val="20"/>
          <w:szCs w:val="20"/>
        </w:rPr>
        <w:t>функцией трансплантата.</w:t>
      </w:r>
    </w:p>
    <w:p w:rsidR="00EA4E4E" w:rsidRPr="00732B2D" w:rsidRDefault="00EA4E4E" w:rsidP="00EA4E4E">
      <w:pPr>
        <w:pStyle w:val="a3"/>
        <w:ind w:left="0"/>
        <w:jc w:val="both"/>
        <w:rPr>
          <w:i/>
          <w:sz w:val="20"/>
          <w:szCs w:val="20"/>
        </w:rPr>
      </w:pPr>
      <w:r w:rsidRPr="00732B2D">
        <w:rPr>
          <w:i/>
          <w:sz w:val="20"/>
          <w:szCs w:val="20"/>
        </w:rPr>
        <w:t>Вопросы:</w:t>
      </w:r>
    </w:p>
    <w:p w:rsidR="00EA4E4E" w:rsidRDefault="00EA4E4E" w:rsidP="00EA4E4E">
      <w:pPr>
        <w:spacing w:after="200" w:line="276" w:lineRule="auto"/>
        <w:jc w:val="both"/>
        <w:rPr>
          <w:sz w:val="20"/>
          <w:szCs w:val="20"/>
        </w:rPr>
      </w:pPr>
      <w:r w:rsidRPr="00732B2D">
        <w:rPr>
          <w:sz w:val="20"/>
          <w:szCs w:val="20"/>
        </w:rPr>
        <w:t>Необходимо ли проводить</w:t>
      </w:r>
      <w:r>
        <w:rPr>
          <w:sz w:val="20"/>
          <w:szCs w:val="20"/>
        </w:rPr>
        <w:t xml:space="preserve"> </w:t>
      </w:r>
      <w:proofErr w:type="spellStart"/>
      <w:r w:rsidRPr="00732B2D">
        <w:rPr>
          <w:sz w:val="20"/>
          <w:szCs w:val="20"/>
        </w:rPr>
        <w:t>иммуносупрессивную</w:t>
      </w:r>
      <w:proofErr w:type="spellEnd"/>
      <w:r w:rsidRPr="00732B2D">
        <w:rPr>
          <w:sz w:val="20"/>
          <w:szCs w:val="20"/>
        </w:rPr>
        <w:t xml:space="preserve"> терапию реципиенту</w:t>
      </w:r>
      <w:r>
        <w:rPr>
          <w:sz w:val="20"/>
          <w:szCs w:val="20"/>
        </w:rPr>
        <w:t xml:space="preserve"> </w:t>
      </w:r>
      <w:r w:rsidRPr="00732B2D">
        <w:rPr>
          <w:sz w:val="20"/>
          <w:szCs w:val="20"/>
        </w:rPr>
        <w:t>почки в данном случае?</w:t>
      </w:r>
    </w:p>
    <w:p w:rsidR="00EA4E4E" w:rsidRPr="002B2105" w:rsidRDefault="00EA4E4E" w:rsidP="00EA4E4E">
      <w:pPr>
        <w:pStyle w:val="a3"/>
        <w:ind w:left="0"/>
        <w:jc w:val="both"/>
        <w:rPr>
          <w:b/>
          <w:sz w:val="20"/>
          <w:szCs w:val="20"/>
        </w:rPr>
      </w:pPr>
      <w:r w:rsidRPr="00CE2E07">
        <w:rPr>
          <w:b/>
          <w:sz w:val="20"/>
          <w:szCs w:val="20"/>
        </w:rPr>
        <w:t xml:space="preserve">Ситуационная задача </w:t>
      </w:r>
      <w:r>
        <w:rPr>
          <w:b/>
          <w:sz w:val="20"/>
          <w:szCs w:val="20"/>
        </w:rPr>
        <w:t>26</w:t>
      </w:r>
    </w:p>
    <w:p w:rsidR="00EA4E4E" w:rsidRDefault="00EA4E4E" w:rsidP="00EA4E4E">
      <w:pPr>
        <w:pStyle w:val="a3"/>
        <w:ind w:left="0"/>
        <w:jc w:val="both"/>
        <w:rPr>
          <w:sz w:val="20"/>
          <w:szCs w:val="20"/>
        </w:rPr>
      </w:pPr>
      <w:r w:rsidRPr="00770E35">
        <w:rPr>
          <w:sz w:val="20"/>
          <w:szCs w:val="20"/>
        </w:rPr>
        <w:t xml:space="preserve">Больная 50 лет поступила в клинику с жалобами на одышку, головную </w:t>
      </w:r>
      <w:proofErr w:type="gramStart"/>
      <w:r w:rsidRPr="00770E35">
        <w:rPr>
          <w:sz w:val="20"/>
          <w:szCs w:val="20"/>
        </w:rPr>
        <w:t>боль ,</w:t>
      </w:r>
      <w:proofErr w:type="gramEnd"/>
      <w:r w:rsidRPr="00770E35">
        <w:rPr>
          <w:sz w:val="20"/>
          <w:szCs w:val="20"/>
        </w:rPr>
        <w:t xml:space="preserve"> массивные </w:t>
      </w:r>
      <w:proofErr w:type="spellStart"/>
      <w:r w:rsidRPr="00770E35">
        <w:rPr>
          <w:sz w:val="20"/>
          <w:szCs w:val="20"/>
        </w:rPr>
        <w:t>отѐки</w:t>
      </w:r>
      <w:proofErr w:type="spellEnd"/>
      <w:r w:rsidRPr="00770E35">
        <w:rPr>
          <w:sz w:val="20"/>
          <w:szCs w:val="20"/>
        </w:rPr>
        <w:t xml:space="preserve"> ног, поясничной области, передней брюшной стенки. Из анамнеза известно, что больная в течение 15 лет страдает сахарным диабетом. Последние два года получает инсулин. Диабет в настоящее время в стадии </w:t>
      </w:r>
      <w:r w:rsidRPr="00770E35">
        <w:rPr>
          <w:sz w:val="20"/>
          <w:szCs w:val="20"/>
        </w:rPr>
        <w:lastRenderedPageBreak/>
        <w:t xml:space="preserve">компенсации. Год назад больная перенесла инфаркт миокарда, артериальная гипертензия с 40-летнего возраста. </w:t>
      </w:r>
    </w:p>
    <w:p w:rsidR="00EA4E4E" w:rsidRPr="00770E35" w:rsidRDefault="00EA4E4E" w:rsidP="00EA4E4E">
      <w:pPr>
        <w:jc w:val="both"/>
        <w:rPr>
          <w:i/>
          <w:color w:val="000000"/>
          <w:sz w:val="20"/>
          <w:szCs w:val="20"/>
        </w:rPr>
      </w:pPr>
      <w:r w:rsidRPr="00770E35">
        <w:rPr>
          <w:i/>
          <w:color w:val="000000"/>
          <w:sz w:val="20"/>
          <w:szCs w:val="20"/>
        </w:rPr>
        <w:t>Вопросы:</w:t>
      </w:r>
    </w:p>
    <w:p w:rsidR="00EA4E4E" w:rsidRDefault="00EA4E4E" w:rsidP="00AC1D9B">
      <w:pPr>
        <w:pStyle w:val="a3"/>
        <w:numPr>
          <w:ilvl w:val="0"/>
          <w:numId w:val="44"/>
        </w:numPr>
        <w:contextualSpacing/>
        <w:jc w:val="both"/>
        <w:rPr>
          <w:sz w:val="20"/>
          <w:szCs w:val="20"/>
        </w:rPr>
      </w:pPr>
      <w:r w:rsidRPr="00770E35">
        <w:rPr>
          <w:sz w:val="20"/>
          <w:szCs w:val="20"/>
        </w:rPr>
        <w:t xml:space="preserve">Какие вопросы необходимо задать больной для уточнения диагноза? </w:t>
      </w:r>
    </w:p>
    <w:p w:rsidR="00EA4E4E" w:rsidRDefault="00EA4E4E" w:rsidP="00AC1D9B">
      <w:pPr>
        <w:pStyle w:val="a3"/>
        <w:numPr>
          <w:ilvl w:val="0"/>
          <w:numId w:val="44"/>
        </w:numPr>
        <w:contextualSpacing/>
        <w:jc w:val="both"/>
        <w:rPr>
          <w:sz w:val="20"/>
          <w:szCs w:val="20"/>
        </w:rPr>
      </w:pPr>
      <w:r w:rsidRPr="00770E35">
        <w:rPr>
          <w:sz w:val="20"/>
          <w:szCs w:val="20"/>
        </w:rPr>
        <w:t xml:space="preserve">Ведущий синдром у больной. </w:t>
      </w:r>
    </w:p>
    <w:p w:rsidR="00EA4E4E" w:rsidRDefault="00EA4E4E" w:rsidP="00AC1D9B">
      <w:pPr>
        <w:pStyle w:val="a3"/>
        <w:numPr>
          <w:ilvl w:val="0"/>
          <w:numId w:val="44"/>
        </w:numPr>
        <w:contextualSpacing/>
        <w:jc w:val="both"/>
        <w:rPr>
          <w:sz w:val="20"/>
          <w:szCs w:val="20"/>
        </w:rPr>
      </w:pPr>
      <w:r w:rsidRPr="00770E35">
        <w:rPr>
          <w:sz w:val="20"/>
          <w:szCs w:val="20"/>
        </w:rPr>
        <w:t xml:space="preserve">Чем может быть обусловлен данный синдром в данном случае? </w:t>
      </w:r>
    </w:p>
    <w:p w:rsidR="00EA4E4E" w:rsidRDefault="00EA4E4E" w:rsidP="00AC1D9B">
      <w:pPr>
        <w:pStyle w:val="a3"/>
        <w:numPr>
          <w:ilvl w:val="0"/>
          <w:numId w:val="44"/>
        </w:numPr>
        <w:contextualSpacing/>
        <w:jc w:val="both"/>
        <w:rPr>
          <w:sz w:val="20"/>
          <w:szCs w:val="20"/>
        </w:rPr>
      </w:pPr>
      <w:r w:rsidRPr="00770E35">
        <w:rPr>
          <w:sz w:val="20"/>
          <w:szCs w:val="20"/>
        </w:rPr>
        <w:t xml:space="preserve">Какие изменения Вы можете обнаружить в анализе мочи? </w:t>
      </w:r>
    </w:p>
    <w:p w:rsidR="00EA4E4E" w:rsidRDefault="00EA4E4E" w:rsidP="00AC1D9B">
      <w:pPr>
        <w:pStyle w:val="a3"/>
        <w:numPr>
          <w:ilvl w:val="0"/>
          <w:numId w:val="44"/>
        </w:numPr>
        <w:contextualSpacing/>
        <w:jc w:val="both"/>
        <w:rPr>
          <w:sz w:val="20"/>
          <w:szCs w:val="20"/>
        </w:rPr>
      </w:pPr>
      <w:r w:rsidRPr="00770E35">
        <w:rPr>
          <w:sz w:val="20"/>
          <w:szCs w:val="20"/>
        </w:rPr>
        <w:t xml:space="preserve">Какие Ваши дальнейшие действия в зависимости от результатов анализа мочи? </w:t>
      </w:r>
    </w:p>
    <w:p w:rsidR="00EA4E4E" w:rsidRDefault="00EA4E4E" w:rsidP="00AC1D9B">
      <w:pPr>
        <w:pStyle w:val="a3"/>
        <w:numPr>
          <w:ilvl w:val="0"/>
          <w:numId w:val="44"/>
        </w:numPr>
        <w:contextualSpacing/>
        <w:jc w:val="both"/>
        <w:rPr>
          <w:sz w:val="20"/>
          <w:szCs w:val="20"/>
        </w:rPr>
      </w:pPr>
      <w:r w:rsidRPr="00770E35">
        <w:rPr>
          <w:sz w:val="20"/>
          <w:szCs w:val="20"/>
        </w:rPr>
        <w:t xml:space="preserve">Что Вы ожидаете увидеть при рентгенологическом исследовании грудной клетки? </w:t>
      </w:r>
    </w:p>
    <w:p w:rsidR="00EA4E4E" w:rsidRDefault="00EA4E4E" w:rsidP="00AC1D9B">
      <w:pPr>
        <w:pStyle w:val="a3"/>
        <w:numPr>
          <w:ilvl w:val="0"/>
          <w:numId w:val="44"/>
        </w:numPr>
        <w:contextualSpacing/>
        <w:jc w:val="both"/>
        <w:rPr>
          <w:sz w:val="20"/>
          <w:szCs w:val="20"/>
        </w:rPr>
      </w:pPr>
      <w:r w:rsidRPr="00770E35">
        <w:rPr>
          <w:sz w:val="20"/>
          <w:szCs w:val="20"/>
        </w:rPr>
        <w:t xml:space="preserve">Какие изменения белковых фракций крови могут быть обнаружены? </w:t>
      </w:r>
    </w:p>
    <w:p w:rsidR="00EA4E4E" w:rsidRPr="00EC5831" w:rsidRDefault="00EA4E4E" w:rsidP="00AC1D9B">
      <w:pPr>
        <w:pStyle w:val="a3"/>
        <w:numPr>
          <w:ilvl w:val="0"/>
          <w:numId w:val="44"/>
        </w:numPr>
        <w:contextualSpacing/>
        <w:jc w:val="both"/>
        <w:rPr>
          <w:sz w:val="20"/>
          <w:szCs w:val="20"/>
        </w:rPr>
      </w:pPr>
      <w:r w:rsidRPr="00770E35">
        <w:rPr>
          <w:sz w:val="20"/>
          <w:szCs w:val="20"/>
        </w:rPr>
        <w:t xml:space="preserve">Появление лихорадки, асимметричных </w:t>
      </w:r>
      <w:proofErr w:type="spellStart"/>
      <w:r w:rsidRPr="00770E35">
        <w:rPr>
          <w:sz w:val="20"/>
          <w:szCs w:val="20"/>
        </w:rPr>
        <w:t>отѐков</w:t>
      </w:r>
      <w:proofErr w:type="spellEnd"/>
      <w:r w:rsidRPr="00770E35">
        <w:rPr>
          <w:sz w:val="20"/>
          <w:szCs w:val="20"/>
        </w:rPr>
        <w:t xml:space="preserve"> на нижних конечностях о каком осложнении заставит Вас подумать?</w:t>
      </w:r>
    </w:p>
    <w:p w:rsidR="00EA4E4E" w:rsidRPr="002B2105" w:rsidRDefault="00EA4E4E" w:rsidP="00EA4E4E">
      <w:pPr>
        <w:pStyle w:val="a3"/>
        <w:ind w:left="0"/>
        <w:jc w:val="both"/>
        <w:rPr>
          <w:b/>
          <w:sz w:val="20"/>
          <w:szCs w:val="20"/>
        </w:rPr>
      </w:pPr>
      <w:r w:rsidRPr="00CE2E07">
        <w:rPr>
          <w:b/>
          <w:sz w:val="20"/>
          <w:szCs w:val="20"/>
        </w:rPr>
        <w:t xml:space="preserve">Ситуационная задача </w:t>
      </w:r>
      <w:r>
        <w:rPr>
          <w:b/>
          <w:sz w:val="20"/>
          <w:szCs w:val="20"/>
        </w:rPr>
        <w:t>27</w:t>
      </w:r>
    </w:p>
    <w:p w:rsidR="00EA4E4E" w:rsidRPr="00EC5831" w:rsidRDefault="00EA4E4E" w:rsidP="00EA4E4E">
      <w:pPr>
        <w:pStyle w:val="a3"/>
        <w:ind w:left="0"/>
        <w:jc w:val="both"/>
        <w:rPr>
          <w:sz w:val="20"/>
          <w:szCs w:val="20"/>
        </w:rPr>
      </w:pPr>
      <w:r w:rsidRPr="00EC5831">
        <w:rPr>
          <w:sz w:val="20"/>
          <w:szCs w:val="20"/>
        </w:rPr>
        <w:t>Женщина 62 лет поступила с жалобами</w:t>
      </w:r>
      <w:r>
        <w:rPr>
          <w:sz w:val="20"/>
          <w:szCs w:val="20"/>
        </w:rPr>
        <w:t xml:space="preserve"> </w:t>
      </w:r>
      <w:r w:rsidRPr="00EC5831">
        <w:rPr>
          <w:sz w:val="20"/>
          <w:szCs w:val="20"/>
        </w:rPr>
        <w:t>слабость, отеки нижних конечностей,</w:t>
      </w:r>
      <w:r>
        <w:rPr>
          <w:sz w:val="20"/>
          <w:szCs w:val="20"/>
        </w:rPr>
        <w:t xml:space="preserve"> </w:t>
      </w:r>
      <w:r w:rsidRPr="00EC5831">
        <w:rPr>
          <w:sz w:val="20"/>
          <w:szCs w:val="20"/>
        </w:rPr>
        <w:t>повышение артериального давления до 160 и</w:t>
      </w:r>
      <w:r>
        <w:rPr>
          <w:sz w:val="20"/>
          <w:szCs w:val="20"/>
        </w:rPr>
        <w:t xml:space="preserve"> </w:t>
      </w:r>
      <w:r w:rsidRPr="00EC5831">
        <w:rPr>
          <w:sz w:val="20"/>
          <w:szCs w:val="20"/>
        </w:rPr>
        <w:t>90 мм рт. ст. Из анамнеза известно, что в</w:t>
      </w:r>
      <w:r>
        <w:rPr>
          <w:sz w:val="20"/>
          <w:szCs w:val="20"/>
        </w:rPr>
        <w:t xml:space="preserve"> </w:t>
      </w:r>
      <w:r w:rsidRPr="00EC5831">
        <w:rPr>
          <w:sz w:val="20"/>
          <w:szCs w:val="20"/>
        </w:rPr>
        <w:t>течение 16 лет страдает сахарным диабетом.</w:t>
      </w:r>
      <w:r>
        <w:rPr>
          <w:sz w:val="20"/>
          <w:szCs w:val="20"/>
        </w:rPr>
        <w:t xml:space="preserve"> </w:t>
      </w:r>
      <w:r w:rsidRPr="00EC5831">
        <w:rPr>
          <w:sz w:val="20"/>
          <w:szCs w:val="20"/>
        </w:rPr>
        <w:t>Признаки почечной недостаточности</w:t>
      </w:r>
      <w:r>
        <w:rPr>
          <w:sz w:val="20"/>
          <w:szCs w:val="20"/>
        </w:rPr>
        <w:t xml:space="preserve"> </w:t>
      </w:r>
      <w:r w:rsidRPr="00EC5831">
        <w:rPr>
          <w:sz w:val="20"/>
          <w:szCs w:val="20"/>
        </w:rPr>
        <w:t>появились 3 года назад. Принимает</w:t>
      </w:r>
      <w:r>
        <w:rPr>
          <w:sz w:val="20"/>
          <w:szCs w:val="20"/>
        </w:rPr>
        <w:t xml:space="preserve"> </w:t>
      </w:r>
      <w:proofErr w:type="spellStart"/>
      <w:r w:rsidRPr="00EC5831">
        <w:rPr>
          <w:sz w:val="20"/>
          <w:szCs w:val="20"/>
        </w:rPr>
        <w:t>метформин</w:t>
      </w:r>
      <w:proofErr w:type="spellEnd"/>
      <w:r w:rsidRPr="00EC5831">
        <w:rPr>
          <w:sz w:val="20"/>
          <w:szCs w:val="20"/>
        </w:rPr>
        <w:t xml:space="preserve"> 1000 мг/</w:t>
      </w:r>
      <w:proofErr w:type="spellStart"/>
      <w:r w:rsidRPr="00EC5831">
        <w:rPr>
          <w:sz w:val="20"/>
          <w:szCs w:val="20"/>
        </w:rPr>
        <w:t>сут</w:t>
      </w:r>
      <w:proofErr w:type="spellEnd"/>
      <w:r w:rsidRPr="00EC5831">
        <w:rPr>
          <w:sz w:val="20"/>
          <w:szCs w:val="20"/>
        </w:rPr>
        <w:t xml:space="preserve">., </w:t>
      </w:r>
      <w:proofErr w:type="spellStart"/>
      <w:r w:rsidRPr="00EC5831">
        <w:rPr>
          <w:sz w:val="20"/>
          <w:szCs w:val="20"/>
        </w:rPr>
        <w:t>амлодипин</w:t>
      </w:r>
      <w:proofErr w:type="spellEnd"/>
      <w:r w:rsidRPr="00EC5831">
        <w:rPr>
          <w:sz w:val="20"/>
          <w:szCs w:val="20"/>
        </w:rPr>
        <w:t xml:space="preserve"> 10 мг/</w:t>
      </w:r>
      <w:proofErr w:type="spellStart"/>
      <w:r w:rsidRPr="00EC5831">
        <w:rPr>
          <w:sz w:val="20"/>
          <w:szCs w:val="20"/>
        </w:rPr>
        <w:t>сут</w:t>
      </w:r>
      <w:proofErr w:type="spellEnd"/>
      <w:r w:rsidRPr="00EC583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EC5831">
        <w:rPr>
          <w:sz w:val="20"/>
          <w:szCs w:val="20"/>
        </w:rPr>
        <w:t xml:space="preserve">В биохимическом анализе крови: </w:t>
      </w:r>
      <w:proofErr w:type="spellStart"/>
      <w:r w:rsidRPr="00EC5831">
        <w:rPr>
          <w:sz w:val="20"/>
          <w:szCs w:val="20"/>
        </w:rPr>
        <w:t>креатинин</w:t>
      </w:r>
      <w:proofErr w:type="spellEnd"/>
      <w:r>
        <w:rPr>
          <w:sz w:val="20"/>
          <w:szCs w:val="20"/>
        </w:rPr>
        <w:t xml:space="preserve"> </w:t>
      </w:r>
      <w:r w:rsidRPr="00EC5831">
        <w:rPr>
          <w:sz w:val="20"/>
          <w:szCs w:val="20"/>
        </w:rPr>
        <w:t xml:space="preserve">838 </w:t>
      </w:r>
      <w:proofErr w:type="spellStart"/>
      <w:r w:rsidRPr="00EC5831">
        <w:rPr>
          <w:sz w:val="20"/>
          <w:szCs w:val="20"/>
        </w:rPr>
        <w:t>мкмоль</w:t>
      </w:r>
      <w:proofErr w:type="spellEnd"/>
      <w:r w:rsidRPr="00EC5831">
        <w:rPr>
          <w:sz w:val="20"/>
          <w:szCs w:val="20"/>
        </w:rPr>
        <w:t xml:space="preserve">/л, мочевина 20 </w:t>
      </w:r>
      <w:proofErr w:type="spellStart"/>
      <w:r w:rsidRPr="00EC5831">
        <w:rPr>
          <w:sz w:val="20"/>
          <w:szCs w:val="20"/>
        </w:rPr>
        <w:t>ммоль</w:t>
      </w:r>
      <w:proofErr w:type="spellEnd"/>
      <w:r w:rsidRPr="00EC5831">
        <w:rPr>
          <w:sz w:val="20"/>
          <w:szCs w:val="20"/>
        </w:rPr>
        <w:t xml:space="preserve">/л, </w:t>
      </w:r>
      <w:proofErr w:type="gramStart"/>
      <w:r w:rsidRPr="00EC5831">
        <w:rPr>
          <w:sz w:val="20"/>
          <w:szCs w:val="20"/>
        </w:rPr>
        <w:t>К</w:t>
      </w:r>
      <w:proofErr w:type="gramEnd"/>
      <w:r w:rsidRPr="00EC5831">
        <w:rPr>
          <w:sz w:val="20"/>
          <w:szCs w:val="20"/>
        </w:rPr>
        <w:t xml:space="preserve"> 5,5</w:t>
      </w:r>
      <w:r>
        <w:rPr>
          <w:sz w:val="20"/>
          <w:szCs w:val="20"/>
        </w:rPr>
        <w:t xml:space="preserve"> </w:t>
      </w:r>
      <w:proofErr w:type="spellStart"/>
      <w:r w:rsidRPr="00EC5831">
        <w:rPr>
          <w:sz w:val="20"/>
          <w:szCs w:val="20"/>
        </w:rPr>
        <w:t>ммоль</w:t>
      </w:r>
      <w:proofErr w:type="spellEnd"/>
      <w:r w:rsidRPr="00EC5831">
        <w:rPr>
          <w:sz w:val="20"/>
          <w:szCs w:val="20"/>
        </w:rPr>
        <w:t xml:space="preserve">/л, глюкоза 6 </w:t>
      </w:r>
      <w:proofErr w:type="spellStart"/>
      <w:r w:rsidRPr="00EC5831">
        <w:rPr>
          <w:sz w:val="20"/>
          <w:szCs w:val="20"/>
        </w:rPr>
        <w:t>ммоль</w:t>
      </w:r>
      <w:proofErr w:type="spellEnd"/>
      <w:r w:rsidRPr="00EC5831">
        <w:rPr>
          <w:sz w:val="20"/>
          <w:szCs w:val="20"/>
        </w:rPr>
        <w:t>/л. Расчетная СКФ</w:t>
      </w:r>
      <w:r>
        <w:rPr>
          <w:sz w:val="20"/>
          <w:szCs w:val="20"/>
        </w:rPr>
        <w:t xml:space="preserve"> </w:t>
      </w:r>
      <w:r w:rsidRPr="00EC5831">
        <w:rPr>
          <w:sz w:val="20"/>
          <w:szCs w:val="20"/>
        </w:rPr>
        <w:t>(CKD-EPI): 4 мл/мин/1,73м2. В экстренном</w:t>
      </w:r>
      <w:r>
        <w:rPr>
          <w:sz w:val="20"/>
          <w:szCs w:val="20"/>
        </w:rPr>
        <w:t xml:space="preserve"> </w:t>
      </w:r>
      <w:r w:rsidRPr="00EC5831">
        <w:rPr>
          <w:sz w:val="20"/>
          <w:szCs w:val="20"/>
        </w:rPr>
        <w:t>порядке начата заместительная почечная</w:t>
      </w:r>
      <w:r>
        <w:rPr>
          <w:sz w:val="20"/>
          <w:szCs w:val="20"/>
        </w:rPr>
        <w:t xml:space="preserve"> </w:t>
      </w:r>
      <w:r w:rsidRPr="00EC5831">
        <w:rPr>
          <w:sz w:val="20"/>
          <w:szCs w:val="20"/>
        </w:rPr>
        <w:t>терапия гемодиализом.</w:t>
      </w:r>
    </w:p>
    <w:p w:rsidR="00EA4E4E" w:rsidRPr="00EC5831" w:rsidRDefault="00EA4E4E" w:rsidP="00EA4E4E">
      <w:pPr>
        <w:pStyle w:val="a3"/>
        <w:ind w:left="0"/>
        <w:jc w:val="both"/>
        <w:rPr>
          <w:sz w:val="20"/>
          <w:szCs w:val="20"/>
        </w:rPr>
      </w:pPr>
      <w:r w:rsidRPr="00EC5831">
        <w:rPr>
          <w:i/>
          <w:sz w:val="20"/>
          <w:szCs w:val="20"/>
        </w:rPr>
        <w:t>Вопросы</w:t>
      </w:r>
      <w:r w:rsidRPr="00EC5831">
        <w:rPr>
          <w:sz w:val="20"/>
          <w:szCs w:val="20"/>
        </w:rPr>
        <w:t>:</w:t>
      </w:r>
    </w:p>
    <w:p w:rsidR="00EA4E4E" w:rsidRPr="00EC5831" w:rsidRDefault="00EA4E4E" w:rsidP="00AC1D9B">
      <w:pPr>
        <w:pStyle w:val="a3"/>
        <w:numPr>
          <w:ilvl w:val="0"/>
          <w:numId w:val="45"/>
        </w:numPr>
        <w:contextualSpacing/>
        <w:jc w:val="both"/>
        <w:rPr>
          <w:sz w:val="20"/>
          <w:szCs w:val="20"/>
        </w:rPr>
      </w:pPr>
      <w:r w:rsidRPr="00EC5831">
        <w:rPr>
          <w:sz w:val="20"/>
          <w:szCs w:val="20"/>
        </w:rPr>
        <w:t>Какова причина дисфункции почек?</w:t>
      </w:r>
    </w:p>
    <w:p w:rsidR="00EA4E4E" w:rsidRDefault="00EA4E4E" w:rsidP="00EA4E4E">
      <w:pPr>
        <w:spacing w:after="200" w:line="276" w:lineRule="auto"/>
        <w:jc w:val="both"/>
        <w:rPr>
          <w:sz w:val="20"/>
          <w:szCs w:val="20"/>
        </w:rPr>
      </w:pPr>
      <w:r w:rsidRPr="00EC5831">
        <w:rPr>
          <w:sz w:val="20"/>
          <w:szCs w:val="20"/>
        </w:rPr>
        <w:t>Какие</w:t>
      </w:r>
      <w:r>
        <w:rPr>
          <w:sz w:val="20"/>
          <w:szCs w:val="20"/>
        </w:rPr>
        <w:t xml:space="preserve"> ошибки допущены в лечении диабета?</w:t>
      </w:r>
    </w:p>
    <w:p w:rsidR="00EA4E4E" w:rsidRPr="00461C79" w:rsidRDefault="00EA4E4E" w:rsidP="00EA4E4E">
      <w:pPr>
        <w:contextualSpacing/>
        <w:jc w:val="both"/>
        <w:rPr>
          <w:b/>
          <w:sz w:val="20"/>
          <w:szCs w:val="20"/>
          <w:lang w:eastAsia="x-none"/>
        </w:rPr>
      </w:pPr>
      <w:r w:rsidRPr="00461C79">
        <w:rPr>
          <w:b/>
          <w:sz w:val="20"/>
          <w:szCs w:val="20"/>
          <w:lang w:val="x-none" w:eastAsia="x-none"/>
        </w:rPr>
        <w:t xml:space="preserve">Ситуационная задача </w:t>
      </w:r>
      <w:r w:rsidRPr="00461C79">
        <w:rPr>
          <w:b/>
          <w:sz w:val="20"/>
          <w:szCs w:val="20"/>
          <w:lang w:eastAsia="x-none"/>
        </w:rPr>
        <w:t>28</w:t>
      </w:r>
    </w:p>
    <w:p w:rsidR="00EA4E4E" w:rsidRPr="00461C79" w:rsidRDefault="00EA4E4E" w:rsidP="00EA4E4E">
      <w:p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Больной Г., 52 лет, обратился в поликлинику с жалобами на высокое АД (до 170/90 мм РТ </w:t>
      </w:r>
      <w:proofErr w:type="spellStart"/>
      <w:r w:rsidRPr="00461C79">
        <w:rPr>
          <w:sz w:val="20"/>
          <w:szCs w:val="20"/>
        </w:rPr>
        <w:t>ст</w:t>
      </w:r>
      <w:proofErr w:type="spellEnd"/>
      <w:r w:rsidRPr="00461C79">
        <w:rPr>
          <w:sz w:val="20"/>
          <w:szCs w:val="20"/>
        </w:rPr>
        <w:t>), боли в голеностопных суставах и первом пальце левой стопы, общую слабость, боли в поясничной области.</w:t>
      </w:r>
    </w:p>
    <w:p w:rsidR="00EA4E4E" w:rsidRPr="00461C79" w:rsidRDefault="00EA4E4E" w:rsidP="00EA4E4E">
      <w:p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Из анамнеза: состояние ухудшилось после употребления в пищу жареного мяса и красного вина. Отец пациента страдал </w:t>
      </w:r>
      <w:proofErr w:type="gramStart"/>
      <w:r w:rsidRPr="00461C79">
        <w:rPr>
          <w:sz w:val="20"/>
          <w:szCs w:val="20"/>
        </w:rPr>
        <w:t>моче-каменной</w:t>
      </w:r>
      <w:proofErr w:type="gramEnd"/>
      <w:r w:rsidRPr="00461C79">
        <w:rPr>
          <w:sz w:val="20"/>
          <w:szCs w:val="20"/>
        </w:rPr>
        <w:t xml:space="preserve"> болезнью. Объективно: состояние относительно удовлетворительное. Кожные покровы бледные. Отеки лодыжек. Первый плюснефаланговый сустав слева гиперемирован, отечен, болезнен. В легких дыхание везикулярное, хрипов нет. Тоны сердца ритмичные, приглушены, акцент 2-го тона на аорте, ЧСС — 78 уд/мин, АД — 160/100 мм рт. ст. Живот мягкий, безболезненный. Нижний край печени у края реберной дуги справа. Симптом поколачивания отрицательный с двух сторон. ЭКГ – признаки гипертрофии миокарда левого желудочка. Общий анализ мочи: </w:t>
      </w:r>
      <w:proofErr w:type="spellStart"/>
      <w:r w:rsidRPr="00461C79">
        <w:rPr>
          <w:sz w:val="20"/>
          <w:szCs w:val="20"/>
        </w:rPr>
        <w:t>уд.вес</w:t>
      </w:r>
      <w:proofErr w:type="spellEnd"/>
      <w:r w:rsidRPr="00461C79">
        <w:rPr>
          <w:sz w:val="20"/>
          <w:szCs w:val="20"/>
        </w:rPr>
        <w:t xml:space="preserve"> – 1010, белок – 0,2 г/л, </w:t>
      </w:r>
      <w:proofErr w:type="spellStart"/>
      <w:r w:rsidRPr="00461C79">
        <w:rPr>
          <w:sz w:val="20"/>
          <w:szCs w:val="20"/>
        </w:rPr>
        <w:t>лейк</w:t>
      </w:r>
      <w:proofErr w:type="spellEnd"/>
      <w:r w:rsidRPr="00461C79">
        <w:rPr>
          <w:sz w:val="20"/>
          <w:szCs w:val="20"/>
        </w:rPr>
        <w:t>. – 10-18 в п/</w:t>
      </w:r>
      <w:proofErr w:type="spellStart"/>
      <w:r w:rsidRPr="00461C79">
        <w:rPr>
          <w:sz w:val="20"/>
          <w:szCs w:val="20"/>
        </w:rPr>
        <w:t>зр</w:t>
      </w:r>
      <w:proofErr w:type="spellEnd"/>
      <w:r w:rsidRPr="00461C79">
        <w:rPr>
          <w:sz w:val="20"/>
          <w:szCs w:val="20"/>
        </w:rPr>
        <w:t xml:space="preserve">., </w:t>
      </w:r>
      <w:proofErr w:type="spellStart"/>
      <w:r w:rsidRPr="00461C79">
        <w:rPr>
          <w:sz w:val="20"/>
          <w:szCs w:val="20"/>
        </w:rPr>
        <w:t>эритр</w:t>
      </w:r>
      <w:proofErr w:type="spellEnd"/>
      <w:r w:rsidRPr="00461C79">
        <w:rPr>
          <w:sz w:val="20"/>
          <w:szCs w:val="20"/>
        </w:rPr>
        <w:t xml:space="preserve">. </w:t>
      </w:r>
      <w:proofErr w:type="spellStart"/>
      <w:r w:rsidRPr="00461C79">
        <w:rPr>
          <w:sz w:val="20"/>
          <w:szCs w:val="20"/>
        </w:rPr>
        <w:t>выщ</w:t>
      </w:r>
      <w:proofErr w:type="spellEnd"/>
      <w:r w:rsidRPr="00461C79">
        <w:rPr>
          <w:sz w:val="20"/>
          <w:szCs w:val="20"/>
        </w:rPr>
        <w:t>. 22-28 в п/</w:t>
      </w:r>
      <w:proofErr w:type="spellStart"/>
      <w:r w:rsidRPr="00461C79">
        <w:rPr>
          <w:sz w:val="20"/>
          <w:szCs w:val="20"/>
        </w:rPr>
        <w:t>зр</w:t>
      </w:r>
      <w:proofErr w:type="spellEnd"/>
      <w:r w:rsidRPr="00461C79">
        <w:rPr>
          <w:sz w:val="20"/>
          <w:szCs w:val="20"/>
        </w:rPr>
        <w:t xml:space="preserve">., соли – </w:t>
      </w:r>
      <w:proofErr w:type="spellStart"/>
      <w:r w:rsidRPr="00461C79">
        <w:rPr>
          <w:sz w:val="20"/>
          <w:szCs w:val="20"/>
        </w:rPr>
        <w:t>ураты</w:t>
      </w:r>
      <w:proofErr w:type="spellEnd"/>
      <w:r w:rsidRPr="00461C79">
        <w:rPr>
          <w:sz w:val="20"/>
          <w:szCs w:val="20"/>
        </w:rPr>
        <w:t xml:space="preserve">. </w:t>
      </w:r>
    </w:p>
    <w:p w:rsidR="00EA4E4E" w:rsidRPr="00461C79" w:rsidRDefault="00EA4E4E" w:rsidP="00EA4E4E">
      <w:pPr>
        <w:contextualSpacing/>
        <w:jc w:val="both"/>
        <w:rPr>
          <w:sz w:val="20"/>
          <w:szCs w:val="20"/>
        </w:rPr>
      </w:pPr>
      <w:r w:rsidRPr="00461C79">
        <w:rPr>
          <w:i/>
          <w:sz w:val="20"/>
          <w:szCs w:val="20"/>
        </w:rPr>
        <w:t>Вопросы</w:t>
      </w:r>
      <w:r w:rsidRPr="00461C79">
        <w:rPr>
          <w:sz w:val="20"/>
          <w:szCs w:val="20"/>
        </w:rPr>
        <w:t>:</w:t>
      </w:r>
    </w:p>
    <w:p w:rsidR="00EA4E4E" w:rsidRPr="00461C79" w:rsidRDefault="00EA4E4E" w:rsidP="00AC1D9B">
      <w:pPr>
        <w:numPr>
          <w:ilvl w:val="0"/>
          <w:numId w:val="46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>Поставьте предварительный диагноз</w:t>
      </w:r>
    </w:p>
    <w:p w:rsidR="00EA4E4E" w:rsidRPr="00461C79" w:rsidRDefault="00EA4E4E" w:rsidP="00AC1D9B">
      <w:pPr>
        <w:numPr>
          <w:ilvl w:val="0"/>
          <w:numId w:val="46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План </w:t>
      </w:r>
      <w:proofErr w:type="spellStart"/>
      <w:r w:rsidRPr="00461C79">
        <w:rPr>
          <w:sz w:val="20"/>
          <w:szCs w:val="20"/>
        </w:rPr>
        <w:t>дообследования</w:t>
      </w:r>
      <w:proofErr w:type="spellEnd"/>
      <w:r w:rsidRPr="00461C79">
        <w:rPr>
          <w:sz w:val="20"/>
          <w:szCs w:val="20"/>
        </w:rPr>
        <w:t xml:space="preserve">. </w:t>
      </w:r>
    </w:p>
    <w:p w:rsidR="00EA4E4E" w:rsidRPr="00461C79" w:rsidRDefault="00EA4E4E" w:rsidP="00AC1D9B">
      <w:pPr>
        <w:numPr>
          <w:ilvl w:val="0"/>
          <w:numId w:val="46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Показана ли госпитализация? </w:t>
      </w:r>
    </w:p>
    <w:p w:rsidR="00EA4E4E" w:rsidRPr="00461C79" w:rsidRDefault="00EA4E4E" w:rsidP="00AC1D9B">
      <w:pPr>
        <w:numPr>
          <w:ilvl w:val="0"/>
          <w:numId w:val="46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Дополнительные консультации узких специалистов. </w:t>
      </w:r>
    </w:p>
    <w:p w:rsidR="00EA4E4E" w:rsidRPr="00461C79" w:rsidRDefault="00EA4E4E" w:rsidP="00AC1D9B">
      <w:pPr>
        <w:numPr>
          <w:ilvl w:val="0"/>
          <w:numId w:val="46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Дифференциальная диагностика. </w:t>
      </w:r>
    </w:p>
    <w:p w:rsidR="00EA4E4E" w:rsidRPr="00461C79" w:rsidRDefault="00EA4E4E" w:rsidP="00AC1D9B">
      <w:pPr>
        <w:numPr>
          <w:ilvl w:val="0"/>
          <w:numId w:val="46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Лечение. </w:t>
      </w:r>
    </w:p>
    <w:p w:rsidR="00EA4E4E" w:rsidRPr="00461C79" w:rsidRDefault="00EA4E4E" w:rsidP="00AC1D9B">
      <w:pPr>
        <w:numPr>
          <w:ilvl w:val="0"/>
          <w:numId w:val="46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>Профилактика данного заболевания.</w:t>
      </w:r>
    </w:p>
    <w:p w:rsidR="00EA4E4E" w:rsidRPr="00461C79" w:rsidRDefault="00EA4E4E" w:rsidP="00EA4E4E">
      <w:pPr>
        <w:contextualSpacing/>
        <w:jc w:val="both"/>
        <w:rPr>
          <w:b/>
          <w:sz w:val="20"/>
          <w:szCs w:val="20"/>
          <w:lang w:eastAsia="x-none"/>
        </w:rPr>
      </w:pPr>
      <w:r w:rsidRPr="00461C79">
        <w:rPr>
          <w:b/>
          <w:sz w:val="20"/>
          <w:szCs w:val="20"/>
          <w:lang w:val="x-none" w:eastAsia="x-none"/>
        </w:rPr>
        <w:t xml:space="preserve">Ситуационная задача </w:t>
      </w:r>
      <w:r w:rsidRPr="00461C79">
        <w:rPr>
          <w:b/>
          <w:sz w:val="20"/>
          <w:szCs w:val="20"/>
          <w:lang w:eastAsia="x-none"/>
        </w:rPr>
        <w:t>29</w:t>
      </w:r>
    </w:p>
    <w:p w:rsidR="00EA4E4E" w:rsidRPr="00461C79" w:rsidRDefault="00EA4E4E" w:rsidP="00EA4E4E">
      <w:pPr>
        <w:jc w:val="both"/>
        <w:rPr>
          <w:sz w:val="20"/>
          <w:szCs w:val="20"/>
        </w:rPr>
      </w:pPr>
      <w:r w:rsidRPr="00461C79">
        <w:rPr>
          <w:sz w:val="20"/>
          <w:szCs w:val="20"/>
        </w:rPr>
        <w:t>Больная В.,67 лет, поступила в стационар с гипертоническим кризом.</w:t>
      </w:r>
    </w:p>
    <w:p w:rsidR="00EA4E4E" w:rsidRPr="00461C79" w:rsidRDefault="00EA4E4E" w:rsidP="00EA4E4E">
      <w:p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Из анамнеза: сахарным диабетом 2 типа в течение 10 лет. Диету не соблюдает. Принимает </w:t>
      </w:r>
      <w:proofErr w:type="spellStart"/>
      <w:r w:rsidRPr="00461C79">
        <w:rPr>
          <w:sz w:val="20"/>
          <w:szCs w:val="20"/>
        </w:rPr>
        <w:t>манинил</w:t>
      </w:r>
      <w:proofErr w:type="spellEnd"/>
      <w:r w:rsidRPr="00461C79">
        <w:rPr>
          <w:sz w:val="20"/>
          <w:szCs w:val="20"/>
        </w:rPr>
        <w:t xml:space="preserve">. Около 5 лет назад выставлен диагноз: гипертоническая болезнь. Лекарственные средства принимает только при подъеме АД более 160/90 мм РТ </w:t>
      </w:r>
      <w:proofErr w:type="spellStart"/>
      <w:r w:rsidRPr="00461C79">
        <w:rPr>
          <w:sz w:val="20"/>
          <w:szCs w:val="20"/>
        </w:rPr>
        <w:t>ст</w:t>
      </w:r>
      <w:proofErr w:type="spellEnd"/>
      <w:r w:rsidRPr="00461C79">
        <w:rPr>
          <w:sz w:val="20"/>
          <w:szCs w:val="20"/>
        </w:rPr>
        <w:t xml:space="preserve"> Объективно: состояние относительно удовлетворительное. Повышенного питания. ИМТ – 32. Кожные покровы бледные. Отеки лодыжек и голеней. В легких дыхание везикулярное, хрипов нет. Тоны сердца ритмичные, приглушены, акцент 2-го тона на аорте, ЧСС — 78 уд/мин, АД — 160/90 мм рт. ст. Живот мягкий, безболезненный. Нижний край печени у края реберной дуги справа. Симптом поколачивания отрицательный с двух сторон. ЭКГ – признаки гипертрофии миокарда левого желудочка. Общий анализ мочи: </w:t>
      </w:r>
      <w:proofErr w:type="spellStart"/>
      <w:r w:rsidRPr="00461C79">
        <w:rPr>
          <w:sz w:val="20"/>
          <w:szCs w:val="20"/>
        </w:rPr>
        <w:t>уд.вес</w:t>
      </w:r>
      <w:proofErr w:type="spellEnd"/>
      <w:r w:rsidRPr="00461C79">
        <w:rPr>
          <w:sz w:val="20"/>
          <w:szCs w:val="20"/>
        </w:rPr>
        <w:t xml:space="preserve"> – 1010, белок – 2,8 г/л, </w:t>
      </w:r>
      <w:proofErr w:type="spellStart"/>
      <w:r w:rsidRPr="00461C79">
        <w:rPr>
          <w:sz w:val="20"/>
          <w:szCs w:val="20"/>
        </w:rPr>
        <w:t>лейк</w:t>
      </w:r>
      <w:proofErr w:type="spellEnd"/>
      <w:r w:rsidRPr="00461C79">
        <w:rPr>
          <w:sz w:val="20"/>
          <w:szCs w:val="20"/>
        </w:rPr>
        <w:t>. – 4-6 в п/</w:t>
      </w:r>
      <w:proofErr w:type="spellStart"/>
      <w:r w:rsidRPr="00461C79">
        <w:rPr>
          <w:sz w:val="20"/>
          <w:szCs w:val="20"/>
        </w:rPr>
        <w:t>зр</w:t>
      </w:r>
      <w:proofErr w:type="spellEnd"/>
      <w:r w:rsidRPr="00461C79">
        <w:rPr>
          <w:sz w:val="20"/>
          <w:szCs w:val="20"/>
        </w:rPr>
        <w:t xml:space="preserve">., </w:t>
      </w:r>
      <w:proofErr w:type="spellStart"/>
      <w:r w:rsidRPr="00461C79">
        <w:rPr>
          <w:sz w:val="20"/>
          <w:szCs w:val="20"/>
        </w:rPr>
        <w:t>эритр</w:t>
      </w:r>
      <w:proofErr w:type="spellEnd"/>
      <w:r w:rsidRPr="00461C79">
        <w:rPr>
          <w:sz w:val="20"/>
          <w:szCs w:val="20"/>
        </w:rPr>
        <w:t xml:space="preserve">. </w:t>
      </w:r>
      <w:proofErr w:type="spellStart"/>
      <w:r w:rsidRPr="00461C79">
        <w:rPr>
          <w:sz w:val="20"/>
          <w:szCs w:val="20"/>
        </w:rPr>
        <w:t>выщ</w:t>
      </w:r>
      <w:proofErr w:type="spellEnd"/>
      <w:r w:rsidRPr="00461C79">
        <w:rPr>
          <w:sz w:val="20"/>
          <w:szCs w:val="20"/>
        </w:rPr>
        <w:t>. 2-5 в п/</w:t>
      </w:r>
      <w:proofErr w:type="spellStart"/>
      <w:r w:rsidRPr="00461C79">
        <w:rPr>
          <w:sz w:val="20"/>
          <w:szCs w:val="20"/>
        </w:rPr>
        <w:t>зр</w:t>
      </w:r>
      <w:proofErr w:type="spellEnd"/>
      <w:r w:rsidRPr="00461C79">
        <w:rPr>
          <w:sz w:val="20"/>
          <w:szCs w:val="20"/>
        </w:rPr>
        <w:t xml:space="preserve">., </w:t>
      </w:r>
      <w:proofErr w:type="spellStart"/>
      <w:proofErr w:type="gramStart"/>
      <w:r w:rsidRPr="00461C79">
        <w:rPr>
          <w:sz w:val="20"/>
          <w:szCs w:val="20"/>
        </w:rPr>
        <w:t>цил.гиал</w:t>
      </w:r>
      <w:proofErr w:type="spellEnd"/>
      <w:proofErr w:type="gramEnd"/>
      <w:r w:rsidRPr="00461C79">
        <w:rPr>
          <w:sz w:val="20"/>
          <w:szCs w:val="20"/>
        </w:rPr>
        <w:t xml:space="preserve">. 3-4. Глюкоза крови – 6,6 </w:t>
      </w:r>
      <w:proofErr w:type="spellStart"/>
      <w:r w:rsidRPr="00461C79">
        <w:rPr>
          <w:sz w:val="20"/>
          <w:szCs w:val="20"/>
        </w:rPr>
        <w:t>ммоль</w:t>
      </w:r>
      <w:proofErr w:type="spellEnd"/>
      <w:r w:rsidRPr="00461C79">
        <w:rPr>
          <w:sz w:val="20"/>
          <w:szCs w:val="20"/>
        </w:rPr>
        <w:t xml:space="preserve">/л, холестерин – 7,8 </w:t>
      </w:r>
      <w:proofErr w:type="spellStart"/>
      <w:r w:rsidRPr="00461C79">
        <w:rPr>
          <w:sz w:val="20"/>
          <w:szCs w:val="20"/>
        </w:rPr>
        <w:t>ммоль</w:t>
      </w:r>
      <w:proofErr w:type="spellEnd"/>
      <w:r w:rsidRPr="00461C79">
        <w:rPr>
          <w:sz w:val="20"/>
          <w:szCs w:val="20"/>
        </w:rPr>
        <w:t xml:space="preserve">/л </w:t>
      </w:r>
    </w:p>
    <w:p w:rsidR="00EA4E4E" w:rsidRPr="00461C79" w:rsidRDefault="00EA4E4E" w:rsidP="00EA4E4E">
      <w:pPr>
        <w:jc w:val="both"/>
        <w:rPr>
          <w:i/>
          <w:sz w:val="20"/>
          <w:szCs w:val="20"/>
        </w:rPr>
      </w:pPr>
      <w:r w:rsidRPr="00461C79">
        <w:rPr>
          <w:i/>
          <w:sz w:val="20"/>
          <w:szCs w:val="20"/>
        </w:rPr>
        <w:t>Вопросы:</w:t>
      </w:r>
    </w:p>
    <w:p w:rsidR="00EA4E4E" w:rsidRPr="00461C79" w:rsidRDefault="00EA4E4E" w:rsidP="00AC1D9B">
      <w:pPr>
        <w:numPr>
          <w:ilvl w:val="0"/>
          <w:numId w:val="47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Поставьте предварительный диагноз. </w:t>
      </w:r>
    </w:p>
    <w:p w:rsidR="00EA4E4E" w:rsidRPr="00461C79" w:rsidRDefault="00EA4E4E" w:rsidP="00AC1D9B">
      <w:pPr>
        <w:numPr>
          <w:ilvl w:val="0"/>
          <w:numId w:val="47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План </w:t>
      </w:r>
      <w:proofErr w:type="spellStart"/>
      <w:r w:rsidRPr="00461C79">
        <w:rPr>
          <w:sz w:val="20"/>
          <w:szCs w:val="20"/>
        </w:rPr>
        <w:t>дообследования</w:t>
      </w:r>
      <w:proofErr w:type="spellEnd"/>
      <w:r w:rsidRPr="00461C79">
        <w:rPr>
          <w:sz w:val="20"/>
          <w:szCs w:val="20"/>
        </w:rPr>
        <w:t xml:space="preserve">. </w:t>
      </w:r>
    </w:p>
    <w:p w:rsidR="00EA4E4E" w:rsidRPr="00461C79" w:rsidRDefault="00EA4E4E" w:rsidP="00AC1D9B">
      <w:pPr>
        <w:numPr>
          <w:ilvl w:val="0"/>
          <w:numId w:val="47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Дополнительные консультации узких специалистов. </w:t>
      </w:r>
    </w:p>
    <w:p w:rsidR="00EA4E4E" w:rsidRPr="00461C79" w:rsidRDefault="00EA4E4E" w:rsidP="00AC1D9B">
      <w:pPr>
        <w:numPr>
          <w:ilvl w:val="0"/>
          <w:numId w:val="47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Дифференциальная диагностика. </w:t>
      </w:r>
    </w:p>
    <w:p w:rsidR="00EA4E4E" w:rsidRPr="00461C79" w:rsidRDefault="00EA4E4E" w:rsidP="00AC1D9B">
      <w:pPr>
        <w:numPr>
          <w:ilvl w:val="0"/>
          <w:numId w:val="47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Лечение. </w:t>
      </w:r>
    </w:p>
    <w:p w:rsidR="00EA4E4E" w:rsidRDefault="00EA4E4E" w:rsidP="00EA4E4E">
      <w:pPr>
        <w:spacing w:after="200" w:line="276" w:lineRule="auto"/>
        <w:jc w:val="both"/>
        <w:rPr>
          <w:sz w:val="20"/>
          <w:szCs w:val="20"/>
        </w:rPr>
      </w:pPr>
      <w:r w:rsidRPr="00461C79">
        <w:rPr>
          <w:sz w:val="20"/>
          <w:szCs w:val="20"/>
        </w:rPr>
        <w:t>Профилактика данного заболевания.</w:t>
      </w:r>
    </w:p>
    <w:p w:rsidR="00EA4E4E" w:rsidRPr="00461C79" w:rsidRDefault="00EA4E4E" w:rsidP="00EA4E4E">
      <w:pPr>
        <w:suppressAutoHyphens/>
        <w:jc w:val="both"/>
        <w:rPr>
          <w:b/>
          <w:sz w:val="20"/>
          <w:szCs w:val="20"/>
          <w:lang w:eastAsia="ar-SA"/>
        </w:rPr>
      </w:pPr>
      <w:r w:rsidRPr="00461C79">
        <w:rPr>
          <w:b/>
          <w:sz w:val="20"/>
          <w:szCs w:val="20"/>
          <w:lang w:eastAsia="ar-SA"/>
        </w:rPr>
        <w:t>Ситуационная задача 30</w:t>
      </w:r>
    </w:p>
    <w:p w:rsidR="00EA4E4E" w:rsidRPr="00461C79" w:rsidRDefault="00EA4E4E" w:rsidP="00EA4E4E">
      <w:pPr>
        <w:jc w:val="both"/>
        <w:rPr>
          <w:sz w:val="20"/>
          <w:szCs w:val="20"/>
        </w:rPr>
      </w:pPr>
      <w:r w:rsidRPr="00461C79">
        <w:rPr>
          <w:sz w:val="20"/>
          <w:szCs w:val="20"/>
        </w:rPr>
        <w:lastRenderedPageBreak/>
        <w:t xml:space="preserve">Мужчина 28 лет поступил с стационар с жалобами на тошноту, быструю утомляемость, отеки нижних конечностей. Из анамнеза известно, что с детства страдает тугоухостью, гематурия впервые отмечена в возрасте 18 лет при прохождении призывной комиссии, в армии не служил. В течение последних 2 лет – протеинурия до 2 г белка в сутки. В биохимическом анализе крови: </w:t>
      </w:r>
      <w:proofErr w:type="spellStart"/>
      <w:r w:rsidRPr="00461C79">
        <w:rPr>
          <w:sz w:val="20"/>
          <w:szCs w:val="20"/>
        </w:rPr>
        <w:t>креатинин</w:t>
      </w:r>
      <w:proofErr w:type="spellEnd"/>
      <w:r w:rsidRPr="00461C79">
        <w:rPr>
          <w:sz w:val="20"/>
          <w:szCs w:val="20"/>
        </w:rPr>
        <w:t xml:space="preserve"> 815 </w:t>
      </w:r>
      <w:proofErr w:type="spellStart"/>
      <w:r w:rsidRPr="00461C79">
        <w:rPr>
          <w:sz w:val="20"/>
          <w:szCs w:val="20"/>
        </w:rPr>
        <w:t>мкмоль</w:t>
      </w:r>
      <w:proofErr w:type="spellEnd"/>
      <w:r w:rsidRPr="00461C79">
        <w:rPr>
          <w:sz w:val="20"/>
          <w:szCs w:val="20"/>
        </w:rPr>
        <w:t xml:space="preserve">/л, мочевина 24 </w:t>
      </w:r>
      <w:proofErr w:type="spellStart"/>
      <w:r w:rsidRPr="00461C79">
        <w:rPr>
          <w:sz w:val="20"/>
          <w:szCs w:val="20"/>
        </w:rPr>
        <w:t>ммоль</w:t>
      </w:r>
      <w:proofErr w:type="spellEnd"/>
      <w:r w:rsidRPr="00461C79">
        <w:rPr>
          <w:sz w:val="20"/>
          <w:szCs w:val="20"/>
        </w:rPr>
        <w:t xml:space="preserve">/л, </w:t>
      </w:r>
      <w:proofErr w:type="gramStart"/>
      <w:r w:rsidRPr="00461C79">
        <w:rPr>
          <w:sz w:val="20"/>
          <w:szCs w:val="20"/>
        </w:rPr>
        <w:t>К</w:t>
      </w:r>
      <w:proofErr w:type="gramEnd"/>
      <w:r w:rsidRPr="00461C79">
        <w:rPr>
          <w:sz w:val="20"/>
          <w:szCs w:val="20"/>
        </w:rPr>
        <w:t xml:space="preserve"> 6,4 </w:t>
      </w:r>
      <w:proofErr w:type="spellStart"/>
      <w:r w:rsidRPr="00461C79">
        <w:rPr>
          <w:sz w:val="20"/>
          <w:szCs w:val="20"/>
        </w:rPr>
        <w:t>ммоль</w:t>
      </w:r>
      <w:proofErr w:type="spellEnd"/>
      <w:r w:rsidRPr="00461C79">
        <w:rPr>
          <w:sz w:val="20"/>
          <w:szCs w:val="20"/>
        </w:rPr>
        <w:t>/л. В общем анализе мочи протеинурия 2 г/л, эритроциты 10-20 в поле зрения. Старший брат пациента также страдает почечной недостаточностью и тугоухостью, 2 года назад ему была выполнена родственная трансплантация почки от отца. Родители пациента не имеют нарушения слуха и патологии почек.</w:t>
      </w:r>
    </w:p>
    <w:p w:rsidR="00EA4E4E" w:rsidRPr="00461C79" w:rsidRDefault="00EA4E4E" w:rsidP="00EA4E4E">
      <w:pPr>
        <w:jc w:val="both"/>
        <w:rPr>
          <w:i/>
          <w:sz w:val="20"/>
          <w:szCs w:val="20"/>
        </w:rPr>
      </w:pPr>
      <w:r w:rsidRPr="00461C79">
        <w:rPr>
          <w:i/>
          <w:sz w:val="20"/>
          <w:szCs w:val="20"/>
        </w:rPr>
        <w:t>Вопросы:</w:t>
      </w:r>
    </w:p>
    <w:p w:rsidR="00EA4E4E" w:rsidRPr="00461C79" w:rsidRDefault="00EA4E4E" w:rsidP="00AC1D9B">
      <w:pPr>
        <w:numPr>
          <w:ilvl w:val="0"/>
          <w:numId w:val="48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>Какой диагноз наиболее вероятен?</w:t>
      </w:r>
    </w:p>
    <w:p w:rsidR="00EA4E4E" w:rsidRPr="00461C79" w:rsidRDefault="00EA4E4E" w:rsidP="00AC1D9B">
      <w:pPr>
        <w:numPr>
          <w:ilvl w:val="0"/>
          <w:numId w:val="48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>Может ли мать пациента выступить в роли родственного донора почки?</w:t>
      </w:r>
    </w:p>
    <w:p w:rsidR="00EA4E4E" w:rsidRPr="00461C79" w:rsidRDefault="00EA4E4E" w:rsidP="00AC1D9B">
      <w:pPr>
        <w:numPr>
          <w:ilvl w:val="0"/>
          <w:numId w:val="48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>Может ли отец пациента выступить в роли родственного донора почки?</w:t>
      </w:r>
    </w:p>
    <w:p w:rsidR="00EA4E4E" w:rsidRPr="00461C79" w:rsidRDefault="00EA4E4E" w:rsidP="00EA4E4E">
      <w:pPr>
        <w:suppressAutoHyphens/>
        <w:jc w:val="both"/>
        <w:rPr>
          <w:b/>
          <w:sz w:val="20"/>
          <w:szCs w:val="20"/>
          <w:lang w:eastAsia="ar-SA"/>
        </w:rPr>
      </w:pPr>
      <w:r w:rsidRPr="00461C79">
        <w:rPr>
          <w:b/>
          <w:sz w:val="20"/>
          <w:szCs w:val="20"/>
          <w:lang w:eastAsia="ar-SA"/>
        </w:rPr>
        <w:t>Ситуационная задача 31</w:t>
      </w:r>
    </w:p>
    <w:p w:rsidR="00EA4E4E" w:rsidRPr="00461C79" w:rsidRDefault="00EA4E4E" w:rsidP="00EA4E4E">
      <w:p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Женщина 38 лет поступила с стационар с жалобами на тошноту, слабость, макрогематурию. Из анамнеза известно, что в возрасте 16 лет при УЗИ выявлены множественные кисты почек. Эпизоды макрогематурии до 2 раз в год. В биохимическом анализе крови: </w:t>
      </w:r>
      <w:proofErr w:type="spellStart"/>
      <w:r w:rsidRPr="00461C79">
        <w:rPr>
          <w:sz w:val="20"/>
          <w:szCs w:val="20"/>
        </w:rPr>
        <w:t>креатинин</w:t>
      </w:r>
      <w:proofErr w:type="spellEnd"/>
      <w:r w:rsidRPr="00461C79">
        <w:rPr>
          <w:sz w:val="20"/>
          <w:szCs w:val="20"/>
        </w:rPr>
        <w:t xml:space="preserve"> 1015 </w:t>
      </w:r>
      <w:proofErr w:type="spellStart"/>
      <w:r w:rsidRPr="00461C79">
        <w:rPr>
          <w:sz w:val="20"/>
          <w:szCs w:val="20"/>
        </w:rPr>
        <w:t>мкмоль</w:t>
      </w:r>
      <w:proofErr w:type="spellEnd"/>
      <w:r w:rsidRPr="00461C79">
        <w:rPr>
          <w:sz w:val="20"/>
          <w:szCs w:val="20"/>
        </w:rPr>
        <w:t xml:space="preserve">/л, мочевина 28 </w:t>
      </w:r>
      <w:proofErr w:type="spellStart"/>
      <w:r w:rsidRPr="00461C79">
        <w:rPr>
          <w:sz w:val="20"/>
          <w:szCs w:val="20"/>
        </w:rPr>
        <w:t>ммоль</w:t>
      </w:r>
      <w:proofErr w:type="spellEnd"/>
      <w:r w:rsidRPr="00461C79">
        <w:rPr>
          <w:sz w:val="20"/>
          <w:szCs w:val="20"/>
        </w:rPr>
        <w:t xml:space="preserve">/л, </w:t>
      </w:r>
      <w:proofErr w:type="gramStart"/>
      <w:r w:rsidRPr="00461C79">
        <w:rPr>
          <w:sz w:val="20"/>
          <w:szCs w:val="20"/>
        </w:rPr>
        <w:t>К</w:t>
      </w:r>
      <w:proofErr w:type="gramEnd"/>
      <w:r w:rsidRPr="00461C79">
        <w:rPr>
          <w:sz w:val="20"/>
          <w:szCs w:val="20"/>
        </w:rPr>
        <w:t xml:space="preserve"> 6,5 </w:t>
      </w:r>
      <w:proofErr w:type="spellStart"/>
      <w:r w:rsidRPr="00461C79">
        <w:rPr>
          <w:sz w:val="20"/>
          <w:szCs w:val="20"/>
        </w:rPr>
        <w:t>ммоль</w:t>
      </w:r>
      <w:proofErr w:type="spellEnd"/>
      <w:r w:rsidRPr="00461C79">
        <w:rPr>
          <w:sz w:val="20"/>
          <w:szCs w:val="20"/>
        </w:rPr>
        <w:t xml:space="preserve">/л. В общем анализе мочи: эритроциты сплошь. В гемограмме: </w:t>
      </w:r>
      <w:proofErr w:type="spellStart"/>
      <w:r w:rsidRPr="00461C79">
        <w:rPr>
          <w:sz w:val="20"/>
          <w:szCs w:val="20"/>
        </w:rPr>
        <w:t>Hb</w:t>
      </w:r>
      <w:proofErr w:type="spellEnd"/>
      <w:r w:rsidRPr="00461C79">
        <w:rPr>
          <w:sz w:val="20"/>
          <w:szCs w:val="20"/>
        </w:rPr>
        <w:t xml:space="preserve"> 56 г/л, эритроциты 2,4*1012/л. При УЗИ почки увеличены до 250 х 150 мм, во всех отделах определяются множественные округлые </w:t>
      </w:r>
      <w:proofErr w:type="spellStart"/>
      <w:r w:rsidRPr="00461C79">
        <w:rPr>
          <w:sz w:val="20"/>
          <w:szCs w:val="20"/>
        </w:rPr>
        <w:t>гипо</w:t>
      </w:r>
      <w:proofErr w:type="spellEnd"/>
      <w:r w:rsidRPr="00461C79">
        <w:rPr>
          <w:sz w:val="20"/>
          <w:szCs w:val="20"/>
        </w:rPr>
        <w:t xml:space="preserve">-, </w:t>
      </w:r>
      <w:proofErr w:type="spellStart"/>
      <w:r w:rsidRPr="00461C79">
        <w:rPr>
          <w:sz w:val="20"/>
          <w:szCs w:val="20"/>
        </w:rPr>
        <w:t>анэхогенные</w:t>
      </w:r>
      <w:proofErr w:type="spellEnd"/>
      <w:r w:rsidRPr="00461C79">
        <w:rPr>
          <w:sz w:val="20"/>
          <w:szCs w:val="20"/>
        </w:rPr>
        <w:t xml:space="preserve"> образования с четким контуром до 30 мм в диаметре. При цистоскопии выявлено поступление крови из обоих мочеточников. В связи с уремией начата терапия гемодиализом.</w:t>
      </w:r>
    </w:p>
    <w:p w:rsidR="00EA4E4E" w:rsidRPr="00461C79" w:rsidRDefault="00EA4E4E" w:rsidP="00EA4E4E">
      <w:p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Несмотря на интенсивную </w:t>
      </w:r>
      <w:proofErr w:type="spellStart"/>
      <w:r w:rsidRPr="00461C79">
        <w:rPr>
          <w:sz w:val="20"/>
          <w:szCs w:val="20"/>
        </w:rPr>
        <w:t>гемостатическую</w:t>
      </w:r>
      <w:proofErr w:type="spellEnd"/>
      <w:r w:rsidRPr="00461C79">
        <w:rPr>
          <w:sz w:val="20"/>
          <w:szCs w:val="20"/>
        </w:rPr>
        <w:t xml:space="preserve"> терапию, купировать гематурию не удается.</w:t>
      </w:r>
    </w:p>
    <w:p w:rsidR="00EA4E4E" w:rsidRPr="00461C79" w:rsidRDefault="00EA4E4E" w:rsidP="00EA4E4E">
      <w:pPr>
        <w:jc w:val="both"/>
        <w:rPr>
          <w:i/>
          <w:sz w:val="20"/>
          <w:szCs w:val="20"/>
        </w:rPr>
      </w:pPr>
      <w:r w:rsidRPr="00461C79">
        <w:rPr>
          <w:i/>
          <w:sz w:val="20"/>
          <w:szCs w:val="20"/>
        </w:rPr>
        <w:t>Вопросы:</w:t>
      </w:r>
      <w:r w:rsidRPr="00461C79">
        <w:rPr>
          <w:i/>
        </w:rPr>
        <w:t xml:space="preserve"> </w:t>
      </w:r>
    </w:p>
    <w:p w:rsidR="00EA4E4E" w:rsidRPr="00461C79" w:rsidRDefault="00EA4E4E" w:rsidP="00AC1D9B">
      <w:pPr>
        <w:numPr>
          <w:ilvl w:val="0"/>
          <w:numId w:val="49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>Какова причина почечной недостаточности?</w:t>
      </w:r>
    </w:p>
    <w:p w:rsidR="00EA4E4E" w:rsidRPr="00461C79" w:rsidRDefault="00EA4E4E" w:rsidP="00AC1D9B">
      <w:pPr>
        <w:numPr>
          <w:ilvl w:val="0"/>
          <w:numId w:val="49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>Какова лечебная тактика при невозможности купировать гематурию консервативными методами?</w:t>
      </w:r>
    </w:p>
    <w:p w:rsidR="00EA4E4E" w:rsidRPr="00461C79" w:rsidRDefault="00EA4E4E" w:rsidP="00EA4E4E">
      <w:pPr>
        <w:jc w:val="both"/>
        <w:rPr>
          <w:sz w:val="18"/>
          <w:szCs w:val="20"/>
        </w:rPr>
      </w:pPr>
      <w:r w:rsidRPr="00461C79">
        <w:rPr>
          <w:b/>
          <w:sz w:val="20"/>
        </w:rPr>
        <w:t>Ситуационная задача</w:t>
      </w:r>
      <w:r w:rsidRPr="00461C79">
        <w:rPr>
          <w:sz w:val="18"/>
          <w:szCs w:val="20"/>
        </w:rPr>
        <w:t xml:space="preserve"> </w:t>
      </w:r>
      <w:r w:rsidRPr="00461C79">
        <w:rPr>
          <w:b/>
          <w:sz w:val="20"/>
          <w:szCs w:val="20"/>
        </w:rPr>
        <w:t>32</w:t>
      </w:r>
    </w:p>
    <w:p w:rsidR="00EA4E4E" w:rsidRPr="00461C79" w:rsidRDefault="00EA4E4E" w:rsidP="00EA4E4E">
      <w:p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Больной Х., 18 лет, обратился в поликлинику с жалобами на высокое АД (до 180/90 мм РТ </w:t>
      </w:r>
      <w:proofErr w:type="spellStart"/>
      <w:r w:rsidRPr="00461C79">
        <w:rPr>
          <w:sz w:val="20"/>
          <w:szCs w:val="20"/>
        </w:rPr>
        <w:t>ст</w:t>
      </w:r>
      <w:proofErr w:type="spellEnd"/>
      <w:r w:rsidRPr="00461C79">
        <w:rPr>
          <w:sz w:val="20"/>
          <w:szCs w:val="20"/>
        </w:rPr>
        <w:t>), общую слабость, тошноту, рвоту однократно съеденной пищей.</w:t>
      </w:r>
    </w:p>
    <w:p w:rsidR="00EA4E4E" w:rsidRPr="00461C79" w:rsidRDefault="00EA4E4E" w:rsidP="00EA4E4E">
      <w:p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Из анамнеза: с детства страдает глухотой. Отец пациента скончался в молодом возрасте, причины не знает. Объективно: состояние удовлетворительное. Кожные покровы бледные. Отеков нет. В легких дыхание везикулярное, хрипов нет. Тоны сердца ритмичные, приглушены, акцент 2-го тона на аорте, ЧСС — 70 уд/мин, АД — 160/80 мм рт. ст. Живот мягкий, безболезненный. Нижний край печени у края реберной дуги справа. Симптом поколачивания отрицательный с двух сторон. ЭКГ – без признаков патологии. Общий анализ мочи: </w:t>
      </w:r>
      <w:proofErr w:type="spellStart"/>
      <w:r w:rsidRPr="00461C79">
        <w:rPr>
          <w:sz w:val="20"/>
          <w:szCs w:val="20"/>
        </w:rPr>
        <w:t>уд.вес</w:t>
      </w:r>
      <w:proofErr w:type="spellEnd"/>
      <w:r w:rsidRPr="00461C79">
        <w:rPr>
          <w:sz w:val="20"/>
          <w:szCs w:val="20"/>
        </w:rPr>
        <w:t xml:space="preserve"> – 1010, белок – 0,2 г/л, </w:t>
      </w:r>
      <w:proofErr w:type="spellStart"/>
      <w:r w:rsidRPr="00461C79">
        <w:rPr>
          <w:sz w:val="20"/>
          <w:szCs w:val="20"/>
        </w:rPr>
        <w:t>лейк</w:t>
      </w:r>
      <w:proofErr w:type="spellEnd"/>
      <w:r w:rsidRPr="00461C79">
        <w:rPr>
          <w:sz w:val="20"/>
          <w:szCs w:val="20"/>
        </w:rPr>
        <w:t>. – 10-12 в п/</w:t>
      </w:r>
      <w:proofErr w:type="spellStart"/>
      <w:r w:rsidRPr="00461C79">
        <w:rPr>
          <w:sz w:val="20"/>
          <w:szCs w:val="20"/>
        </w:rPr>
        <w:t>зр</w:t>
      </w:r>
      <w:proofErr w:type="spellEnd"/>
      <w:r w:rsidRPr="00461C79">
        <w:rPr>
          <w:sz w:val="20"/>
          <w:szCs w:val="20"/>
        </w:rPr>
        <w:t xml:space="preserve">. </w:t>
      </w:r>
    </w:p>
    <w:p w:rsidR="00EA4E4E" w:rsidRPr="00461C79" w:rsidRDefault="00EA4E4E" w:rsidP="00EA4E4E">
      <w:pPr>
        <w:jc w:val="both"/>
        <w:rPr>
          <w:i/>
          <w:color w:val="000000"/>
          <w:sz w:val="20"/>
          <w:szCs w:val="20"/>
        </w:rPr>
      </w:pPr>
      <w:r w:rsidRPr="00461C79">
        <w:rPr>
          <w:i/>
          <w:color w:val="000000"/>
          <w:sz w:val="20"/>
          <w:szCs w:val="20"/>
        </w:rPr>
        <w:t>Вопросы:</w:t>
      </w:r>
    </w:p>
    <w:p w:rsidR="00EA4E4E" w:rsidRPr="00461C79" w:rsidRDefault="00EA4E4E" w:rsidP="00AC1D9B">
      <w:pPr>
        <w:numPr>
          <w:ilvl w:val="0"/>
          <w:numId w:val="50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Поставьте предварительный диагноз.  </w:t>
      </w:r>
    </w:p>
    <w:p w:rsidR="00EA4E4E" w:rsidRPr="00461C79" w:rsidRDefault="00EA4E4E" w:rsidP="00AC1D9B">
      <w:pPr>
        <w:numPr>
          <w:ilvl w:val="0"/>
          <w:numId w:val="50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План </w:t>
      </w:r>
      <w:proofErr w:type="spellStart"/>
      <w:r w:rsidRPr="00461C79">
        <w:rPr>
          <w:sz w:val="20"/>
          <w:szCs w:val="20"/>
        </w:rPr>
        <w:t>дообследования</w:t>
      </w:r>
      <w:proofErr w:type="spellEnd"/>
      <w:r w:rsidRPr="00461C79">
        <w:rPr>
          <w:sz w:val="20"/>
          <w:szCs w:val="20"/>
        </w:rPr>
        <w:t xml:space="preserve">. </w:t>
      </w:r>
    </w:p>
    <w:p w:rsidR="00EA4E4E" w:rsidRPr="00461C79" w:rsidRDefault="00EA4E4E" w:rsidP="00AC1D9B">
      <w:pPr>
        <w:numPr>
          <w:ilvl w:val="0"/>
          <w:numId w:val="50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Показана ли госпитализация? </w:t>
      </w:r>
    </w:p>
    <w:p w:rsidR="00EA4E4E" w:rsidRPr="00461C79" w:rsidRDefault="00EA4E4E" w:rsidP="00AC1D9B">
      <w:pPr>
        <w:numPr>
          <w:ilvl w:val="0"/>
          <w:numId w:val="50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Дифференциальная диагностика. </w:t>
      </w:r>
    </w:p>
    <w:p w:rsidR="00EA4E4E" w:rsidRPr="00461C79" w:rsidRDefault="00EA4E4E" w:rsidP="00AC1D9B">
      <w:pPr>
        <w:numPr>
          <w:ilvl w:val="0"/>
          <w:numId w:val="50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Лечение. </w:t>
      </w:r>
    </w:p>
    <w:p w:rsidR="00EA4E4E" w:rsidRPr="00461C79" w:rsidRDefault="00EA4E4E" w:rsidP="00AC1D9B">
      <w:pPr>
        <w:numPr>
          <w:ilvl w:val="0"/>
          <w:numId w:val="50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>Диспансерное наблюдение.</w:t>
      </w:r>
    </w:p>
    <w:p w:rsidR="00EA4E4E" w:rsidRPr="00461C79" w:rsidRDefault="00EA4E4E" w:rsidP="00EA4E4E">
      <w:pPr>
        <w:jc w:val="both"/>
        <w:rPr>
          <w:sz w:val="18"/>
          <w:szCs w:val="20"/>
        </w:rPr>
      </w:pPr>
      <w:r w:rsidRPr="00461C79">
        <w:rPr>
          <w:b/>
          <w:sz w:val="20"/>
        </w:rPr>
        <w:t>Ситуационная задача</w:t>
      </w:r>
      <w:r w:rsidRPr="00461C79">
        <w:rPr>
          <w:b/>
          <w:sz w:val="18"/>
          <w:szCs w:val="20"/>
        </w:rPr>
        <w:t xml:space="preserve"> </w:t>
      </w:r>
      <w:r w:rsidRPr="00461C79">
        <w:rPr>
          <w:b/>
          <w:sz w:val="20"/>
          <w:szCs w:val="20"/>
        </w:rPr>
        <w:t>33</w:t>
      </w:r>
    </w:p>
    <w:p w:rsidR="00EA4E4E" w:rsidRPr="00461C79" w:rsidRDefault="00EA4E4E" w:rsidP="00EA4E4E">
      <w:p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Больной А., 10 лет, направлен на консультацию к нефрологу. Мать пациента рассказала, что мальчик с рождения отличался слабым здоровьем, неоднократно лечился в детском отделении ЦРБ по поводу пиелонефрита. В последнюю неделю появились жалобы на боли в животе, по утрам появлялись отеки под глазами. Объективно: состояние удовлетворительное. Кожные покровы бледные. Отеков нет. В легких дыхание везикулярное, хрипов нет. Тоны сердца ритмичные, ясные. Пульс — 78 уд/мин, АД — 110/80 мм рт. ст. Живот мягкий, болезненный в левом </w:t>
      </w:r>
      <w:proofErr w:type="spellStart"/>
      <w:r w:rsidRPr="00461C79">
        <w:rPr>
          <w:sz w:val="20"/>
          <w:szCs w:val="20"/>
        </w:rPr>
        <w:t>подреберьи</w:t>
      </w:r>
      <w:proofErr w:type="spellEnd"/>
      <w:r w:rsidRPr="00461C79">
        <w:rPr>
          <w:sz w:val="20"/>
          <w:szCs w:val="20"/>
        </w:rPr>
        <w:t xml:space="preserve">, где определяется опухолевидное образование в области передней </w:t>
      </w:r>
      <w:proofErr w:type="spellStart"/>
      <w:r w:rsidRPr="00461C79">
        <w:rPr>
          <w:sz w:val="20"/>
          <w:szCs w:val="20"/>
        </w:rPr>
        <w:t>подмыщечной</w:t>
      </w:r>
      <w:proofErr w:type="spellEnd"/>
      <w:r w:rsidRPr="00461C79">
        <w:rPr>
          <w:sz w:val="20"/>
          <w:szCs w:val="20"/>
        </w:rPr>
        <w:t xml:space="preserve"> линии и левой реберной дуги. Нижний край печени у края реберной дуги справа. Симптом поколачивания положительный с двух сторон. ЭКГ – без признаков патологии. Общий анализ мочи: </w:t>
      </w:r>
      <w:proofErr w:type="spellStart"/>
      <w:r w:rsidRPr="00461C79">
        <w:rPr>
          <w:sz w:val="20"/>
          <w:szCs w:val="20"/>
        </w:rPr>
        <w:t>уд.вес</w:t>
      </w:r>
      <w:proofErr w:type="spellEnd"/>
      <w:r w:rsidRPr="00461C79">
        <w:rPr>
          <w:sz w:val="20"/>
          <w:szCs w:val="20"/>
        </w:rPr>
        <w:t xml:space="preserve"> – 1010, белок – 0,2 г/л, </w:t>
      </w:r>
      <w:proofErr w:type="spellStart"/>
      <w:r w:rsidRPr="00461C79">
        <w:rPr>
          <w:sz w:val="20"/>
          <w:szCs w:val="20"/>
        </w:rPr>
        <w:t>лейк</w:t>
      </w:r>
      <w:proofErr w:type="spellEnd"/>
      <w:r w:rsidRPr="00461C79">
        <w:rPr>
          <w:sz w:val="20"/>
          <w:szCs w:val="20"/>
        </w:rPr>
        <w:t>. – сплошь в п/</w:t>
      </w:r>
      <w:proofErr w:type="spellStart"/>
      <w:r w:rsidRPr="00461C79">
        <w:rPr>
          <w:sz w:val="20"/>
          <w:szCs w:val="20"/>
        </w:rPr>
        <w:t>зр</w:t>
      </w:r>
      <w:proofErr w:type="spellEnd"/>
      <w:r w:rsidRPr="00461C79">
        <w:rPr>
          <w:sz w:val="20"/>
          <w:szCs w:val="20"/>
        </w:rPr>
        <w:t xml:space="preserve">. </w:t>
      </w:r>
    </w:p>
    <w:p w:rsidR="00EA4E4E" w:rsidRPr="00461C79" w:rsidRDefault="00EA4E4E" w:rsidP="00EA4E4E">
      <w:pPr>
        <w:jc w:val="both"/>
        <w:rPr>
          <w:i/>
          <w:color w:val="000000"/>
          <w:sz w:val="20"/>
          <w:szCs w:val="20"/>
        </w:rPr>
      </w:pPr>
      <w:r w:rsidRPr="00461C79">
        <w:rPr>
          <w:i/>
          <w:color w:val="000000"/>
          <w:sz w:val="20"/>
          <w:szCs w:val="20"/>
        </w:rPr>
        <w:t>Вопросы</w:t>
      </w:r>
      <w:r w:rsidRPr="00461C79">
        <w:rPr>
          <w:sz w:val="20"/>
          <w:szCs w:val="20"/>
        </w:rPr>
        <w:t>:</w:t>
      </w:r>
    </w:p>
    <w:p w:rsidR="00EA4E4E" w:rsidRPr="00461C79" w:rsidRDefault="00EA4E4E" w:rsidP="00AC1D9B">
      <w:pPr>
        <w:numPr>
          <w:ilvl w:val="0"/>
          <w:numId w:val="51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Поставьте предварительный диагноз. </w:t>
      </w:r>
    </w:p>
    <w:p w:rsidR="00EA4E4E" w:rsidRPr="00461C79" w:rsidRDefault="00EA4E4E" w:rsidP="00AC1D9B">
      <w:pPr>
        <w:numPr>
          <w:ilvl w:val="0"/>
          <w:numId w:val="51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План </w:t>
      </w:r>
      <w:proofErr w:type="spellStart"/>
      <w:r w:rsidRPr="00461C79">
        <w:rPr>
          <w:sz w:val="20"/>
          <w:szCs w:val="20"/>
        </w:rPr>
        <w:t>дообследования</w:t>
      </w:r>
      <w:proofErr w:type="spellEnd"/>
      <w:r w:rsidRPr="00461C79">
        <w:rPr>
          <w:sz w:val="20"/>
          <w:szCs w:val="20"/>
        </w:rPr>
        <w:t xml:space="preserve">. </w:t>
      </w:r>
    </w:p>
    <w:p w:rsidR="00EA4E4E" w:rsidRPr="00461C79" w:rsidRDefault="00EA4E4E" w:rsidP="00AC1D9B">
      <w:pPr>
        <w:numPr>
          <w:ilvl w:val="0"/>
          <w:numId w:val="51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Опишите ожидаемые результаты УЗИ почек. </w:t>
      </w:r>
    </w:p>
    <w:p w:rsidR="00EA4E4E" w:rsidRPr="00461C79" w:rsidRDefault="00EA4E4E" w:rsidP="00AC1D9B">
      <w:pPr>
        <w:numPr>
          <w:ilvl w:val="0"/>
          <w:numId w:val="51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Дифференциальная диагностика. </w:t>
      </w:r>
    </w:p>
    <w:p w:rsidR="00EA4E4E" w:rsidRPr="00461C79" w:rsidRDefault="00EA4E4E" w:rsidP="00AC1D9B">
      <w:pPr>
        <w:numPr>
          <w:ilvl w:val="0"/>
          <w:numId w:val="51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Лечение. </w:t>
      </w:r>
    </w:p>
    <w:p w:rsidR="00EA4E4E" w:rsidRPr="00461C79" w:rsidRDefault="00EA4E4E" w:rsidP="00AC1D9B">
      <w:pPr>
        <w:numPr>
          <w:ilvl w:val="0"/>
          <w:numId w:val="51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>Диспансерное наблюдение.</w:t>
      </w:r>
    </w:p>
    <w:p w:rsidR="00EA4E4E" w:rsidRPr="00461C79" w:rsidRDefault="00EA4E4E" w:rsidP="00EA4E4E">
      <w:pPr>
        <w:jc w:val="both"/>
        <w:rPr>
          <w:sz w:val="18"/>
          <w:szCs w:val="20"/>
        </w:rPr>
      </w:pPr>
      <w:r w:rsidRPr="00461C79">
        <w:rPr>
          <w:b/>
          <w:sz w:val="20"/>
        </w:rPr>
        <w:t>Ситуационная задача</w:t>
      </w:r>
      <w:r w:rsidRPr="00461C79">
        <w:rPr>
          <w:b/>
          <w:sz w:val="18"/>
          <w:szCs w:val="20"/>
        </w:rPr>
        <w:t xml:space="preserve"> </w:t>
      </w:r>
      <w:r w:rsidRPr="00461C79">
        <w:rPr>
          <w:b/>
          <w:sz w:val="20"/>
          <w:szCs w:val="20"/>
        </w:rPr>
        <w:t>34</w:t>
      </w:r>
    </w:p>
    <w:p w:rsidR="00EA4E4E" w:rsidRPr="00461C79" w:rsidRDefault="00EA4E4E" w:rsidP="00EA4E4E">
      <w:pPr>
        <w:jc w:val="both"/>
        <w:rPr>
          <w:sz w:val="20"/>
          <w:szCs w:val="20"/>
        </w:rPr>
      </w:pPr>
      <w:r w:rsidRPr="00461C79">
        <w:rPr>
          <w:sz w:val="20"/>
          <w:szCs w:val="20"/>
        </w:rPr>
        <w:t>Пациент Д., 59 лет, находится на Д-учете у нефролога поликлиники с диагнозом: поликистозная болезнь почек, аутосомно-доминантная, хронический пиелонефрит, ХПН, ХБП 3б. Плановый осмотр.</w:t>
      </w:r>
    </w:p>
    <w:p w:rsidR="00EA4E4E" w:rsidRPr="00461C79" w:rsidRDefault="00EA4E4E" w:rsidP="00EA4E4E">
      <w:p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Из анамнеза: диагноз установлен в 23 года. Отец пациента страдал поликистозной болезнью почек, умер в 49 лет от ОНМК. Сам пациент принимает назначенное лечение, соблюдает диету. Объективно: состояние </w:t>
      </w:r>
      <w:r w:rsidRPr="00461C79">
        <w:rPr>
          <w:sz w:val="20"/>
          <w:szCs w:val="20"/>
        </w:rPr>
        <w:lastRenderedPageBreak/>
        <w:t>относительно удовлетворительное. Кожные покровы сухие, бледные. Отеки на лодыжках. В легких дыхание везикулярное, хрипов нет. Тоны сердца ритмичные, приглушены, акцент 2-го тона на аорте, ЧСС — 80 уд/мин, АД — 160/100 мм рт. ст. Живот мягкий, безболезненный. Нижний край печени у края реберной дуги справа. Пальпируются бугристые увеличенные почки. Симптом поколачивания отрицательный с двух сторон.</w:t>
      </w:r>
    </w:p>
    <w:p w:rsidR="00EA4E4E" w:rsidRPr="00461C79" w:rsidRDefault="00EA4E4E" w:rsidP="00EA4E4E">
      <w:p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Общий анализ мочи: </w:t>
      </w:r>
      <w:proofErr w:type="spellStart"/>
      <w:r w:rsidRPr="00461C79">
        <w:rPr>
          <w:sz w:val="20"/>
          <w:szCs w:val="20"/>
        </w:rPr>
        <w:t>уд.вес</w:t>
      </w:r>
      <w:proofErr w:type="spellEnd"/>
      <w:r w:rsidRPr="00461C79">
        <w:rPr>
          <w:sz w:val="20"/>
          <w:szCs w:val="20"/>
        </w:rPr>
        <w:t xml:space="preserve"> – 1005, белок – 0,4 г/л, </w:t>
      </w:r>
      <w:proofErr w:type="spellStart"/>
      <w:r w:rsidRPr="00461C79">
        <w:rPr>
          <w:sz w:val="20"/>
          <w:szCs w:val="20"/>
        </w:rPr>
        <w:t>лейк</w:t>
      </w:r>
      <w:proofErr w:type="spellEnd"/>
      <w:r w:rsidRPr="00461C79">
        <w:rPr>
          <w:sz w:val="20"/>
          <w:szCs w:val="20"/>
        </w:rPr>
        <w:t xml:space="preserve">. – 4-6, </w:t>
      </w:r>
      <w:proofErr w:type="spellStart"/>
      <w:r w:rsidRPr="00461C79">
        <w:rPr>
          <w:sz w:val="20"/>
          <w:szCs w:val="20"/>
        </w:rPr>
        <w:t>эритр</w:t>
      </w:r>
      <w:proofErr w:type="spellEnd"/>
      <w:r w:rsidRPr="00461C79">
        <w:rPr>
          <w:sz w:val="20"/>
          <w:szCs w:val="20"/>
        </w:rPr>
        <w:t>. – 4-8 в п/</w:t>
      </w:r>
      <w:proofErr w:type="spellStart"/>
      <w:r w:rsidRPr="00461C79">
        <w:rPr>
          <w:sz w:val="20"/>
          <w:szCs w:val="20"/>
        </w:rPr>
        <w:t>зр</w:t>
      </w:r>
      <w:proofErr w:type="spellEnd"/>
      <w:r w:rsidRPr="00461C79">
        <w:rPr>
          <w:sz w:val="20"/>
          <w:szCs w:val="20"/>
        </w:rPr>
        <w:t xml:space="preserve">., </w:t>
      </w:r>
      <w:proofErr w:type="spellStart"/>
      <w:r w:rsidRPr="00461C79">
        <w:rPr>
          <w:sz w:val="20"/>
          <w:szCs w:val="20"/>
        </w:rPr>
        <w:t>цил</w:t>
      </w:r>
      <w:proofErr w:type="spellEnd"/>
      <w:r w:rsidRPr="00461C79">
        <w:rPr>
          <w:sz w:val="20"/>
          <w:szCs w:val="20"/>
        </w:rPr>
        <w:t>. Зернистые и восковидные – 6-7 в п/</w:t>
      </w:r>
      <w:proofErr w:type="spellStart"/>
      <w:r w:rsidRPr="00461C79">
        <w:rPr>
          <w:sz w:val="20"/>
          <w:szCs w:val="20"/>
        </w:rPr>
        <w:t>зр</w:t>
      </w:r>
      <w:proofErr w:type="spellEnd"/>
      <w:r w:rsidRPr="00461C79">
        <w:rPr>
          <w:sz w:val="20"/>
          <w:szCs w:val="20"/>
        </w:rPr>
        <w:t>.</w:t>
      </w:r>
    </w:p>
    <w:p w:rsidR="00EA4E4E" w:rsidRPr="00461C79" w:rsidRDefault="00EA4E4E" w:rsidP="00EA4E4E">
      <w:pPr>
        <w:jc w:val="both"/>
        <w:rPr>
          <w:sz w:val="20"/>
          <w:szCs w:val="20"/>
        </w:rPr>
      </w:pPr>
      <w:r w:rsidRPr="00461C79">
        <w:rPr>
          <w:sz w:val="20"/>
          <w:szCs w:val="20"/>
        </w:rPr>
        <w:t>СКФ – 28 мл/мин.</w:t>
      </w:r>
    </w:p>
    <w:p w:rsidR="00EA4E4E" w:rsidRPr="00461C79" w:rsidRDefault="00EA4E4E" w:rsidP="00EA4E4E">
      <w:pPr>
        <w:jc w:val="both"/>
        <w:rPr>
          <w:i/>
          <w:color w:val="000000"/>
          <w:sz w:val="20"/>
          <w:szCs w:val="20"/>
        </w:rPr>
      </w:pPr>
      <w:r w:rsidRPr="00461C79">
        <w:rPr>
          <w:i/>
          <w:color w:val="000000"/>
          <w:sz w:val="20"/>
          <w:szCs w:val="20"/>
        </w:rPr>
        <w:t>Вопросы</w:t>
      </w:r>
      <w:r w:rsidRPr="00461C79">
        <w:rPr>
          <w:sz w:val="20"/>
          <w:szCs w:val="20"/>
        </w:rPr>
        <w:t>:</w:t>
      </w:r>
    </w:p>
    <w:p w:rsidR="00EA4E4E" w:rsidRPr="00461C79" w:rsidRDefault="00EA4E4E" w:rsidP="00AC1D9B">
      <w:pPr>
        <w:numPr>
          <w:ilvl w:val="0"/>
          <w:numId w:val="52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Поставьте предварительный диагноз. </w:t>
      </w:r>
    </w:p>
    <w:p w:rsidR="00EA4E4E" w:rsidRPr="00461C79" w:rsidRDefault="00EA4E4E" w:rsidP="00AC1D9B">
      <w:pPr>
        <w:numPr>
          <w:ilvl w:val="0"/>
          <w:numId w:val="52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План </w:t>
      </w:r>
      <w:proofErr w:type="spellStart"/>
      <w:r w:rsidRPr="00461C79">
        <w:rPr>
          <w:sz w:val="20"/>
          <w:szCs w:val="20"/>
        </w:rPr>
        <w:t>дообследования</w:t>
      </w:r>
      <w:proofErr w:type="spellEnd"/>
      <w:r w:rsidRPr="00461C79">
        <w:rPr>
          <w:sz w:val="20"/>
          <w:szCs w:val="20"/>
        </w:rPr>
        <w:t xml:space="preserve">. </w:t>
      </w:r>
    </w:p>
    <w:p w:rsidR="00EA4E4E" w:rsidRPr="00461C79" w:rsidRDefault="00EA4E4E" w:rsidP="00AC1D9B">
      <w:pPr>
        <w:numPr>
          <w:ilvl w:val="0"/>
          <w:numId w:val="52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Тактика нефролога в данной ситуации. </w:t>
      </w:r>
    </w:p>
    <w:p w:rsidR="00EA4E4E" w:rsidRPr="00461C79" w:rsidRDefault="00EA4E4E" w:rsidP="00AC1D9B">
      <w:pPr>
        <w:numPr>
          <w:ilvl w:val="0"/>
          <w:numId w:val="52"/>
        </w:numPr>
        <w:jc w:val="both"/>
        <w:rPr>
          <w:sz w:val="20"/>
          <w:szCs w:val="20"/>
        </w:rPr>
      </w:pPr>
      <w:r w:rsidRPr="00461C79">
        <w:rPr>
          <w:sz w:val="20"/>
          <w:szCs w:val="20"/>
        </w:rPr>
        <w:t>Лечение.</w:t>
      </w:r>
    </w:p>
    <w:p w:rsidR="00EA4E4E" w:rsidRDefault="00EA4E4E" w:rsidP="00EA4E4E">
      <w:pPr>
        <w:spacing w:after="200" w:line="276" w:lineRule="auto"/>
        <w:jc w:val="both"/>
        <w:rPr>
          <w:sz w:val="20"/>
          <w:szCs w:val="20"/>
        </w:rPr>
      </w:pPr>
      <w:r w:rsidRPr="00461C79">
        <w:rPr>
          <w:sz w:val="20"/>
          <w:szCs w:val="20"/>
        </w:rPr>
        <w:t>5. Диспансерное наблюдение</w:t>
      </w:r>
    </w:p>
    <w:p w:rsidR="00EA4E4E" w:rsidRPr="00461C79" w:rsidRDefault="00EA4E4E" w:rsidP="00EA4E4E">
      <w:pPr>
        <w:suppressAutoHyphens/>
        <w:jc w:val="both"/>
        <w:rPr>
          <w:b/>
          <w:sz w:val="20"/>
          <w:szCs w:val="20"/>
          <w:lang w:eastAsia="ar-SA"/>
        </w:rPr>
      </w:pPr>
      <w:r w:rsidRPr="00461C79">
        <w:rPr>
          <w:b/>
          <w:sz w:val="20"/>
          <w:szCs w:val="20"/>
          <w:lang w:eastAsia="ar-SA"/>
        </w:rPr>
        <w:t>Ситуационная задача 35</w:t>
      </w:r>
    </w:p>
    <w:p w:rsidR="00EA4E4E" w:rsidRPr="00461C79" w:rsidRDefault="00EA4E4E" w:rsidP="00EA4E4E">
      <w:p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В отделение </w:t>
      </w:r>
      <w:proofErr w:type="spellStart"/>
      <w:r w:rsidRPr="00461C79">
        <w:rPr>
          <w:sz w:val="20"/>
          <w:szCs w:val="20"/>
        </w:rPr>
        <w:t>кардиореанимации</w:t>
      </w:r>
      <w:proofErr w:type="spellEnd"/>
      <w:r w:rsidRPr="00461C79">
        <w:rPr>
          <w:sz w:val="20"/>
          <w:szCs w:val="20"/>
        </w:rPr>
        <w:t xml:space="preserve"> на консультацию вызван нефролог. Больная Е., 78 лет, поступила накануне с трансмуральным инфарктом миокарда переднебоковой стенки. С утра по мочевому катетеру выделилось 40 мл мутной мочи (за 8 часов наблюдения). Объективно: состояние тяжелое. Кожные покровы влажные, бледные, холодные. Отеки на лодыжках. В легких дыхание везикулярное, крепитация в нижнебоковых отделах с обеих сторон. Тоны сердца аритмичные, приглушены</w:t>
      </w:r>
      <w:proofErr w:type="gramStart"/>
      <w:r w:rsidRPr="00461C79">
        <w:rPr>
          <w:sz w:val="20"/>
          <w:szCs w:val="20"/>
        </w:rPr>
        <w:t>, ,</w:t>
      </w:r>
      <w:proofErr w:type="gramEnd"/>
      <w:r w:rsidRPr="00461C79">
        <w:rPr>
          <w:sz w:val="20"/>
          <w:szCs w:val="20"/>
        </w:rPr>
        <w:t xml:space="preserve"> ЧСС — 90 уд/мин, АД — 90/40 мм рт. ст. Живот мягкий, безболезненный. Нижний край печени у края реберной дуги справа. Симптом поколачивания отрицательный с двух сторон.</w:t>
      </w:r>
    </w:p>
    <w:p w:rsidR="00EA4E4E" w:rsidRPr="00461C79" w:rsidRDefault="00EA4E4E" w:rsidP="00EA4E4E">
      <w:p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Общий анализ мочи: </w:t>
      </w:r>
      <w:proofErr w:type="spellStart"/>
      <w:r w:rsidRPr="00461C79">
        <w:rPr>
          <w:sz w:val="20"/>
          <w:szCs w:val="20"/>
        </w:rPr>
        <w:t>уд.вес</w:t>
      </w:r>
      <w:proofErr w:type="spellEnd"/>
      <w:r w:rsidRPr="00461C79">
        <w:rPr>
          <w:sz w:val="20"/>
          <w:szCs w:val="20"/>
        </w:rPr>
        <w:t xml:space="preserve"> – 1036, белок – следы, </w:t>
      </w:r>
      <w:proofErr w:type="spellStart"/>
      <w:r w:rsidRPr="00461C79">
        <w:rPr>
          <w:sz w:val="20"/>
          <w:szCs w:val="20"/>
        </w:rPr>
        <w:t>лейк</w:t>
      </w:r>
      <w:proofErr w:type="spellEnd"/>
      <w:r w:rsidRPr="00461C79">
        <w:rPr>
          <w:sz w:val="20"/>
          <w:szCs w:val="20"/>
        </w:rPr>
        <w:t xml:space="preserve">. – 6-8, </w:t>
      </w:r>
      <w:proofErr w:type="spellStart"/>
      <w:r w:rsidRPr="00461C79">
        <w:rPr>
          <w:sz w:val="20"/>
          <w:szCs w:val="20"/>
        </w:rPr>
        <w:t>эритр</w:t>
      </w:r>
      <w:proofErr w:type="spellEnd"/>
      <w:r w:rsidRPr="00461C79">
        <w:rPr>
          <w:sz w:val="20"/>
          <w:szCs w:val="20"/>
        </w:rPr>
        <w:t>. 5-6 в п/</w:t>
      </w:r>
      <w:proofErr w:type="spellStart"/>
      <w:r w:rsidRPr="00461C79">
        <w:rPr>
          <w:sz w:val="20"/>
          <w:szCs w:val="20"/>
        </w:rPr>
        <w:t>зр</w:t>
      </w:r>
      <w:proofErr w:type="spellEnd"/>
      <w:r w:rsidRPr="00461C79">
        <w:rPr>
          <w:sz w:val="20"/>
          <w:szCs w:val="20"/>
        </w:rPr>
        <w:t>.</w:t>
      </w:r>
      <w:r w:rsidRPr="00461C79">
        <w:rPr>
          <w:rFonts w:ascii="Courier New" w:hAnsi="Courier New"/>
          <w:sz w:val="20"/>
          <w:szCs w:val="20"/>
          <w:lang w:eastAsia="ar-SA"/>
        </w:rPr>
        <w:t xml:space="preserve"> </w:t>
      </w:r>
      <w:proofErr w:type="spellStart"/>
      <w:r w:rsidRPr="00461C79">
        <w:rPr>
          <w:sz w:val="20"/>
          <w:szCs w:val="20"/>
        </w:rPr>
        <w:t>Креатинин</w:t>
      </w:r>
      <w:proofErr w:type="spellEnd"/>
      <w:r w:rsidRPr="00461C79">
        <w:rPr>
          <w:sz w:val="20"/>
          <w:szCs w:val="20"/>
        </w:rPr>
        <w:t xml:space="preserve"> плазмы – 412 </w:t>
      </w:r>
      <w:proofErr w:type="spellStart"/>
      <w:r w:rsidRPr="00461C79">
        <w:rPr>
          <w:sz w:val="20"/>
          <w:szCs w:val="20"/>
        </w:rPr>
        <w:t>мкмоль</w:t>
      </w:r>
      <w:proofErr w:type="spellEnd"/>
      <w:r w:rsidRPr="00461C79">
        <w:rPr>
          <w:sz w:val="20"/>
          <w:szCs w:val="20"/>
        </w:rPr>
        <w:t xml:space="preserve">/л, мочевина – 20,6 </w:t>
      </w:r>
      <w:proofErr w:type="spellStart"/>
      <w:r w:rsidRPr="00461C79">
        <w:rPr>
          <w:sz w:val="20"/>
          <w:szCs w:val="20"/>
        </w:rPr>
        <w:t>ммоль</w:t>
      </w:r>
      <w:proofErr w:type="spellEnd"/>
      <w:r w:rsidRPr="00461C79">
        <w:rPr>
          <w:sz w:val="20"/>
          <w:szCs w:val="20"/>
        </w:rPr>
        <w:t xml:space="preserve">/л. </w:t>
      </w:r>
    </w:p>
    <w:p w:rsidR="00EA4E4E" w:rsidRPr="00461C79" w:rsidRDefault="00EA4E4E" w:rsidP="00EA4E4E">
      <w:pPr>
        <w:jc w:val="both"/>
        <w:rPr>
          <w:i/>
          <w:color w:val="000000"/>
          <w:sz w:val="20"/>
          <w:szCs w:val="20"/>
        </w:rPr>
      </w:pPr>
      <w:r w:rsidRPr="00461C79">
        <w:rPr>
          <w:i/>
          <w:color w:val="000000"/>
          <w:sz w:val="20"/>
          <w:szCs w:val="20"/>
        </w:rPr>
        <w:t>Вопросы:</w:t>
      </w:r>
    </w:p>
    <w:p w:rsidR="00EA4E4E" w:rsidRPr="00461C79" w:rsidRDefault="00EA4E4E" w:rsidP="00EA4E4E">
      <w:p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1. Поставьте предварительный диагноз. </w:t>
      </w:r>
    </w:p>
    <w:p w:rsidR="00EA4E4E" w:rsidRPr="00461C79" w:rsidRDefault="00EA4E4E" w:rsidP="00EA4E4E">
      <w:p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2. План </w:t>
      </w:r>
      <w:proofErr w:type="spellStart"/>
      <w:r w:rsidRPr="00461C79">
        <w:rPr>
          <w:sz w:val="20"/>
          <w:szCs w:val="20"/>
        </w:rPr>
        <w:t>дообследования</w:t>
      </w:r>
      <w:proofErr w:type="spellEnd"/>
      <w:r w:rsidRPr="00461C79">
        <w:rPr>
          <w:sz w:val="20"/>
          <w:szCs w:val="20"/>
        </w:rPr>
        <w:t xml:space="preserve">. </w:t>
      </w:r>
    </w:p>
    <w:p w:rsidR="00EA4E4E" w:rsidRPr="00461C79" w:rsidRDefault="00EA4E4E" w:rsidP="00EA4E4E">
      <w:p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3. Объясните патогенез анурии. </w:t>
      </w:r>
    </w:p>
    <w:p w:rsidR="00EA4E4E" w:rsidRPr="00461C79" w:rsidRDefault="00EA4E4E" w:rsidP="00EA4E4E">
      <w:p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4. Дифференциальная диагностика. </w:t>
      </w:r>
    </w:p>
    <w:p w:rsidR="00EA4E4E" w:rsidRDefault="00EA4E4E" w:rsidP="00EA4E4E">
      <w:pPr>
        <w:spacing w:after="200" w:line="276" w:lineRule="auto"/>
        <w:jc w:val="both"/>
      </w:pPr>
      <w:r w:rsidRPr="00461C79">
        <w:t>5. Лечение.</w:t>
      </w:r>
    </w:p>
    <w:p w:rsidR="00EA4E4E" w:rsidRPr="00461C79" w:rsidRDefault="00EA4E4E" w:rsidP="00EA4E4E">
      <w:pPr>
        <w:suppressAutoHyphens/>
        <w:jc w:val="both"/>
        <w:rPr>
          <w:b/>
          <w:sz w:val="20"/>
          <w:szCs w:val="20"/>
          <w:lang w:eastAsia="ar-SA"/>
        </w:rPr>
      </w:pPr>
      <w:r w:rsidRPr="00461C79">
        <w:rPr>
          <w:b/>
          <w:sz w:val="20"/>
          <w:szCs w:val="20"/>
          <w:lang w:eastAsia="ar-SA"/>
        </w:rPr>
        <w:t xml:space="preserve">Ситуационная задача 36 </w:t>
      </w:r>
    </w:p>
    <w:p w:rsidR="00EA4E4E" w:rsidRPr="00461C79" w:rsidRDefault="00EA4E4E" w:rsidP="00EA4E4E">
      <w:p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>Больной, 38 лет, доставлен машиной «скорой помощи» с подозрением на пищевое</w:t>
      </w:r>
    </w:p>
    <w:p w:rsidR="00EA4E4E" w:rsidRPr="00461C79" w:rsidRDefault="00EA4E4E" w:rsidP="00EA4E4E">
      <w:p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отравление. При поступлении жалуется па постоянную тошноту, рвоту после каждого приема пищи, сухость во </w:t>
      </w:r>
      <w:proofErr w:type="spellStart"/>
      <w:r w:rsidRPr="00461C79">
        <w:rPr>
          <w:sz w:val="20"/>
          <w:szCs w:val="20"/>
        </w:rPr>
        <w:t>pry</w:t>
      </w:r>
      <w:proofErr w:type="spellEnd"/>
      <w:r w:rsidRPr="00461C79">
        <w:rPr>
          <w:sz w:val="20"/>
          <w:szCs w:val="20"/>
        </w:rPr>
        <w:t>. Ухудшение самочувствия возникло в последние дни без видимой причины. В течение последнего года заметил повышенную утомляемость, часто стали беспокоить общая слабость, головокружение. Последние 3 года находится под наблюдавшем в связи с повышением АД. В прошлом часто болел ангиной. 12 лет назад была проведена тонзилэктомия, после чего ангины прекратились. 10 лет назад в моче случайно был обнаружен белок, но больше по этому поводу не обследовался,</w:t>
      </w:r>
    </w:p>
    <w:p w:rsidR="00EA4E4E" w:rsidRPr="00461C79" w:rsidRDefault="00EA4E4E" w:rsidP="00EA4E4E">
      <w:p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>При осмотре: Кожные покровы бледные, пониженного питания. Небольшая одутловатость лица. Отмечаются отдельные подергивания мышцы туловища и верхних</w:t>
      </w:r>
    </w:p>
    <w:p w:rsidR="00EA4E4E" w:rsidRPr="00461C79" w:rsidRDefault="00EA4E4E" w:rsidP="00EA4E4E">
      <w:p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конечностей. Левая граница сердца расширена влево на 2 см. 1 тон ослаблен над верхушкой, акцент 2 тона над аортой. ЧСС 88 в мин., АД 170/15 мм </w:t>
      </w:r>
      <w:proofErr w:type="spellStart"/>
      <w:r w:rsidRPr="00461C79">
        <w:rPr>
          <w:sz w:val="20"/>
          <w:szCs w:val="20"/>
        </w:rPr>
        <w:t>рт.ст</w:t>
      </w:r>
      <w:proofErr w:type="spellEnd"/>
      <w:r w:rsidRPr="00461C79">
        <w:rPr>
          <w:sz w:val="20"/>
          <w:szCs w:val="20"/>
        </w:rPr>
        <w:t xml:space="preserve">. В задненижних отделах легких жесткое дыхание. Живот мягкий, слегка чувствительный при пальпации по ходу кишечника. Анализ крови: эр. 2,1 х lO9, </w:t>
      </w:r>
      <w:proofErr w:type="spellStart"/>
      <w:r w:rsidRPr="00461C79">
        <w:rPr>
          <w:sz w:val="20"/>
          <w:szCs w:val="20"/>
        </w:rPr>
        <w:t>Нв</w:t>
      </w:r>
      <w:proofErr w:type="spellEnd"/>
      <w:r w:rsidRPr="00461C79">
        <w:rPr>
          <w:sz w:val="20"/>
          <w:szCs w:val="20"/>
        </w:rPr>
        <w:t xml:space="preserve"> 92 г/л, </w:t>
      </w:r>
      <w:proofErr w:type="spellStart"/>
      <w:r w:rsidRPr="00461C79">
        <w:rPr>
          <w:sz w:val="20"/>
          <w:szCs w:val="20"/>
        </w:rPr>
        <w:t>лк</w:t>
      </w:r>
      <w:proofErr w:type="spellEnd"/>
      <w:r w:rsidRPr="00461C79">
        <w:rPr>
          <w:sz w:val="20"/>
          <w:szCs w:val="20"/>
        </w:rPr>
        <w:t>. 7,2 х 109</w:t>
      </w:r>
    </w:p>
    <w:p w:rsidR="00EA4E4E" w:rsidRPr="00461C79" w:rsidRDefault="00EA4E4E" w:rsidP="00EA4E4E">
      <w:p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л, СОЭ 24 мм/л. Анализ мочи: относительная плотность 1,006, белок 0,65 г/л, </w:t>
      </w:r>
      <w:proofErr w:type="spellStart"/>
      <w:r w:rsidRPr="00461C79">
        <w:rPr>
          <w:sz w:val="20"/>
          <w:szCs w:val="20"/>
        </w:rPr>
        <w:t>лк</w:t>
      </w:r>
      <w:proofErr w:type="spellEnd"/>
      <w:r w:rsidRPr="00461C79">
        <w:rPr>
          <w:sz w:val="20"/>
          <w:szCs w:val="20"/>
        </w:rPr>
        <w:t>. 12 в поле зрения, эр</w:t>
      </w:r>
      <w:proofErr w:type="gramStart"/>
      <w:r w:rsidRPr="00461C79">
        <w:rPr>
          <w:sz w:val="20"/>
          <w:szCs w:val="20"/>
        </w:rPr>
        <w:t>.</w:t>
      </w:r>
      <w:proofErr w:type="gramEnd"/>
      <w:r w:rsidRPr="00461C79">
        <w:rPr>
          <w:sz w:val="20"/>
          <w:szCs w:val="20"/>
        </w:rPr>
        <w:t xml:space="preserve"> измененные 10-12 в поле зрения, цилиндры гиалиновые и зернистые 5-6 в поле зрения. </w:t>
      </w:r>
      <w:proofErr w:type="spellStart"/>
      <w:r w:rsidRPr="00461C79">
        <w:rPr>
          <w:sz w:val="20"/>
          <w:szCs w:val="20"/>
        </w:rPr>
        <w:t>Креатинин</w:t>
      </w:r>
      <w:proofErr w:type="spellEnd"/>
      <w:r w:rsidRPr="00461C79">
        <w:rPr>
          <w:sz w:val="20"/>
          <w:szCs w:val="20"/>
        </w:rPr>
        <w:t xml:space="preserve"> крови: 356 </w:t>
      </w:r>
      <w:proofErr w:type="spellStart"/>
      <w:r w:rsidRPr="00461C79">
        <w:rPr>
          <w:sz w:val="20"/>
          <w:szCs w:val="20"/>
        </w:rPr>
        <w:t>мкмоль</w:t>
      </w:r>
      <w:proofErr w:type="spellEnd"/>
      <w:r w:rsidRPr="00461C79">
        <w:rPr>
          <w:sz w:val="20"/>
          <w:szCs w:val="20"/>
        </w:rPr>
        <w:t>/л.</w:t>
      </w:r>
    </w:p>
    <w:p w:rsidR="00EA4E4E" w:rsidRPr="00461C79" w:rsidRDefault="00EA4E4E" w:rsidP="00EA4E4E">
      <w:pPr>
        <w:jc w:val="both"/>
        <w:rPr>
          <w:i/>
          <w:color w:val="000000"/>
          <w:sz w:val="20"/>
          <w:szCs w:val="20"/>
        </w:rPr>
      </w:pPr>
      <w:r w:rsidRPr="00461C79">
        <w:rPr>
          <w:i/>
          <w:color w:val="000000"/>
          <w:sz w:val="20"/>
          <w:szCs w:val="20"/>
        </w:rPr>
        <w:t>Вопросы:</w:t>
      </w:r>
    </w:p>
    <w:p w:rsidR="00EA4E4E" w:rsidRPr="00461C79" w:rsidRDefault="00EA4E4E" w:rsidP="00AC1D9B">
      <w:pPr>
        <w:numPr>
          <w:ilvl w:val="0"/>
          <w:numId w:val="53"/>
        </w:num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>Предварительный диагноз, план обследования и лечения.</w:t>
      </w:r>
    </w:p>
    <w:p w:rsidR="00EA4E4E" w:rsidRPr="00461C79" w:rsidRDefault="00EA4E4E" w:rsidP="00EA4E4E">
      <w:pPr>
        <w:suppressAutoHyphens/>
        <w:jc w:val="both"/>
        <w:rPr>
          <w:sz w:val="20"/>
          <w:szCs w:val="20"/>
        </w:rPr>
      </w:pPr>
      <w:r w:rsidRPr="00461C79">
        <w:rPr>
          <w:b/>
          <w:sz w:val="20"/>
          <w:szCs w:val="20"/>
          <w:lang w:eastAsia="ar-SA"/>
        </w:rPr>
        <w:t>Ситуационная задача 37</w:t>
      </w:r>
    </w:p>
    <w:p w:rsidR="00EA4E4E" w:rsidRPr="00461C79" w:rsidRDefault="00EA4E4E" w:rsidP="00EA4E4E">
      <w:p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Больной 22 лет жалуется на резкую слабость, одышку, головную боль, тошноту, повышенную жажду. Частые простудные заболевания. Кожа сухая, бледная. АД 145/90 – 165/110 мм </w:t>
      </w:r>
      <w:proofErr w:type="spellStart"/>
      <w:r w:rsidRPr="00461C79">
        <w:rPr>
          <w:sz w:val="20"/>
          <w:szCs w:val="20"/>
        </w:rPr>
        <w:t>рт.ст</w:t>
      </w:r>
      <w:proofErr w:type="spellEnd"/>
      <w:r w:rsidRPr="00461C79">
        <w:rPr>
          <w:sz w:val="20"/>
          <w:szCs w:val="20"/>
        </w:rPr>
        <w:t xml:space="preserve">. Пульс 75 уд/мин. Левая граница сердца смещена влево на 1 см, тоны умеренно приглушены, акцент 2 тона над аортой. В анализе крови </w:t>
      </w:r>
      <w:proofErr w:type="spellStart"/>
      <w:r w:rsidRPr="00461C79">
        <w:rPr>
          <w:sz w:val="20"/>
          <w:szCs w:val="20"/>
        </w:rPr>
        <w:t>Нb</w:t>
      </w:r>
      <w:proofErr w:type="spellEnd"/>
      <w:r w:rsidRPr="00461C79">
        <w:rPr>
          <w:sz w:val="20"/>
          <w:szCs w:val="20"/>
        </w:rPr>
        <w:t xml:space="preserve"> 42 г/л, </w:t>
      </w:r>
      <w:proofErr w:type="spellStart"/>
      <w:r w:rsidRPr="00461C79">
        <w:rPr>
          <w:sz w:val="20"/>
          <w:szCs w:val="20"/>
        </w:rPr>
        <w:t>лейк</w:t>
      </w:r>
      <w:proofErr w:type="spellEnd"/>
      <w:r w:rsidRPr="00461C79">
        <w:rPr>
          <w:sz w:val="20"/>
          <w:szCs w:val="20"/>
        </w:rPr>
        <w:t xml:space="preserve"> 10*109/л, СОЭ 38 мм/час, мочевина 14,5 </w:t>
      </w:r>
      <w:proofErr w:type="spellStart"/>
      <w:r w:rsidRPr="00461C79">
        <w:rPr>
          <w:sz w:val="20"/>
          <w:szCs w:val="20"/>
        </w:rPr>
        <w:t>ммоль</w:t>
      </w:r>
      <w:proofErr w:type="spellEnd"/>
      <w:r w:rsidRPr="00461C79">
        <w:rPr>
          <w:sz w:val="20"/>
          <w:szCs w:val="20"/>
        </w:rPr>
        <w:t xml:space="preserve">/л (N 2,5-8,3), </w:t>
      </w:r>
      <w:proofErr w:type="spellStart"/>
      <w:r w:rsidRPr="00461C79">
        <w:rPr>
          <w:sz w:val="20"/>
          <w:szCs w:val="20"/>
        </w:rPr>
        <w:t>креатинин</w:t>
      </w:r>
      <w:proofErr w:type="spellEnd"/>
      <w:r w:rsidRPr="00461C79">
        <w:rPr>
          <w:sz w:val="20"/>
          <w:szCs w:val="20"/>
        </w:rPr>
        <w:t xml:space="preserve"> 240 </w:t>
      </w:r>
      <w:proofErr w:type="spellStart"/>
      <w:r w:rsidRPr="00461C79">
        <w:rPr>
          <w:sz w:val="20"/>
          <w:szCs w:val="20"/>
        </w:rPr>
        <w:t>мкмоль</w:t>
      </w:r>
      <w:proofErr w:type="spellEnd"/>
      <w:r w:rsidRPr="00461C79">
        <w:rPr>
          <w:sz w:val="20"/>
          <w:szCs w:val="20"/>
        </w:rPr>
        <w:t xml:space="preserve">/л (N-48-98). Суточное количество мочи 2800 мл. В анализе мочи относительная плотность 1011, белок 0,099%0, </w:t>
      </w:r>
      <w:proofErr w:type="spellStart"/>
      <w:r w:rsidRPr="00461C79">
        <w:rPr>
          <w:sz w:val="20"/>
          <w:szCs w:val="20"/>
        </w:rPr>
        <w:t>лейк</w:t>
      </w:r>
      <w:proofErr w:type="spellEnd"/>
      <w:r w:rsidRPr="00461C79">
        <w:rPr>
          <w:sz w:val="20"/>
          <w:szCs w:val="20"/>
        </w:rPr>
        <w:t xml:space="preserve"> 1-2 в п/</w:t>
      </w:r>
      <w:proofErr w:type="spellStart"/>
      <w:r w:rsidRPr="00461C79">
        <w:rPr>
          <w:sz w:val="20"/>
          <w:szCs w:val="20"/>
        </w:rPr>
        <w:t>зр</w:t>
      </w:r>
      <w:proofErr w:type="spellEnd"/>
      <w:r w:rsidRPr="00461C79">
        <w:rPr>
          <w:sz w:val="20"/>
          <w:szCs w:val="20"/>
        </w:rPr>
        <w:t xml:space="preserve">, </w:t>
      </w:r>
      <w:proofErr w:type="spellStart"/>
      <w:r w:rsidRPr="00461C79">
        <w:rPr>
          <w:sz w:val="20"/>
          <w:szCs w:val="20"/>
        </w:rPr>
        <w:t>эритр</w:t>
      </w:r>
      <w:proofErr w:type="spellEnd"/>
      <w:r w:rsidRPr="00461C79">
        <w:rPr>
          <w:sz w:val="20"/>
          <w:szCs w:val="20"/>
        </w:rPr>
        <w:t xml:space="preserve"> 8-10 </w:t>
      </w:r>
      <w:proofErr w:type="spellStart"/>
      <w:r w:rsidRPr="00461C79">
        <w:rPr>
          <w:sz w:val="20"/>
          <w:szCs w:val="20"/>
        </w:rPr>
        <w:t>изменѐнных</w:t>
      </w:r>
      <w:proofErr w:type="spellEnd"/>
      <w:r w:rsidRPr="00461C79">
        <w:rPr>
          <w:sz w:val="20"/>
          <w:szCs w:val="20"/>
        </w:rPr>
        <w:t xml:space="preserve"> в п/</w:t>
      </w:r>
      <w:proofErr w:type="spellStart"/>
      <w:r w:rsidRPr="00461C79">
        <w:rPr>
          <w:sz w:val="20"/>
          <w:szCs w:val="20"/>
        </w:rPr>
        <w:t>зр</w:t>
      </w:r>
      <w:proofErr w:type="spellEnd"/>
      <w:r w:rsidRPr="00461C79">
        <w:rPr>
          <w:sz w:val="20"/>
          <w:szCs w:val="20"/>
        </w:rPr>
        <w:t>, гиалиновые цилиндры 1-2 в п/</w:t>
      </w:r>
      <w:proofErr w:type="spellStart"/>
      <w:r w:rsidRPr="00461C79">
        <w:rPr>
          <w:sz w:val="20"/>
          <w:szCs w:val="20"/>
        </w:rPr>
        <w:t>зр</w:t>
      </w:r>
      <w:proofErr w:type="spellEnd"/>
      <w:r w:rsidRPr="00461C79">
        <w:rPr>
          <w:sz w:val="20"/>
          <w:szCs w:val="20"/>
        </w:rPr>
        <w:t xml:space="preserve">. </w:t>
      </w:r>
    </w:p>
    <w:p w:rsidR="00EA4E4E" w:rsidRPr="00461C79" w:rsidRDefault="00EA4E4E" w:rsidP="00EA4E4E">
      <w:pPr>
        <w:jc w:val="both"/>
        <w:rPr>
          <w:i/>
          <w:color w:val="000000"/>
          <w:sz w:val="20"/>
          <w:szCs w:val="20"/>
        </w:rPr>
      </w:pPr>
      <w:r w:rsidRPr="00461C79">
        <w:rPr>
          <w:i/>
          <w:color w:val="000000"/>
          <w:sz w:val="20"/>
          <w:szCs w:val="20"/>
        </w:rPr>
        <w:t>Вопросы:</w:t>
      </w:r>
    </w:p>
    <w:p w:rsidR="00EA4E4E" w:rsidRPr="00461C79" w:rsidRDefault="00EA4E4E" w:rsidP="00AC1D9B">
      <w:pPr>
        <w:numPr>
          <w:ilvl w:val="0"/>
          <w:numId w:val="53"/>
        </w:num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О каком заболевании можно думать? </w:t>
      </w:r>
    </w:p>
    <w:p w:rsidR="00EA4E4E" w:rsidRPr="00461C79" w:rsidRDefault="00EA4E4E" w:rsidP="00AC1D9B">
      <w:pPr>
        <w:numPr>
          <w:ilvl w:val="0"/>
          <w:numId w:val="53"/>
        </w:num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>Какие исследования должны подтвердить диагноз?</w:t>
      </w:r>
    </w:p>
    <w:p w:rsidR="00EA4E4E" w:rsidRPr="00461C79" w:rsidRDefault="00EA4E4E" w:rsidP="00EA4E4E">
      <w:pPr>
        <w:suppressAutoHyphens/>
        <w:jc w:val="both"/>
        <w:rPr>
          <w:sz w:val="20"/>
          <w:szCs w:val="20"/>
        </w:rPr>
      </w:pPr>
      <w:r w:rsidRPr="00461C79">
        <w:rPr>
          <w:b/>
          <w:sz w:val="20"/>
          <w:szCs w:val="20"/>
          <w:lang w:eastAsia="ar-SA"/>
        </w:rPr>
        <w:t>Ситуационная задача 38</w:t>
      </w:r>
    </w:p>
    <w:p w:rsidR="00EA4E4E" w:rsidRPr="00461C79" w:rsidRDefault="00EA4E4E" w:rsidP="00EA4E4E">
      <w:pPr>
        <w:jc w:val="both"/>
        <w:rPr>
          <w:i/>
          <w:color w:val="000000"/>
          <w:sz w:val="20"/>
          <w:szCs w:val="20"/>
        </w:rPr>
      </w:pPr>
      <w:r w:rsidRPr="00461C79">
        <w:rPr>
          <w:sz w:val="20"/>
          <w:szCs w:val="20"/>
        </w:rPr>
        <w:lastRenderedPageBreak/>
        <w:t xml:space="preserve">Больной 49 лет поступил в терапевтическое отделение с жалобами на пастозность лица и ног, одышку при небольшой физической нагрузке, нарушение зрения, носовое кровотечение. В анамнезе повторные госпитализации с подобными жалобами. При обследовании выявлено смещение левой границы сердца влево на 1 см кнаружи от среднеключичной линии, глухость тонов, систолический шум на верхушке, акцент 2 тона на аорте. АД 160/100 мм </w:t>
      </w:r>
      <w:proofErr w:type="spellStart"/>
      <w:r w:rsidRPr="00461C79">
        <w:rPr>
          <w:sz w:val="20"/>
          <w:szCs w:val="20"/>
        </w:rPr>
        <w:t>рт.ст</w:t>
      </w:r>
      <w:proofErr w:type="spellEnd"/>
      <w:r w:rsidRPr="00461C79">
        <w:rPr>
          <w:sz w:val="20"/>
          <w:szCs w:val="20"/>
        </w:rPr>
        <w:t xml:space="preserve">. Пульс 88 уд/мин. В анализе крови умеренная анемия, </w:t>
      </w:r>
      <w:proofErr w:type="spellStart"/>
      <w:r w:rsidRPr="00461C79">
        <w:rPr>
          <w:sz w:val="20"/>
          <w:szCs w:val="20"/>
        </w:rPr>
        <w:t>креатинин</w:t>
      </w:r>
      <w:proofErr w:type="spellEnd"/>
      <w:r w:rsidRPr="00461C79">
        <w:rPr>
          <w:sz w:val="20"/>
          <w:szCs w:val="20"/>
        </w:rPr>
        <w:t xml:space="preserve"> 300 </w:t>
      </w:r>
      <w:proofErr w:type="spellStart"/>
      <w:r w:rsidRPr="00461C79">
        <w:rPr>
          <w:sz w:val="20"/>
          <w:szCs w:val="20"/>
        </w:rPr>
        <w:t>мкмоль</w:t>
      </w:r>
      <w:proofErr w:type="spellEnd"/>
      <w:r w:rsidRPr="00461C79">
        <w:rPr>
          <w:sz w:val="20"/>
          <w:szCs w:val="20"/>
        </w:rPr>
        <w:t>/л. В анализе мочи небольшая протеинурия, гематурия (10-20 выщелоченных эритроцитов в п/</w:t>
      </w:r>
      <w:proofErr w:type="spellStart"/>
      <w:r w:rsidRPr="00461C79">
        <w:rPr>
          <w:sz w:val="20"/>
          <w:szCs w:val="20"/>
        </w:rPr>
        <w:t>зр</w:t>
      </w:r>
      <w:proofErr w:type="spellEnd"/>
      <w:r w:rsidRPr="00461C79">
        <w:rPr>
          <w:sz w:val="20"/>
          <w:szCs w:val="20"/>
        </w:rPr>
        <w:t xml:space="preserve">), </w:t>
      </w:r>
      <w:proofErr w:type="spellStart"/>
      <w:r w:rsidRPr="00461C79">
        <w:rPr>
          <w:sz w:val="20"/>
          <w:szCs w:val="20"/>
        </w:rPr>
        <w:t>цилиндрурия</w:t>
      </w:r>
      <w:proofErr w:type="spellEnd"/>
      <w:r w:rsidRPr="00461C79">
        <w:rPr>
          <w:sz w:val="20"/>
          <w:szCs w:val="20"/>
        </w:rPr>
        <w:t>, относительная плотность 1010-1013. Глазное дно: границы сосочков завуалированы, мелкоточечные кровоизлияния и белые очаги дегенерации равномерно распределены по всему глазному дну.</w:t>
      </w:r>
      <w:r w:rsidRPr="00461C79">
        <w:rPr>
          <w:i/>
          <w:color w:val="000000"/>
          <w:sz w:val="20"/>
          <w:szCs w:val="20"/>
        </w:rPr>
        <w:t xml:space="preserve"> </w:t>
      </w:r>
    </w:p>
    <w:p w:rsidR="00EA4E4E" w:rsidRPr="00461C79" w:rsidRDefault="00EA4E4E" w:rsidP="00EA4E4E">
      <w:pPr>
        <w:jc w:val="both"/>
        <w:rPr>
          <w:i/>
          <w:color w:val="000000"/>
          <w:sz w:val="20"/>
          <w:szCs w:val="20"/>
        </w:rPr>
      </w:pPr>
      <w:r w:rsidRPr="00461C79">
        <w:rPr>
          <w:i/>
          <w:color w:val="000000"/>
          <w:sz w:val="20"/>
          <w:szCs w:val="20"/>
        </w:rPr>
        <w:t>Вопросы:</w:t>
      </w:r>
      <w:r w:rsidRPr="00461C79">
        <w:rPr>
          <w:sz w:val="20"/>
          <w:szCs w:val="20"/>
        </w:rPr>
        <w:t xml:space="preserve"> </w:t>
      </w:r>
    </w:p>
    <w:p w:rsidR="00EA4E4E" w:rsidRPr="00461C79" w:rsidRDefault="00EA4E4E" w:rsidP="00AC1D9B">
      <w:pPr>
        <w:numPr>
          <w:ilvl w:val="0"/>
          <w:numId w:val="54"/>
        </w:num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Поставьте предварительный диагноз. </w:t>
      </w:r>
    </w:p>
    <w:p w:rsidR="00EA4E4E" w:rsidRPr="00461C79" w:rsidRDefault="00EA4E4E" w:rsidP="00AC1D9B">
      <w:pPr>
        <w:numPr>
          <w:ilvl w:val="0"/>
          <w:numId w:val="54"/>
        </w:num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Какие исследования необходимо назначить больному? </w:t>
      </w:r>
    </w:p>
    <w:p w:rsidR="00EA4E4E" w:rsidRPr="00461C79" w:rsidRDefault="00EA4E4E" w:rsidP="00AC1D9B">
      <w:pPr>
        <w:numPr>
          <w:ilvl w:val="0"/>
          <w:numId w:val="54"/>
        </w:num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Назначьте лечение. </w:t>
      </w:r>
    </w:p>
    <w:p w:rsidR="00EA4E4E" w:rsidRPr="00461C79" w:rsidRDefault="00EA4E4E" w:rsidP="00AC1D9B">
      <w:pPr>
        <w:numPr>
          <w:ilvl w:val="0"/>
          <w:numId w:val="54"/>
        </w:num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>Каков прогноз?</w:t>
      </w:r>
    </w:p>
    <w:p w:rsidR="00EA4E4E" w:rsidRPr="00461C79" w:rsidRDefault="00EA4E4E" w:rsidP="00EA4E4E">
      <w:pPr>
        <w:suppressAutoHyphens/>
        <w:jc w:val="both"/>
        <w:rPr>
          <w:sz w:val="20"/>
          <w:szCs w:val="20"/>
        </w:rPr>
      </w:pPr>
      <w:r w:rsidRPr="00461C79">
        <w:rPr>
          <w:b/>
          <w:sz w:val="20"/>
          <w:szCs w:val="20"/>
          <w:lang w:eastAsia="ar-SA"/>
        </w:rPr>
        <w:t>Ситуационная задача 39</w:t>
      </w:r>
    </w:p>
    <w:p w:rsidR="00EA4E4E" w:rsidRPr="00461C79" w:rsidRDefault="00EA4E4E" w:rsidP="00EA4E4E">
      <w:p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>Больной В., 42 лет, обратился в клинику для обследования по поводу микрогематурии. Изменения в анализах мочи впервые выявлены терапевтом в поликлинике по месту</w:t>
      </w:r>
    </w:p>
    <w:p w:rsidR="00EA4E4E" w:rsidRPr="00461C79" w:rsidRDefault="00EA4E4E" w:rsidP="00EA4E4E">
      <w:p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жительства, где пациент проходил обследование по поводу артериальной гипертензии. Из анамнеза: в возрасте 18 лет проходил медицинское обследование в связи с призывом в армию. Изменений в анализах мочи не было. В последующем не обследовался. Курит (до 2-х пачек в день). В семье хронических заболеваний почек не было. При обследовании: рост 173 см., вес 90 кг. Отёков нет. АД 160/100 мм </w:t>
      </w:r>
      <w:proofErr w:type="spellStart"/>
      <w:r w:rsidRPr="00461C79">
        <w:rPr>
          <w:sz w:val="20"/>
          <w:szCs w:val="20"/>
        </w:rPr>
        <w:t>рт.ст</w:t>
      </w:r>
      <w:proofErr w:type="spellEnd"/>
      <w:r w:rsidRPr="00461C79">
        <w:rPr>
          <w:sz w:val="20"/>
          <w:szCs w:val="20"/>
        </w:rPr>
        <w:t xml:space="preserve">. Общий анализ мочи: белок 2,5 г/л, удельный вес 1010, эритроциты 40–60 в поле зрения, лейкоциты 1–2 в поле зрения. Гемоглобин 130 г/л, </w:t>
      </w:r>
      <w:proofErr w:type="spellStart"/>
      <w:r w:rsidRPr="00461C79">
        <w:rPr>
          <w:sz w:val="20"/>
          <w:szCs w:val="20"/>
        </w:rPr>
        <w:t>креатинин</w:t>
      </w:r>
      <w:proofErr w:type="spellEnd"/>
      <w:r w:rsidRPr="00461C79">
        <w:rPr>
          <w:sz w:val="20"/>
          <w:szCs w:val="20"/>
        </w:rPr>
        <w:t xml:space="preserve"> крови 0,450 </w:t>
      </w:r>
      <w:proofErr w:type="spellStart"/>
      <w:r w:rsidRPr="00461C79">
        <w:rPr>
          <w:sz w:val="20"/>
          <w:szCs w:val="20"/>
        </w:rPr>
        <w:t>ммоль</w:t>
      </w:r>
      <w:proofErr w:type="spellEnd"/>
      <w:r w:rsidRPr="00461C79">
        <w:rPr>
          <w:sz w:val="20"/>
          <w:szCs w:val="20"/>
        </w:rPr>
        <w:t xml:space="preserve">/л, мочевая кислота 520 </w:t>
      </w:r>
      <w:proofErr w:type="spellStart"/>
      <w:r w:rsidRPr="00461C79">
        <w:rPr>
          <w:sz w:val="20"/>
          <w:szCs w:val="20"/>
        </w:rPr>
        <w:t>мкмоль</w:t>
      </w:r>
      <w:proofErr w:type="spellEnd"/>
      <w:r w:rsidRPr="00461C79">
        <w:rPr>
          <w:sz w:val="20"/>
          <w:szCs w:val="20"/>
        </w:rPr>
        <w:t xml:space="preserve">/л, альбумин 45 г/л, калий 5,5 </w:t>
      </w:r>
      <w:proofErr w:type="spellStart"/>
      <w:r w:rsidRPr="00461C79">
        <w:rPr>
          <w:sz w:val="20"/>
          <w:szCs w:val="20"/>
        </w:rPr>
        <w:t>ммоль</w:t>
      </w:r>
      <w:proofErr w:type="spellEnd"/>
      <w:r w:rsidRPr="00461C79">
        <w:rPr>
          <w:sz w:val="20"/>
          <w:szCs w:val="20"/>
        </w:rPr>
        <w:t xml:space="preserve">/л, холестерин 8,2 </w:t>
      </w:r>
      <w:proofErr w:type="spellStart"/>
      <w:r w:rsidRPr="00461C79">
        <w:rPr>
          <w:sz w:val="20"/>
          <w:szCs w:val="20"/>
        </w:rPr>
        <w:t>ммоль</w:t>
      </w:r>
      <w:proofErr w:type="spellEnd"/>
      <w:r w:rsidRPr="00461C79">
        <w:rPr>
          <w:sz w:val="20"/>
          <w:szCs w:val="20"/>
        </w:rPr>
        <w:t xml:space="preserve">/л, триглицериды 2,3 </w:t>
      </w:r>
      <w:proofErr w:type="spellStart"/>
      <w:r w:rsidRPr="00461C79">
        <w:rPr>
          <w:sz w:val="20"/>
          <w:szCs w:val="20"/>
        </w:rPr>
        <w:t>ммоль</w:t>
      </w:r>
      <w:proofErr w:type="spellEnd"/>
      <w:r w:rsidRPr="00461C79">
        <w:rPr>
          <w:sz w:val="20"/>
          <w:szCs w:val="20"/>
        </w:rPr>
        <w:t>/л. УЗИ почек: размеры правой и левой почки уменьшены до 7,8×4,9 см, толщина паренхимы 11 мм.</w:t>
      </w:r>
    </w:p>
    <w:p w:rsidR="00EA4E4E" w:rsidRPr="00461C79" w:rsidRDefault="00EA4E4E" w:rsidP="00EA4E4E">
      <w:pPr>
        <w:suppressAutoHyphens/>
        <w:jc w:val="both"/>
        <w:rPr>
          <w:i/>
          <w:sz w:val="20"/>
          <w:szCs w:val="20"/>
        </w:rPr>
      </w:pPr>
      <w:r w:rsidRPr="00461C79">
        <w:rPr>
          <w:i/>
          <w:sz w:val="20"/>
          <w:szCs w:val="20"/>
        </w:rPr>
        <w:t>Вопросы:</w:t>
      </w:r>
    </w:p>
    <w:p w:rsidR="00EA4E4E" w:rsidRPr="00461C79" w:rsidRDefault="00EA4E4E" w:rsidP="00AC1D9B">
      <w:pPr>
        <w:numPr>
          <w:ilvl w:val="0"/>
          <w:numId w:val="55"/>
        </w:num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Ваш предположительный диагноз? </w:t>
      </w:r>
    </w:p>
    <w:p w:rsidR="00EA4E4E" w:rsidRPr="00461C79" w:rsidRDefault="00EA4E4E" w:rsidP="00AC1D9B">
      <w:pPr>
        <w:numPr>
          <w:ilvl w:val="0"/>
          <w:numId w:val="55"/>
        </w:num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Показана ли в данном случае биопсия почки? </w:t>
      </w:r>
    </w:p>
    <w:p w:rsidR="00EA4E4E" w:rsidRPr="00461C79" w:rsidRDefault="00EA4E4E" w:rsidP="00AC1D9B">
      <w:pPr>
        <w:numPr>
          <w:ilvl w:val="0"/>
          <w:numId w:val="55"/>
        </w:num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>Какие факторы ускоренного прогрессирования ХПН отмечаются у пациента?</w:t>
      </w:r>
    </w:p>
    <w:p w:rsidR="00EA4E4E" w:rsidRPr="00461C79" w:rsidRDefault="00EA4E4E" w:rsidP="00EA4E4E">
      <w:pPr>
        <w:suppressAutoHyphens/>
        <w:jc w:val="both"/>
        <w:rPr>
          <w:sz w:val="20"/>
          <w:szCs w:val="20"/>
        </w:rPr>
      </w:pPr>
      <w:r w:rsidRPr="00461C79">
        <w:rPr>
          <w:b/>
          <w:sz w:val="20"/>
          <w:szCs w:val="20"/>
          <w:lang w:eastAsia="ar-SA"/>
        </w:rPr>
        <w:t>Ситуационная задача 40</w:t>
      </w:r>
    </w:p>
    <w:p w:rsidR="00EA4E4E" w:rsidRPr="00461C79" w:rsidRDefault="00EA4E4E" w:rsidP="00EA4E4E">
      <w:p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>Мужчина 37 лет страдает терминальной ХПН в исходе ФСГС. При обследовании по программе подготовки к трансплантации почки выявлен хронический вирусный гепатит</w:t>
      </w:r>
    </w:p>
    <w:p w:rsidR="00EA4E4E" w:rsidRPr="00461C79" w:rsidRDefault="00EA4E4E" w:rsidP="00EA4E4E">
      <w:p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>С, осложненный циррозом печени с СПГ. Другой патологии не выявлено.</w:t>
      </w:r>
    </w:p>
    <w:p w:rsidR="00EA4E4E" w:rsidRPr="00461C79" w:rsidRDefault="00EA4E4E" w:rsidP="00EA4E4E">
      <w:pPr>
        <w:suppressAutoHyphens/>
        <w:jc w:val="both"/>
        <w:rPr>
          <w:i/>
          <w:sz w:val="20"/>
          <w:szCs w:val="20"/>
        </w:rPr>
      </w:pPr>
      <w:r w:rsidRPr="00461C79">
        <w:rPr>
          <w:i/>
          <w:sz w:val="20"/>
          <w:szCs w:val="20"/>
        </w:rPr>
        <w:t>Вопросы:</w:t>
      </w:r>
    </w:p>
    <w:p w:rsidR="00EA4E4E" w:rsidRDefault="00EA4E4E" w:rsidP="00EA4E4E">
      <w:pPr>
        <w:spacing w:after="200" w:line="276" w:lineRule="auto"/>
        <w:jc w:val="both"/>
      </w:pPr>
      <w:r w:rsidRPr="00461C79">
        <w:t>Какова оптимальная тактика лечения данного пациента?</w:t>
      </w:r>
    </w:p>
    <w:p w:rsidR="00EA4E4E" w:rsidRPr="00461C79" w:rsidRDefault="00EA4E4E" w:rsidP="00EA4E4E">
      <w:pPr>
        <w:suppressAutoHyphens/>
        <w:jc w:val="both"/>
        <w:rPr>
          <w:sz w:val="20"/>
          <w:szCs w:val="20"/>
        </w:rPr>
      </w:pPr>
      <w:r w:rsidRPr="00461C79">
        <w:rPr>
          <w:b/>
          <w:sz w:val="20"/>
          <w:szCs w:val="20"/>
          <w:lang w:eastAsia="ar-SA"/>
        </w:rPr>
        <w:t>Ситуационная задача 41</w:t>
      </w:r>
    </w:p>
    <w:p w:rsidR="00EA4E4E" w:rsidRPr="00461C79" w:rsidRDefault="00EA4E4E" w:rsidP="00EA4E4E">
      <w:pPr>
        <w:suppressAutoHyphens/>
        <w:jc w:val="both"/>
        <w:rPr>
          <w:sz w:val="20"/>
          <w:szCs w:val="20"/>
          <w:lang w:eastAsia="ar-SA"/>
        </w:rPr>
      </w:pPr>
      <w:r w:rsidRPr="00461C79">
        <w:rPr>
          <w:rFonts w:hint="eastAsia"/>
          <w:sz w:val="20"/>
          <w:szCs w:val="20"/>
          <w:lang w:eastAsia="ar-SA"/>
        </w:rPr>
        <w:t>Женщина</w:t>
      </w:r>
      <w:r w:rsidRPr="00461C79">
        <w:rPr>
          <w:sz w:val="20"/>
          <w:szCs w:val="20"/>
          <w:lang w:eastAsia="ar-SA"/>
        </w:rPr>
        <w:t xml:space="preserve"> 52 </w:t>
      </w:r>
      <w:r w:rsidRPr="00461C79">
        <w:rPr>
          <w:rFonts w:hint="eastAsia"/>
          <w:sz w:val="20"/>
          <w:szCs w:val="20"/>
          <w:lang w:eastAsia="ar-SA"/>
        </w:rPr>
        <w:t>лет</w:t>
      </w:r>
      <w:r w:rsidRPr="00461C79">
        <w:rPr>
          <w:sz w:val="20"/>
          <w:szCs w:val="20"/>
          <w:lang w:eastAsia="ar-SA"/>
        </w:rPr>
        <w:t xml:space="preserve"> </w:t>
      </w:r>
      <w:r w:rsidRPr="00461C79">
        <w:rPr>
          <w:rFonts w:hint="eastAsia"/>
          <w:sz w:val="20"/>
          <w:szCs w:val="20"/>
          <w:lang w:eastAsia="ar-SA"/>
        </w:rPr>
        <w:t>поступила</w:t>
      </w:r>
      <w:r w:rsidRPr="00461C79">
        <w:rPr>
          <w:sz w:val="20"/>
          <w:szCs w:val="20"/>
          <w:lang w:eastAsia="ar-SA"/>
        </w:rPr>
        <w:t xml:space="preserve"> </w:t>
      </w:r>
      <w:r w:rsidRPr="00461C79">
        <w:rPr>
          <w:rFonts w:hint="eastAsia"/>
          <w:sz w:val="20"/>
          <w:szCs w:val="20"/>
          <w:lang w:eastAsia="ar-SA"/>
        </w:rPr>
        <w:t>с</w:t>
      </w:r>
      <w:r w:rsidRPr="00461C79">
        <w:rPr>
          <w:sz w:val="20"/>
          <w:szCs w:val="20"/>
          <w:lang w:eastAsia="ar-SA"/>
        </w:rPr>
        <w:t xml:space="preserve"> </w:t>
      </w:r>
      <w:r w:rsidRPr="00461C79">
        <w:rPr>
          <w:rFonts w:hint="eastAsia"/>
          <w:sz w:val="20"/>
          <w:szCs w:val="20"/>
          <w:lang w:eastAsia="ar-SA"/>
        </w:rPr>
        <w:t>жалобами</w:t>
      </w:r>
      <w:r w:rsidRPr="00461C79">
        <w:rPr>
          <w:sz w:val="20"/>
          <w:szCs w:val="20"/>
          <w:lang w:eastAsia="ar-SA"/>
        </w:rPr>
        <w:t xml:space="preserve"> </w:t>
      </w:r>
      <w:r w:rsidRPr="00461C79">
        <w:rPr>
          <w:rFonts w:hint="eastAsia"/>
          <w:sz w:val="20"/>
          <w:szCs w:val="20"/>
          <w:lang w:eastAsia="ar-SA"/>
        </w:rPr>
        <w:t>слабость</w:t>
      </w:r>
      <w:r w:rsidRPr="00461C79">
        <w:rPr>
          <w:sz w:val="20"/>
          <w:szCs w:val="20"/>
          <w:lang w:eastAsia="ar-SA"/>
        </w:rPr>
        <w:t xml:space="preserve">, </w:t>
      </w:r>
      <w:r w:rsidRPr="00461C79">
        <w:rPr>
          <w:rFonts w:hint="eastAsia"/>
          <w:sz w:val="20"/>
          <w:szCs w:val="20"/>
          <w:lang w:eastAsia="ar-SA"/>
        </w:rPr>
        <w:t>отеки</w:t>
      </w:r>
      <w:r w:rsidRPr="00461C79">
        <w:rPr>
          <w:sz w:val="20"/>
          <w:szCs w:val="20"/>
          <w:lang w:eastAsia="ar-SA"/>
        </w:rPr>
        <w:t xml:space="preserve"> </w:t>
      </w:r>
      <w:r w:rsidRPr="00461C79">
        <w:rPr>
          <w:rFonts w:hint="eastAsia"/>
          <w:sz w:val="20"/>
          <w:szCs w:val="20"/>
          <w:lang w:eastAsia="ar-SA"/>
        </w:rPr>
        <w:t>нижних</w:t>
      </w:r>
      <w:r w:rsidRPr="00461C79">
        <w:rPr>
          <w:sz w:val="20"/>
          <w:szCs w:val="20"/>
          <w:lang w:eastAsia="ar-SA"/>
        </w:rPr>
        <w:t xml:space="preserve"> </w:t>
      </w:r>
      <w:r w:rsidRPr="00461C79">
        <w:rPr>
          <w:rFonts w:hint="eastAsia"/>
          <w:sz w:val="20"/>
          <w:szCs w:val="20"/>
          <w:lang w:eastAsia="ar-SA"/>
        </w:rPr>
        <w:t>конечностей</w:t>
      </w:r>
      <w:r w:rsidRPr="00461C79">
        <w:rPr>
          <w:sz w:val="20"/>
          <w:szCs w:val="20"/>
          <w:lang w:eastAsia="ar-SA"/>
        </w:rPr>
        <w:t xml:space="preserve">, </w:t>
      </w:r>
      <w:r w:rsidRPr="00461C79">
        <w:rPr>
          <w:rFonts w:hint="eastAsia"/>
          <w:sz w:val="20"/>
          <w:szCs w:val="20"/>
          <w:lang w:eastAsia="ar-SA"/>
        </w:rPr>
        <w:t>повышение</w:t>
      </w:r>
      <w:r w:rsidRPr="00461C79">
        <w:rPr>
          <w:sz w:val="20"/>
          <w:szCs w:val="20"/>
          <w:lang w:eastAsia="ar-SA"/>
        </w:rPr>
        <w:t xml:space="preserve"> </w:t>
      </w:r>
      <w:r w:rsidRPr="00461C79">
        <w:rPr>
          <w:rFonts w:hint="eastAsia"/>
          <w:sz w:val="20"/>
          <w:szCs w:val="20"/>
          <w:lang w:eastAsia="ar-SA"/>
        </w:rPr>
        <w:t>артериального</w:t>
      </w:r>
      <w:r w:rsidRPr="00461C79">
        <w:rPr>
          <w:sz w:val="20"/>
          <w:szCs w:val="20"/>
          <w:lang w:eastAsia="ar-SA"/>
        </w:rPr>
        <w:t xml:space="preserve"> </w:t>
      </w:r>
      <w:r w:rsidRPr="00461C79">
        <w:rPr>
          <w:rFonts w:hint="eastAsia"/>
          <w:sz w:val="20"/>
          <w:szCs w:val="20"/>
          <w:lang w:eastAsia="ar-SA"/>
        </w:rPr>
        <w:t>давления</w:t>
      </w:r>
      <w:r w:rsidRPr="00461C79">
        <w:rPr>
          <w:sz w:val="20"/>
          <w:szCs w:val="20"/>
          <w:lang w:eastAsia="ar-SA"/>
        </w:rPr>
        <w:t xml:space="preserve"> </w:t>
      </w:r>
      <w:r w:rsidRPr="00461C79">
        <w:rPr>
          <w:rFonts w:hint="eastAsia"/>
          <w:sz w:val="20"/>
          <w:szCs w:val="20"/>
          <w:lang w:eastAsia="ar-SA"/>
        </w:rPr>
        <w:t>до</w:t>
      </w:r>
      <w:r w:rsidRPr="00461C79">
        <w:rPr>
          <w:sz w:val="20"/>
          <w:szCs w:val="20"/>
          <w:lang w:eastAsia="ar-SA"/>
        </w:rPr>
        <w:t xml:space="preserve"> 160 </w:t>
      </w:r>
      <w:r w:rsidRPr="00461C79">
        <w:rPr>
          <w:rFonts w:hint="eastAsia"/>
          <w:sz w:val="20"/>
          <w:szCs w:val="20"/>
          <w:lang w:eastAsia="ar-SA"/>
        </w:rPr>
        <w:t>и</w:t>
      </w:r>
      <w:r w:rsidRPr="00461C79">
        <w:rPr>
          <w:sz w:val="20"/>
          <w:szCs w:val="20"/>
          <w:lang w:eastAsia="ar-SA"/>
        </w:rPr>
        <w:t xml:space="preserve"> 90 </w:t>
      </w:r>
      <w:r w:rsidRPr="00461C79">
        <w:rPr>
          <w:rFonts w:hint="eastAsia"/>
          <w:sz w:val="20"/>
          <w:szCs w:val="20"/>
          <w:lang w:eastAsia="ar-SA"/>
        </w:rPr>
        <w:t>мм</w:t>
      </w:r>
      <w:r w:rsidRPr="00461C79">
        <w:rPr>
          <w:sz w:val="20"/>
          <w:szCs w:val="20"/>
          <w:lang w:eastAsia="ar-SA"/>
        </w:rPr>
        <w:t xml:space="preserve"> </w:t>
      </w:r>
      <w:r w:rsidRPr="00461C79">
        <w:rPr>
          <w:rFonts w:hint="eastAsia"/>
          <w:sz w:val="20"/>
          <w:szCs w:val="20"/>
          <w:lang w:eastAsia="ar-SA"/>
        </w:rPr>
        <w:t>рт</w:t>
      </w:r>
      <w:r w:rsidRPr="00461C79">
        <w:rPr>
          <w:sz w:val="20"/>
          <w:szCs w:val="20"/>
          <w:lang w:eastAsia="ar-SA"/>
        </w:rPr>
        <w:t xml:space="preserve">. </w:t>
      </w:r>
      <w:r w:rsidRPr="00461C79">
        <w:rPr>
          <w:rFonts w:hint="eastAsia"/>
          <w:sz w:val="20"/>
          <w:szCs w:val="20"/>
          <w:lang w:eastAsia="ar-SA"/>
        </w:rPr>
        <w:t>ст</w:t>
      </w:r>
      <w:r w:rsidRPr="00461C79">
        <w:rPr>
          <w:sz w:val="20"/>
          <w:szCs w:val="20"/>
          <w:lang w:eastAsia="ar-SA"/>
        </w:rPr>
        <w:t xml:space="preserve">. </w:t>
      </w:r>
      <w:r w:rsidRPr="00461C79">
        <w:rPr>
          <w:rFonts w:hint="eastAsia"/>
          <w:sz w:val="20"/>
          <w:szCs w:val="20"/>
          <w:lang w:eastAsia="ar-SA"/>
        </w:rPr>
        <w:t>Из</w:t>
      </w:r>
      <w:r w:rsidRPr="00461C79">
        <w:rPr>
          <w:sz w:val="20"/>
          <w:szCs w:val="20"/>
          <w:lang w:eastAsia="ar-SA"/>
        </w:rPr>
        <w:t xml:space="preserve"> </w:t>
      </w:r>
      <w:r w:rsidRPr="00461C79">
        <w:rPr>
          <w:rFonts w:hint="eastAsia"/>
          <w:sz w:val="20"/>
          <w:szCs w:val="20"/>
          <w:lang w:eastAsia="ar-SA"/>
        </w:rPr>
        <w:t>анамнеза</w:t>
      </w:r>
      <w:r w:rsidRPr="00461C79">
        <w:rPr>
          <w:sz w:val="20"/>
          <w:szCs w:val="20"/>
          <w:lang w:eastAsia="ar-SA"/>
        </w:rPr>
        <w:t xml:space="preserve"> </w:t>
      </w:r>
      <w:r w:rsidRPr="00461C79">
        <w:rPr>
          <w:rFonts w:hint="eastAsia"/>
          <w:sz w:val="20"/>
          <w:szCs w:val="20"/>
          <w:lang w:eastAsia="ar-SA"/>
        </w:rPr>
        <w:t>известно</w:t>
      </w:r>
      <w:r w:rsidRPr="00461C79">
        <w:rPr>
          <w:sz w:val="20"/>
          <w:szCs w:val="20"/>
          <w:lang w:eastAsia="ar-SA"/>
        </w:rPr>
        <w:t xml:space="preserve">, </w:t>
      </w:r>
      <w:r w:rsidRPr="00461C79">
        <w:rPr>
          <w:rFonts w:hint="eastAsia"/>
          <w:sz w:val="20"/>
          <w:szCs w:val="20"/>
          <w:lang w:eastAsia="ar-SA"/>
        </w:rPr>
        <w:t>что</w:t>
      </w:r>
      <w:r w:rsidRPr="00461C79">
        <w:rPr>
          <w:sz w:val="20"/>
          <w:szCs w:val="20"/>
          <w:lang w:eastAsia="ar-SA"/>
        </w:rPr>
        <w:t xml:space="preserve"> </w:t>
      </w:r>
      <w:r w:rsidRPr="00461C79">
        <w:rPr>
          <w:rFonts w:hint="eastAsia"/>
          <w:sz w:val="20"/>
          <w:szCs w:val="20"/>
          <w:lang w:eastAsia="ar-SA"/>
        </w:rPr>
        <w:t>в</w:t>
      </w:r>
      <w:r w:rsidRPr="00461C79">
        <w:rPr>
          <w:sz w:val="20"/>
          <w:szCs w:val="20"/>
          <w:lang w:eastAsia="ar-SA"/>
        </w:rPr>
        <w:t xml:space="preserve"> </w:t>
      </w:r>
      <w:r w:rsidRPr="00461C79">
        <w:rPr>
          <w:rFonts w:hint="eastAsia"/>
          <w:sz w:val="20"/>
          <w:szCs w:val="20"/>
          <w:lang w:eastAsia="ar-SA"/>
        </w:rPr>
        <w:t>течение</w:t>
      </w:r>
      <w:r w:rsidRPr="00461C79">
        <w:rPr>
          <w:sz w:val="20"/>
          <w:szCs w:val="20"/>
          <w:lang w:eastAsia="ar-SA"/>
        </w:rPr>
        <w:t xml:space="preserve"> 10 </w:t>
      </w:r>
      <w:r w:rsidRPr="00461C79">
        <w:rPr>
          <w:rFonts w:hint="eastAsia"/>
          <w:sz w:val="20"/>
          <w:szCs w:val="20"/>
          <w:lang w:eastAsia="ar-SA"/>
        </w:rPr>
        <w:t>лет</w:t>
      </w:r>
      <w:r w:rsidRPr="00461C79">
        <w:rPr>
          <w:sz w:val="20"/>
          <w:szCs w:val="20"/>
          <w:lang w:eastAsia="ar-SA"/>
        </w:rPr>
        <w:t xml:space="preserve"> </w:t>
      </w:r>
      <w:r w:rsidRPr="00461C79">
        <w:rPr>
          <w:rFonts w:hint="eastAsia"/>
          <w:sz w:val="20"/>
          <w:szCs w:val="20"/>
          <w:lang w:eastAsia="ar-SA"/>
        </w:rPr>
        <w:t>страдает</w:t>
      </w:r>
      <w:r w:rsidRPr="00461C79">
        <w:rPr>
          <w:sz w:val="20"/>
          <w:szCs w:val="20"/>
          <w:lang w:eastAsia="ar-SA"/>
        </w:rPr>
        <w:t xml:space="preserve"> </w:t>
      </w:r>
      <w:r w:rsidRPr="00461C79">
        <w:rPr>
          <w:rFonts w:hint="eastAsia"/>
          <w:sz w:val="20"/>
          <w:szCs w:val="20"/>
          <w:lang w:eastAsia="ar-SA"/>
        </w:rPr>
        <w:t>сахарным</w:t>
      </w:r>
      <w:r w:rsidRPr="00461C79">
        <w:rPr>
          <w:sz w:val="20"/>
          <w:szCs w:val="20"/>
          <w:lang w:eastAsia="ar-SA"/>
        </w:rPr>
        <w:t xml:space="preserve"> </w:t>
      </w:r>
      <w:r w:rsidRPr="00461C79">
        <w:rPr>
          <w:rFonts w:hint="eastAsia"/>
          <w:sz w:val="20"/>
          <w:szCs w:val="20"/>
          <w:lang w:eastAsia="ar-SA"/>
        </w:rPr>
        <w:t>диабетом</w:t>
      </w:r>
      <w:r w:rsidRPr="00461C79">
        <w:rPr>
          <w:sz w:val="20"/>
          <w:szCs w:val="20"/>
          <w:lang w:eastAsia="ar-SA"/>
        </w:rPr>
        <w:t xml:space="preserve">. </w:t>
      </w:r>
      <w:r w:rsidRPr="00461C79">
        <w:rPr>
          <w:rFonts w:hint="eastAsia"/>
          <w:sz w:val="20"/>
          <w:szCs w:val="20"/>
          <w:lang w:eastAsia="ar-SA"/>
        </w:rPr>
        <w:t>В</w:t>
      </w:r>
      <w:r w:rsidRPr="00461C79">
        <w:rPr>
          <w:sz w:val="20"/>
          <w:szCs w:val="20"/>
          <w:lang w:eastAsia="ar-SA"/>
        </w:rPr>
        <w:t xml:space="preserve"> </w:t>
      </w:r>
      <w:r w:rsidRPr="00461C79">
        <w:rPr>
          <w:rFonts w:hint="eastAsia"/>
          <w:sz w:val="20"/>
          <w:szCs w:val="20"/>
          <w:lang w:eastAsia="ar-SA"/>
        </w:rPr>
        <w:t>биохимическом</w:t>
      </w:r>
      <w:r w:rsidRPr="00461C79">
        <w:rPr>
          <w:sz w:val="20"/>
          <w:szCs w:val="20"/>
          <w:lang w:eastAsia="ar-SA"/>
        </w:rPr>
        <w:t xml:space="preserve"> </w:t>
      </w:r>
      <w:r w:rsidRPr="00461C79">
        <w:rPr>
          <w:rFonts w:hint="eastAsia"/>
          <w:sz w:val="20"/>
          <w:szCs w:val="20"/>
          <w:lang w:eastAsia="ar-SA"/>
        </w:rPr>
        <w:t>анализе</w:t>
      </w:r>
      <w:r w:rsidRPr="00461C79">
        <w:rPr>
          <w:sz w:val="20"/>
          <w:szCs w:val="20"/>
          <w:lang w:eastAsia="ar-SA"/>
        </w:rPr>
        <w:t xml:space="preserve"> </w:t>
      </w:r>
      <w:r w:rsidRPr="00461C79">
        <w:rPr>
          <w:rFonts w:hint="eastAsia"/>
          <w:sz w:val="20"/>
          <w:szCs w:val="20"/>
          <w:lang w:eastAsia="ar-SA"/>
        </w:rPr>
        <w:t>крови</w:t>
      </w:r>
      <w:r w:rsidRPr="00461C79">
        <w:rPr>
          <w:sz w:val="20"/>
          <w:szCs w:val="20"/>
          <w:lang w:eastAsia="ar-SA"/>
        </w:rPr>
        <w:t xml:space="preserve">: </w:t>
      </w:r>
      <w:proofErr w:type="spellStart"/>
      <w:r w:rsidRPr="00461C79">
        <w:rPr>
          <w:rFonts w:hint="eastAsia"/>
          <w:sz w:val="20"/>
          <w:szCs w:val="20"/>
          <w:lang w:eastAsia="ar-SA"/>
        </w:rPr>
        <w:t>креатинин</w:t>
      </w:r>
      <w:proofErr w:type="spellEnd"/>
      <w:r w:rsidRPr="00461C79">
        <w:rPr>
          <w:sz w:val="20"/>
          <w:szCs w:val="20"/>
          <w:lang w:eastAsia="ar-SA"/>
        </w:rPr>
        <w:t xml:space="preserve"> 838 </w:t>
      </w:r>
      <w:proofErr w:type="spellStart"/>
      <w:r w:rsidRPr="00461C79">
        <w:rPr>
          <w:rFonts w:hint="eastAsia"/>
          <w:sz w:val="20"/>
          <w:szCs w:val="20"/>
          <w:lang w:eastAsia="ar-SA"/>
        </w:rPr>
        <w:t>мкмоль</w:t>
      </w:r>
      <w:proofErr w:type="spellEnd"/>
      <w:r w:rsidRPr="00461C79">
        <w:rPr>
          <w:sz w:val="20"/>
          <w:szCs w:val="20"/>
          <w:lang w:eastAsia="ar-SA"/>
        </w:rPr>
        <w:t>/</w:t>
      </w:r>
      <w:r w:rsidRPr="00461C79">
        <w:rPr>
          <w:rFonts w:hint="eastAsia"/>
          <w:sz w:val="20"/>
          <w:szCs w:val="20"/>
          <w:lang w:eastAsia="ar-SA"/>
        </w:rPr>
        <w:t>л</w:t>
      </w:r>
      <w:r w:rsidRPr="00461C79">
        <w:rPr>
          <w:sz w:val="20"/>
          <w:szCs w:val="20"/>
          <w:lang w:eastAsia="ar-SA"/>
        </w:rPr>
        <w:t xml:space="preserve">, </w:t>
      </w:r>
      <w:r w:rsidRPr="00461C79">
        <w:rPr>
          <w:rFonts w:hint="eastAsia"/>
          <w:sz w:val="20"/>
          <w:szCs w:val="20"/>
          <w:lang w:eastAsia="ar-SA"/>
        </w:rPr>
        <w:t>мочевина</w:t>
      </w:r>
      <w:r w:rsidRPr="00461C79">
        <w:rPr>
          <w:sz w:val="20"/>
          <w:szCs w:val="20"/>
          <w:lang w:eastAsia="ar-SA"/>
        </w:rPr>
        <w:t xml:space="preserve"> 28 </w:t>
      </w:r>
      <w:proofErr w:type="spellStart"/>
      <w:r w:rsidRPr="00461C79">
        <w:rPr>
          <w:rFonts w:hint="eastAsia"/>
          <w:sz w:val="20"/>
          <w:szCs w:val="20"/>
          <w:lang w:eastAsia="ar-SA"/>
        </w:rPr>
        <w:t>ммоль</w:t>
      </w:r>
      <w:proofErr w:type="spellEnd"/>
      <w:r w:rsidRPr="00461C79">
        <w:rPr>
          <w:sz w:val="20"/>
          <w:szCs w:val="20"/>
          <w:lang w:eastAsia="ar-SA"/>
        </w:rPr>
        <w:t>/</w:t>
      </w:r>
      <w:r w:rsidRPr="00461C79">
        <w:rPr>
          <w:rFonts w:hint="eastAsia"/>
          <w:sz w:val="20"/>
          <w:szCs w:val="20"/>
          <w:lang w:eastAsia="ar-SA"/>
        </w:rPr>
        <w:t>л</w:t>
      </w:r>
      <w:r w:rsidRPr="00461C79">
        <w:rPr>
          <w:sz w:val="20"/>
          <w:szCs w:val="20"/>
          <w:lang w:eastAsia="ar-SA"/>
        </w:rPr>
        <w:t xml:space="preserve">, </w:t>
      </w:r>
      <w:proofErr w:type="gramStart"/>
      <w:r w:rsidRPr="00461C79">
        <w:rPr>
          <w:rFonts w:hint="eastAsia"/>
          <w:sz w:val="20"/>
          <w:szCs w:val="20"/>
          <w:lang w:eastAsia="ar-SA"/>
        </w:rPr>
        <w:t>К</w:t>
      </w:r>
      <w:proofErr w:type="gramEnd"/>
      <w:r w:rsidRPr="00461C79">
        <w:rPr>
          <w:sz w:val="20"/>
          <w:szCs w:val="20"/>
          <w:lang w:eastAsia="ar-SA"/>
        </w:rPr>
        <w:t xml:space="preserve"> 7,5 </w:t>
      </w:r>
      <w:proofErr w:type="spellStart"/>
      <w:r w:rsidRPr="00461C79">
        <w:rPr>
          <w:rFonts w:hint="eastAsia"/>
          <w:sz w:val="20"/>
          <w:szCs w:val="20"/>
          <w:lang w:eastAsia="ar-SA"/>
        </w:rPr>
        <w:t>ммоль</w:t>
      </w:r>
      <w:proofErr w:type="spellEnd"/>
      <w:r w:rsidRPr="00461C79">
        <w:rPr>
          <w:sz w:val="20"/>
          <w:szCs w:val="20"/>
          <w:lang w:eastAsia="ar-SA"/>
        </w:rPr>
        <w:t>/</w:t>
      </w:r>
      <w:r w:rsidRPr="00461C79">
        <w:rPr>
          <w:rFonts w:hint="eastAsia"/>
          <w:sz w:val="20"/>
          <w:szCs w:val="20"/>
          <w:lang w:eastAsia="ar-SA"/>
        </w:rPr>
        <w:t>л</w:t>
      </w:r>
      <w:r w:rsidRPr="00461C79">
        <w:rPr>
          <w:sz w:val="20"/>
          <w:szCs w:val="20"/>
          <w:lang w:eastAsia="ar-SA"/>
        </w:rPr>
        <w:t xml:space="preserve">. </w:t>
      </w:r>
      <w:r w:rsidRPr="00461C79">
        <w:rPr>
          <w:rFonts w:hint="eastAsia"/>
          <w:sz w:val="20"/>
          <w:szCs w:val="20"/>
          <w:lang w:eastAsia="ar-SA"/>
        </w:rPr>
        <w:t>Расчетная</w:t>
      </w:r>
      <w:r w:rsidRPr="00461C79">
        <w:rPr>
          <w:sz w:val="20"/>
          <w:szCs w:val="20"/>
          <w:lang w:eastAsia="ar-SA"/>
        </w:rPr>
        <w:t xml:space="preserve"> </w:t>
      </w:r>
      <w:r w:rsidRPr="00461C79">
        <w:rPr>
          <w:rFonts w:hint="eastAsia"/>
          <w:sz w:val="20"/>
          <w:szCs w:val="20"/>
          <w:lang w:eastAsia="ar-SA"/>
        </w:rPr>
        <w:t>СКФ</w:t>
      </w:r>
      <w:r w:rsidRPr="00461C79">
        <w:rPr>
          <w:sz w:val="20"/>
          <w:szCs w:val="20"/>
          <w:lang w:eastAsia="ar-SA"/>
        </w:rPr>
        <w:t xml:space="preserve"> (CKD-EPI): 4 </w:t>
      </w:r>
      <w:r w:rsidRPr="00461C79">
        <w:rPr>
          <w:rFonts w:hint="eastAsia"/>
          <w:sz w:val="20"/>
          <w:szCs w:val="20"/>
          <w:lang w:eastAsia="ar-SA"/>
        </w:rPr>
        <w:t>мл</w:t>
      </w:r>
      <w:r w:rsidRPr="00461C79">
        <w:rPr>
          <w:sz w:val="20"/>
          <w:szCs w:val="20"/>
          <w:lang w:eastAsia="ar-SA"/>
        </w:rPr>
        <w:t>/</w:t>
      </w:r>
      <w:r w:rsidRPr="00461C79">
        <w:rPr>
          <w:rFonts w:hint="eastAsia"/>
          <w:sz w:val="20"/>
          <w:szCs w:val="20"/>
          <w:lang w:eastAsia="ar-SA"/>
        </w:rPr>
        <w:t>мин</w:t>
      </w:r>
      <w:r w:rsidRPr="00461C79">
        <w:rPr>
          <w:sz w:val="20"/>
          <w:szCs w:val="20"/>
          <w:lang w:eastAsia="ar-SA"/>
        </w:rPr>
        <w:t>/1,73</w:t>
      </w:r>
      <w:r w:rsidRPr="00461C79">
        <w:rPr>
          <w:rFonts w:hint="eastAsia"/>
          <w:sz w:val="20"/>
          <w:szCs w:val="20"/>
          <w:lang w:eastAsia="ar-SA"/>
        </w:rPr>
        <w:t>м</w:t>
      </w:r>
      <w:r w:rsidRPr="00461C79">
        <w:rPr>
          <w:sz w:val="20"/>
          <w:szCs w:val="20"/>
          <w:lang w:eastAsia="ar-SA"/>
        </w:rPr>
        <w:t>2.</w:t>
      </w:r>
    </w:p>
    <w:p w:rsidR="00EA4E4E" w:rsidRPr="00461C79" w:rsidRDefault="00EA4E4E" w:rsidP="00EA4E4E">
      <w:pPr>
        <w:suppressAutoHyphens/>
        <w:jc w:val="both"/>
        <w:rPr>
          <w:i/>
          <w:sz w:val="20"/>
          <w:szCs w:val="20"/>
          <w:lang w:eastAsia="ar-SA"/>
        </w:rPr>
      </w:pPr>
      <w:r w:rsidRPr="00461C79">
        <w:rPr>
          <w:rFonts w:hint="eastAsia"/>
          <w:i/>
          <w:sz w:val="20"/>
          <w:szCs w:val="20"/>
          <w:lang w:eastAsia="ar-SA"/>
        </w:rPr>
        <w:t>Вопросы</w:t>
      </w:r>
      <w:r w:rsidRPr="00461C79">
        <w:rPr>
          <w:i/>
          <w:sz w:val="20"/>
          <w:szCs w:val="20"/>
          <w:lang w:eastAsia="ar-SA"/>
        </w:rPr>
        <w:t>:</w:t>
      </w:r>
    </w:p>
    <w:p w:rsidR="00EA4E4E" w:rsidRPr="00461C79" w:rsidRDefault="00EA4E4E" w:rsidP="00AC1D9B">
      <w:pPr>
        <w:numPr>
          <w:ilvl w:val="0"/>
          <w:numId w:val="56"/>
        </w:numPr>
        <w:suppressAutoHyphens/>
        <w:jc w:val="both"/>
        <w:rPr>
          <w:sz w:val="20"/>
          <w:szCs w:val="20"/>
        </w:rPr>
      </w:pPr>
      <w:r w:rsidRPr="00461C79">
        <w:rPr>
          <w:rFonts w:hint="eastAsia"/>
          <w:sz w:val="20"/>
          <w:szCs w:val="20"/>
        </w:rPr>
        <w:t>Ваш</w:t>
      </w:r>
      <w:r w:rsidRPr="00461C79">
        <w:rPr>
          <w:sz w:val="20"/>
          <w:szCs w:val="20"/>
        </w:rPr>
        <w:t xml:space="preserve"> </w:t>
      </w:r>
      <w:r w:rsidRPr="00461C79">
        <w:rPr>
          <w:rFonts w:hint="eastAsia"/>
          <w:sz w:val="20"/>
          <w:szCs w:val="20"/>
        </w:rPr>
        <w:t>диагноз</w:t>
      </w:r>
      <w:r w:rsidRPr="00461C79">
        <w:rPr>
          <w:sz w:val="20"/>
          <w:szCs w:val="20"/>
        </w:rPr>
        <w:t xml:space="preserve"> </w:t>
      </w:r>
      <w:r w:rsidRPr="00461C79">
        <w:rPr>
          <w:rFonts w:hint="eastAsia"/>
          <w:sz w:val="20"/>
          <w:szCs w:val="20"/>
        </w:rPr>
        <w:t>и</w:t>
      </w:r>
      <w:r w:rsidRPr="00461C79">
        <w:rPr>
          <w:sz w:val="20"/>
          <w:szCs w:val="20"/>
        </w:rPr>
        <w:t xml:space="preserve"> </w:t>
      </w:r>
      <w:r w:rsidRPr="00461C79">
        <w:rPr>
          <w:rFonts w:hint="eastAsia"/>
          <w:sz w:val="20"/>
          <w:szCs w:val="20"/>
        </w:rPr>
        <w:t>тактика</w:t>
      </w:r>
      <w:r w:rsidRPr="00461C79">
        <w:rPr>
          <w:sz w:val="20"/>
          <w:szCs w:val="20"/>
        </w:rPr>
        <w:t xml:space="preserve"> </w:t>
      </w:r>
      <w:r w:rsidRPr="00461C79">
        <w:rPr>
          <w:rFonts w:hint="eastAsia"/>
          <w:sz w:val="20"/>
          <w:szCs w:val="20"/>
        </w:rPr>
        <w:t>лечения</w:t>
      </w:r>
      <w:r w:rsidRPr="00461C79">
        <w:rPr>
          <w:sz w:val="20"/>
          <w:szCs w:val="20"/>
        </w:rPr>
        <w:t>?</w:t>
      </w:r>
    </w:p>
    <w:p w:rsidR="00EA4E4E" w:rsidRPr="00461C79" w:rsidRDefault="00EA4E4E" w:rsidP="00EA4E4E">
      <w:pPr>
        <w:suppressAutoHyphens/>
        <w:jc w:val="both"/>
        <w:rPr>
          <w:sz w:val="20"/>
          <w:szCs w:val="20"/>
        </w:rPr>
      </w:pPr>
      <w:r w:rsidRPr="00461C79">
        <w:rPr>
          <w:b/>
          <w:sz w:val="20"/>
          <w:szCs w:val="20"/>
          <w:lang w:eastAsia="ar-SA"/>
        </w:rPr>
        <w:t>Ситуационная задача 42</w:t>
      </w:r>
    </w:p>
    <w:p w:rsidR="00EA4E4E" w:rsidRPr="00461C79" w:rsidRDefault="00EA4E4E" w:rsidP="00EA4E4E">
      <w:p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Женщина 32 лет поступила с жалобами слабость, отеки нижних конечностей, повышение артериального давления до 160 и 90 мм рт. ст. Из анамнеза известно, что в течение 20 лет страдает сахарным диабетом. В биохимическом анализе крови: </w:t>
      </w:r>
      <w:proofErr w:type="spellStart"/>
      <w:r w:rsidRPr="00461C79">
        <w:rPr>
          <w:sz w:val="20"/>
          <w:szCs w:val="20"/>
        </w:rPr>
        <w:t>креатинин</w:t>
      </w:r>
      <w:proofErr w:type="spellEnd"/>
      <w:r w:rsidRPr="00461C79">
        <w:rPr>
          <w:sz w:val="20"/>
          <w:szCs w:val="20"/>
        </w:rPr>
        <w:t xml:space="preserve"> 838 </w:t>
      </w:r>
      <w:proofErr w:type="spellStart"/>
      <w:r w:rsidRPr="00461C79">
        <w:rPr>
          <w:sz w:val="20"/>
          <w:szCs w:val="20"/>
        </w:rPr>
        <w:t>мкмоль</w:t>
      </w:r>
      <w:proofErr w:type="spellEnd"/>
      <w:r w:rsidRPr="00461C79">
        <w:rPr>
          <w:sz w:val="20"/>
          <w:szCs w:val="20"/>
        </w:rPr>
        <w:t xml:space="preserve">/л, мочевина 28 </w:t>
      </w:r>
      <w:proofErr w:type="spellStart"/>
      <w:r w:rsidRPr="00461C79">
        <w:rPr>
          <w:sz w:val="20"/>
          <w:szCs w:val="20"/>
        </w:rPr>
        <w:t>ммоль</w:t>
      </w:r>
      <w:proofErr w:type="spellEnd"/>
      <w:r w:rsidRPr="00461C79">
        <w:rPr>
          <w:sz w:val="20"/>
          <w:szCs w:val="20"/>
        </w:rPr>
        <w:t xml:space="preserve">/л, </w:t>
      </w:r>
      <w:proofErr w:type="gramStart"/>
      <w:r w:rsidRPr="00461C79">
        <w:rPr>
          <w:sz w:val="20"/>
          <w:szCs w:val="20"/>
        </w:rPr>
        <w:t>К</w:t>
      </w:r>
      <w:proofErr w:type="gramEnd"/>
      <w:r w:rsidRPr="00461C79">
        <w:rPr>
          <w:sz w:val="20"/>
          <w:szCs w:val="20"/>
        </w:rPr>
        <w:t xml:space="preserve"> 7,5 </w:t>
      </w:r>
      <w:proofErr w:type="spellStart"/>
      <w:r w:rsidRPr="00461C79">
        <w:rPr>
          <w:sz w:val="20"/>
          <w:szCs w:val="20"/>
        </w:rPr>
        <w:t>ммоль</w:t>
      </w:r>
      <w:proofErr w:type="spellEnd"/>
      <w:r w:rsidRPr="00461C79">
        <w:rPr>
          <w:sz w:val="20"/>
          <w:szCs w:val="20"/>
        </w:rPr>
        <w:t>/л. Расчетная СКФ (CKD-EPI): 4 мл/мин/1,73м2. Родители пациентки не имеют патологии почек.</w:t>
      </w:r>
    </w:p>
    <w:p w:rsidR="00EA4E4E" w:rsidRPr="00461C79" w:rsidRDefault="00EA4E4E" w:rsidP="00EA4E4E">
      <w:pPr>
        <w:suppressAutoHyphens/>
        <w:jc w:val="both"/>
        <w:rPr>
          <w:i/>
          <w:sz w:val="20"/>
          <w:szCs w:val="20"/>
        </w:rPr>
      </w:pPr>
      <w:r w:rsidRPr="00461C79">
        <w:rPr>
          <w:i/>
          <w:sz w:val="20"/>
          <w:szCs w:val="20"/>
        </w:rPr>
        <w:t>Вопросы:</w:t>
      </w:r>
    </w:p>
    <w:p w:rsidR="00EA4E4E" w:rsidRPr="00461C79" w:rsidRDefault="00EA4E4E" w:rsidP="00AC1D9B">
      <w:pPr>
        <w:numPr>
          <w:ilvl w:val="0"/>
          <w:numId w:val="57"/>
        </w:num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>Ваш диагноз и тактика лечения?</w:t>
      </w:r>
    </w:p>
    <w:p w:rsidR="00EA4E4E" w:rsidRPr="00461C79" w:rsidRDefault="00EA4E4E" w:rsidP="00EA4E4E">
      <w:pPr>
        <w:contextualSpacing/>
        <w:jc w:val="both"/>
        <w:rPr>
          <w:sz w:val="20"/>
          <w:szCs w:val="20"/>
        </w:rPr>
      </w:pPr>
      <w:r w:rsidRPr="00461C79">
        <w:rPr>
          <w:b/>
          <w:sz w:val="20"/>
          <w:szCs w:val="20"/>
          <w:lang w:val="x-none" w:eastAsia="x-none"/>
        </w:rPr>
        <w:t>Ситуационная задача</w:t>
      </w:r>
      <w:r w:rsidRPr="00461C79">
        <w:rPr>
          <w:b/>
          <w:sz w:val="20"/>
          <w:szCs w:val="20"/>
          <w:lang w:eastAsia="x-none"/>
        </w:rPr>
        <w:t xml:space="preserve"> 43</w:t>
      </w:r>
    </w:p>
    <w:p w:rsidR="00EA4E4E" w:rsidRPr="00461C79" w:rsidRDefault="00EA4E4E" w:rsidP="00EA4E4E">
      <w:pPr>
        <w:contextualSpacing/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Женщина 26 лет в течение последних 5 лет находится под наблюдением ревматолога по поводу системной красной волчанки. </w:t>
      </w:r>
      <w:proofErr w:type="gramStart"/>
      <w:r w:rsidRPr="00461C79">
        <w:rPr>
          <w:sz w:val="20"/>
          <w:szCs w:val="20"/>
        </w:rPr>
        <w:t>Течение  заболевания</w:t>
      </w:r>
      <w:proofErr w:type="gramEnd"/>
      <w:r w:rsidRPr="00461C79">
        <w:rPr>
          <w:sz w:val="20"/>
          <w:szCs w:val="20"/>
        </w:rPr>
        <w:t xml:space="preserve"> осложнилось развитием волчаночного нефрита. В настоящее время имеет место терминальная почечная недостаточность, начата терапия программным гемодиализом. У пациентки есть сестра – однояйцевый близнец. Сестра была обследована: патологии почек, противопоказаний для донорства не выявлено. Выполнена трансплантация почки от живого родственного донора с хорошей немедленной функцией трансплантата.</w:t>
      </w:r>
    </w:p>
    <w:p w:rsidR="00EA4E4E" w:rsidRPr="00461C79" w:rsidRDefault="00EA4E4E" w:rsidP="00EA4E4E">
      <w:pPr>
        <w:contextualSpacing/>
        <w:jc w:val="both"/>
        <w:rPr>
          <w:i/>
          <w:sz w:val="20"/>
          <w:szCs w:val="20"/>
        </w:rPr>
      </w:pPr>
      <w:r w:rsidRPr="00461C79">
        <w:rPr>
          <w:i/>
          <w:sz w:val="20"/>
          <w:szCs w:val="20"/>
        </w:rPr>
        <w:t>Вопросы:</w:t>
      </w:r>
    </w:p>
    <w:p w:rsidR="00EA4E4E" w:rsidRPr="00461C79" w:rsidRDefault="00EA4E4E" w:rsidP="00AC1D9B">
      <w:pPr>
        <w:numPr>
          <w:ilvl w:val="0"/>
          <w:numId w:val="57"/>
        </w:num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Необходимо ли проводить </w:t>
      </w:r>
      <w:proofErr w:type="spellStart"/>
      <w:r w:rsidRPr="00461C79">
        <w:rPr>
          <w:sz w:val="20"/>
          <w:szCs w:val="20"/>
        </w:rPr>
        <w:t>иммуносупрессивную</w:t>
      </w:r>
      <w:proofErr w:type="spellEnd"/>
      <w:r w:rsidRPr="00461C79">
        <w:rPr>
          <w:sz w:val="20"/>
          <w:szCs w:val="20"/>
        </w:rPr>
        <w:t xml:space="preserve"> терапию реципиенту почки в данном случае?</w:t>
      </w:r>
    </w:p>
    <w:p w:rsidR="00EA4E4E" w:rsidRPr="00461C79" w:rsidRDefault="00EA4E4E" w:rsidP="00EA4E4E">
      <w:pPr>
        <w:contextualSpacing/>
        <w:jc w:val="both"/>
        <w:rPr>
          <w:sz w:val="20"/>
          <w:szCs w:val="20"/>
        </w:rPr>
      </w:pPr>
      <w:r w:rsidRPr="00461C79">
        <w:rPr>
          <w:b/>
          <w:sz w:val="20"/>
          <w:szCs w:val="20"/>
          <w:lang w:val="x-none" w:eastAsia="x-none"/>
        </w:rPr>
        <w:t>Ситуационная задача</w:t>
      </w:r>
      <w:r w:rsidRPr="00461C79">
        <w:rPr>
          <w:b/>
          <w:sz w:val="20"/>
          <w:szCs w:val="20"/>
          <w:lang w:eastAsia="x-none"/>
        </w:rPr>
        <w:t xml:space="preserve"> 44</w:t>
      </w:r>
    </w:p>
    <w:p w:rsidR="00EA4E4E" w:rsidRPr="00461C79" w:rsidRDefault="00EA4E4E" w:rsidP="00EA4E4E">
      <w:p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lastRenderedPageBreak/>
        <w:t>Женщина 25 лет страдает сахарным диабетом I типа с 4 лет. Суточная потребность инсулина 35 Ед. В связи со снижением скорости клубочковой фильтрации до 5 мл/мин была начата заместительная почечная терапия методом программного гемодиализа. В</w:t>
      </w:r>
    </w:p>
    <w:p w:rsidR="00EA4E4E" w:rsidRPr="00461C79" w:rsidRDefault="00EA4E4E" w:rsidP="00EA4E4E">
      <w:p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>настоящее время гемодиализ 12 часов в неделю, переносимость диализа плохая, частые эпизоды гипогликемии.</w:t>
      </w:r>
    </w:p>
    <w:p w:rsidR="00EA4E4E" w:rsidRPr="00461C79" w:rsidRDefault="00EA4E4E" w:rsidP="00EA4E4E">
      <w:pPr>
        <w:suppressAutoHyphens/>
        <w:jc w:val="both"/>
        <w:rPr>
          <w:i/>
          <w:sz w:val="20"/>
          <w:szCs w:val="20"/>
        </w:rPr>
      </w:pPr>
      <w:r w:rsidRPr="00461C79">
        <w:rPr>
          <w:i/>
          <w:sz w:val="20"/>
          <w:szCs w:val="20"/>
        </w:rPr>
        <w:t>Вопросы:</w:t>
      </w:r>
    </w:p>
    <w:p w:rsidR="00EA4E4E" w:rsidRPr="00461C79" w:rsidRDefault="00EA4E4E" w:rsidP="00AC1D9B">
      <w:pPr>
        <w:numPr>
          <w:ilvl w:val="0"/>
          <w:numId w:val="57"/>
        </w:num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>Вовремя ли начата заместительная почечная терапия?</w:t>
      </w:r>
    </w:p>
    <w:p w:rsidR="00EA4E4E" w:rsidRPr="00461C79" w:rsidRDefault="00EA4E4E" w:rsidP="00AC1D9B">
      <w:pPr>
        <w:numPr>
          <w:ilvl w:val="0"/>
          <w:numId w:val="57"/>
        </w:num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>Правильно ли выбран метод замещения функции почек?</w:t>
      </w:r>
    </w:p>
    <w:p w:rsidR="00EA4E4E" w:rsidRPr="00461C79" w:rsidRDefault="00EA4E4E" w:rsidP="00AC1D9B">
      <w:pPr>
        <w:numPr>
          <w:ilvl w:val="0"/>
          <w:numId w:val="57"/>
        </w:num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>Что является «золотым» стандартом лечения данной группы больных?</w:t>
      </w:r>
    </w:p>
    <w:p w:rsidR="00EA4E4E" w:rsidRPr="00461C79" w:rsidRDefault="00EA4E4E" w:rsidP="00EA4E4E">
      <w:pPr>
        <w:contextualSpacing/>
        <w:jc w:val="both"/>
        <w:rPr>
          <w:sz w:val="20"/>
          <w:szCs w:val="20"/>
        </w:rPr>
      </w:pPr>
      <w:r w:rsidRPr="00461C79">
        <w:rPr>
          <w:b/>
          <w:sz w:val="20"/>
          <w:szCs w:val="20"/>
          <w:lang w:val="x-none" w:eastAsia="x-none"/>
        </w:rPr>
        <w:t>Ситуационная задача</w:t>
      </w:r>
      <w:r w:rsidRPr="00461C79">
        <w:rPr>
          <w:b/>
          <w:sz w:val="20"/>
          <w:szCs w:val="20"/>
          <w:lang w:eastAsia="x-none"/>
        </w:rPr>
        <w:t xml:space="preserve"> 45</w:t>
      </w:r>
    </w:p>
    <w:p w:rsidR="00EA4E4E" w:rsidRPr="00461C79" w:rsidRDefault="00EA4E4E" w:rsidP="00EA4E4E">
      <w:p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>Мужчина 24 лет получает заместительную почечную терапию методом программного</w:t>
      </w:r>
    </w:p>
    <w:p w:rsidR="00EA4E4E" w:rsidRPr="00461C79" w:rsidRDefault="00EA4E4E" w:rsidP="00EA4E4E">
      <w:p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>гемодиализа в течение последних 4 лет. Во время сеанса гемодиализа ультрафильтрация</w:t>
      </w:r>
    </w:p>
    <w:p w:rsidR="00EA4E4E" w:rsidRPr="00461C79" w:rsidRDefault="00EA4E4E" w:rsidP="00EA4E4E">
      <w:p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>до 10% от веса. В течение последних 3-х месяцев отмечает выраженное снижение</w:t>
      </w:r>
    </w:p>
    <w:p w:rsidR="00EA4E4E" w:rsidRPr="00461C79" w:rsidRDefault="00EA4E4E" w:rsidP="00EA4E4E">
      <w:p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>артериального давления во время процедуры гемодиализа до 70 и 30 мм рт. ст. На этом фоне произошел тромбоз артериовенозной фистулы.</w:t>
      </w:r>
    </w:p>
    <w:p w:rsidR="00EA4E4E" w:rsidRPr="00461C79" w:rsidRDefault="00EA4E4E" w:rsidP="00EA4E4E">
      <w:pPr>
        <w:suppressAutoHyphens/>
        <w:jc w:val="both"/>
        <w:rPr>
          <w:i/>
          <w:sz w:val="20"/>
          <w:szCs w:val="20"/>
        </w:rPr>
      </w:pPr>
      <w:r w:rsidRPr="00461C79">
        <w:rPr>
          <w:i/>
          <w:sz w:val="20"/>
          <w:szCs w:val="20"/>
        </w:rPr>
        <w:t>Вопросы:</w:t>
      </w:r>
    </w:p>
    <w:p w:rsidR="00EA4E4E" w:rsidRPr="00461C79" w:rsidRDefault="00EA4E4E" w:rsidP="00AC1D9B">
      <w:pPr>
        <w:numPr>
          <w:ilvl w:val="0"/>
          <w:numId w:val="58"/>
        </w:num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>Какое осложнение гемодиализа развилось у пациента?</w:t>
      </w:r>
    </w:p>
    <w:p w:rsidR="00EA4E4E" w:rsidRPr="00461C79" w:rsidRDefault="00EA4E4E" w:rsidP="00AC1D9B">
      <w:pPr>
        <w:numPr>
          <w:ilvl w:val="0"/>
          <w:numId w:val="58"/>
        </w:num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 xml:space="preserve">Как можно </w:t>
      </w:r>
      <w:proofErr w:type="spellStart"/>
      <w:r w:rsidRPr="00461C79">
        <w:rPr>
          <w:sz w:val="20"/>
          <w:szCs w:val="20"/>
        </w:rPr>
        <w:t>профилактировать</w:t>
      </w:r>
      <w:proofErr w:type="spellEnd"/>
      <w:r w:rsidRPr="00461C79">
        <w:rPr>
          <w:sz w:val="20"/>
          <w:szCs w:val="20"/>
        </w:rPr>
        <w:t xml:space="preserve"> данное осложнение?</w:t>
      </w:r>
    </w:p>
    <w:p w:rsidR="00EA4E4E" w:rsidRPr="00461C79" w:rsidRDefault="00EA4E4E" w:rsidP="00EA4E4E">
      <w:pPr>
        <w:contextualSpacing/>
        <w:jc w:val="both"/>
        <w:rPr>
          <w:sz w:val="20"/>
          <w:szCs w:val="20"/>
        </w:rPr>
      </w:pPr>
      <w:r w:rsidRPr="00461C79">
        <w:rPr>
          <w:b/>
          <w:sz w:val="20"/>
          <w:szCs w:val="20"/>
          <w:lang w:val="x-none" w:eastAsia="x-none"/>
        </w:rPr>
        <w:t>Ситуационная задача</w:t>
      </w:r>
      <w:r w:rsidRPr="00461C79">
        <w:rPr>
          <w:b/>
          <w:sz w:val="20"/>
          <w:szCs w:val="20"/>
          <w:lang w:eastAsia="x-none"/>
        </w:rPr>
        <w:t xml:space="preserve"> 46</w:t>
      </w:r>
    </w:p>
    <w:p w:rsidR="00EA4E4E" w:rsidRPr="00461C79" w:rsidRDefault="00EA4E4E" w:rsidP="00EA4E4E">
      <w:p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>Женщина 45 лет вводится в программу гемодиализа. Через 3 часа после начала процедуры гемодиализа появились осиплость голова, выраженные тянущие боли в нижних конечностях, судорожные подергивания икроножных мышц.</w:t>
      </w:r>
    </w:p>
    <w:p w:rsidR="00EA4E4E" w:rsidRPr="00461C79" w:rsidRDefault="00EA4E4E" w:rsidP="00EA4E4E">
      <w:pPr>
        <w:suppressAutoHyphens/>
        <w:jc w:val="both"/>
        <w:rPr>
          <w:i/>
          <w:sz w:val="20"/>
          <w:szCs w:val="20"/>
        </w:rPr>
      </w:pPr>
      <w:r w:rsidRPr="00461C79">
        <w:rPr>
          <w:i/>
          <w:sz w:val="20"/>
          <w:szCs w:val="20"/>
        </w:rPr>
        <w:t>Вопросы:</w:t>
      </w:r>
    </w:p>
    <w:p w:rsidR="00EA4E4E" w:rsidRPr="00461C79" w:rsidRDefault="00EA4E4E" w:rsidP="00AC1D9B">
      <w:pPr>
        <w:numPr>
          <w:ilvl w:val="0"/>
          <w:numId w:val="59"/>
        </w:numPr>
        <w:suppressAutoHyphens/>
        <w:jc w:val="both"/>
        <w:rPr>
          <w:sz w:val="20"/>
          <w:szCs w:val="20"/>
        </w:rPr>
      </w:pPr>
      <w:r w:rsidRPr="00461C79">
        <w:rPr>
          <w:sz w:val="20"/>
          <w:szCs w:val="20"/>
        </w:rPr>
        <w:t>Чем обусловлены появившиеся симптомы?</w:t>
      </w:r>
    </w:p>
    <w:p w:rsidR="00EA4E4E" w:rsidRPr="004A35C0" w:rsidRDefault="00EA4E4E" w:rsidP="00EA4E4E">
      <w:pPr>
        <w:spacing w:after="200" w:line="276" w:lineRule="auto"/>
        <w:jc w:val="both"/>
        <w:rPr>
          <w:sz w:val="20"/>
          <w:szCs w:val="20"/>
          <w:lang w:eastAsia="zh-CN"/>
        </w:rPr>
      </w:pPr>
      <w:r w:rsidRPr="00461C79">
        <w:t>Какова дальнейшая тактика диализной терапии?</w:t>
      </w:r>
    </w:p>
    <w:p w:rsidR="00E8286F" w:rsidRPr="00AC3550" w:rsidRDefault="00E8286F" w:rsidP="00711B3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8286F" w:rsidRDefault="00E8286F" w:rsidP="00C73793">
      <w:pPr>
        <w:spacing w:line="360" w:lineRule="auto"/>
        <w:ind w:left="-153"/>
        <w:jc w:val="both"/>
        <w:rPr>
          <w:b/>
          <w:bCs/>
          <w:sz w:val="28"/>
          <w:szCs w:val="28"/>
        </w:rPr>
      </w:pPr>
      <w:r>
        <w:rPr>
          <w:b/>
          <w:caps/>
          <w:sz w:val="28"/>
          <w:szCs w:val="28"/>
        </w:rPr>
        <w:t xml:space="preserve">6. СПИСОК рекомендуемой литературы к ИТОГОВОЙ (государственной итоговой) аттестации по специальности </w:t>
      </w:r>
      <w:r w:rsidRPr="00BA3C53">
        <w:rPr>
          <w:b/>
          <w:caps/>
          <w:sz w:val="28"/>
          <w:szCs w:val="28"/>
        </w:rPr>
        <w:t>31.08.4</w:t>
      </w:r>
      <w:r w:rsidR="00EA4E4E">
        <w:rPr>
          <w:b/>
          <w:caps/>
          <w:sz w:val="28"/>
          <w:szCs w:val="28"/>
        </w:rPr>
        <w:t>3</w:t>
      </w:r>
      <w:r w:rsidRPr="00BA3C53">
        <w:rPr>
          <w:b/>
          <w:caps/>
          <w:sz w:val="28"/>
          <w:szCs w:val="28"/>
        </w:rPr>
        <w:t xml:space="preserve"> «</w:t>
      </w:r>
      <w:r w:rsidR="00EA4E4E">
        <w:rPr>
          <w:b/>
          <w:caps/>
          <w:sz w:val="28"/>
          <w:szCs w:val="28"/>
        </w:rPr>
        <w:t>НЕФР</w:t>
      </w:r>
      <w:r w:rsidRPr="00BA3C53">
        <w:rPr>
          <w:b/>
          <w:caps/>
          <w:sz w:val="28"/>
          <w:szCs w:val="28"/>
        </w:rPr>
        <w:t>ология»</w:t>
      </w:r>
      <w:r w:rsidRPr="00BA2552">
        <w:rPr>
          <w:b/>
          <w:caps/>
          <w:sz w:val="28"/>
          <w:szCs w:val="28"/>
        </w:rPr>
        <w:t>.</w:t>
      </w:r>
    </w:p>
    <w:p w:rsidR="00E7732F" w:rsidRPr="003C1298" w:rsidRDefault="00E7732F" w:rsidP="00E7732F">
      <w:pPr>
        <w:widowControl w:val="0"/>
        <w:shd w:val="clear" w:color="auto" w:fill="FFFFFF"/>
        <w:spacing w:line="360" w:lineRule="auto"/>
        <w:jc w:val="both"/>
        <w:rPr>
          <w:b/>
          <w:bCs/>
          <w:spacing w:val="-7"/>
          <w:sz w:val="28"/>
        </w:rPr>
      </w:pPr>
      <w:r w:rsidRPr="00FC4210">
        <w:rPr>
          <w:b/>
          <w:bCs/>
          <w:spacing w:val="-7"/>
          <w:sz w:val="28"/>
        </w:rPr>
        <w:t>Основная литература:</w:t>
      </w:r>
    </w:p>
    <w:tbl>
      <w:tblPr>
        <w:tblW w:w="5114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0"/>
      </w:tblGrid>
      <w:tr w:rsidR="00E7732F" w:rsidRPr="004F381A" w:rsidTr="00437287">
        <w:trPr>
          <w:tblCellSpacing w:w="15" w:type="dxa"/>
          <w:jc w:val="center"/>
        </w:trPr>
        <w:tc>
          <w:tcPr>
            <w:tcW w:w="7568" w:type="dxa"/>
            <w:shd w:val="clear" w:color="auto" w:fill="auto"/>
            <w:vAlign w:val="center"/>
          </w:tcPr>
          <w:p w:rsidR="00E7732F" w:rsidRPr="004F381A" w:rsidRDefault="00E7732F" w:rsidP="00AC1D9B">
            <w:pPr>
              <w:numPr>
                <w:ilvl w:val="0"/>
                <w:numId w:val="61"/>
              </w:numPr>
              <w:jc w:val="both"/>
              <w:rPr>
                <w:sz w:val="28"/>
                <w:szCs w:val="28"/>
              </w:rPr>
            </w:pPr>
            <w:r w:rsidRPr="000B6EB8">
              <w:rPr>
                <w:sz w:val="28"/>
                <w:szCs w:val="28"/>
              </w:rPr>
              <w:t xml:space="preserve">Мухин, Н. А. Нефрология. Национальное руководство. Краткое издание / гл. ред. Н. А. Мухин. - </w:t>
            </w:r>
            <w:proofErr w:type="gramStart"/>
            <w:r w:rsidRPr="000B6EB8">
              <w:rPr>
                <w:sz w:val="28"/>
                <w:szCs w:val="28"/>
              </w:rPr>
              <w:t>Москва :</w:t>
            </w:r>
            <w:proofErr w:type="gramEnd"/>
            <w:r w:rsidRPr="000B6EB8">
              <w:rPr>
                <w:sz w:val="28"/>
                <w:szCs w:val="28"/>
              </w:rPr>
              <w:t xml:space="preserve"> ГЭОТАР-Медиа, 2020. - 608 с. - 608 с. - ISBN 978-5-9704-5702-3. - </w:t>
            </w:r>
            <w:proofErr w:type="gramStart"/>
            <w:r w:rsidRPr="000B6EB8">
              <w:rPr>
                <w:sz w:val="28"/>
                <w:szCs w:val="28"/>
              </w:rPr>
              <w:t>Текст :</w:t>
            </w:r>
            <w:proofErr w:type="gramEnd"/>
            <w:r w:rsidRPr="000B6EB8">
              <w:rPr>
                <w:sz w:val="28"/>
                <w:szCs w:val="28"/>
              </w:rPr>
              <w:t xml:space="preserve"> электронный // ЭБС "Консультант студента" : [сайт]. - URL : https://www.studentlibrary.ru/book/ISBN9785970457023.html</w:t>
            </w:r>
          </w:p>
        </w:tc>
      </w:tr>
      <w:tr w:rsidR="00E7732F" w:rsidRPr="00BF1B8F" w:rsidTr="00437287">
        <w:trPr>
          <w:tblCellSpacing w:w="15" w:type="dxa"/>
          <w:jc w:val="center"/>
        </w:trPr>
        <w:tc>
          <w:tcPr>
            <w:tcW w:w="7568" w:type="dxa"/>
            <w:shd w:val="clear" w:color="auto" w:fill="auto"/>
            <w:vAlign w:val="center"/>
          </w:tcPr>
          <w:p w:rsidR="00E7732F" w:rsidRPr="00BF1B8F" w:rsidRDefault="00E7732F" w:rsidP="00AC1D9B">
            <w:pPr>
              <w:numPr>
                <w:ilvl w:val="0"/>
                <w:numId w:val="61"/>
              </w:numPr>
              <w:jc w:val="both"/>
              <w:rPr>
                <w:sz w:val="28"/>
                <w:szCs w:val="28"/>
              </w:rPr>
            </w:pPr>
            <w:r w:rsidRPr="000B6EB8">
              <w:rPr>
                <w:sz w:val="28"/>
                <w:szCs w:val="28"/>
              </w:rPr>
              <w:t xml:space="preserve">Усанова, А. А. </w:t>
            </w:r>
            <w:proofErr w:type="gramStart"/>
            <w:r w:rsidRPr="000B6EB8">
              <w:rPr>
                <w:sz w:val="28"/>
                <w:szCs w:val="28"/>
              </w:rPr>
              <w:t>Нефрология :</w:t>
            </w:r>
            <w:proofErr w:type="gramEnd"/>
            <w:r w:rsidRPr="000B6EB8">
              <w:rPr>
                <w:sz w:val="28"/>
                <w:szCs w:val="28"/>
              </w:rPr>
              <w:t xml:space="preserve"> учебное пособие / Усанова А. А. , </w:t>
            </w:r>
            <w:proofErr w:type="spellStart"/>
            <w:r w:rsidRPr="000B6EB8">
              <w:rPr>
                <w:sz w:val="28"/>
                <w:szCs w:val="28"/>
              </w:rPr>
              <w:t>Гуранова</w:t>
            </w:r>
            <w:proofErr w:type="spellEnd"/>
            <w:r w:rsidRPr="000B6EB8">
              <w:rPr>
                <w:sz w:val="28"/>
                <w:szCs w:val="28"/>
              </w:rPr>
              <w:t xml:space="preserve"> Н. Н. - Москва : ГЭОТАР-Медиа, 2019. - 432 с. - ISBN 978-5-9704-4958-5. - </w:t>
            </w:r>
            <w:proofErr w:type="gramStart"/>
            <w:r w:rsidRPr="000B6EB8">
              <w:rPr>
                <w:sz w:val="28"/>
                <w:szCs w:val="28"/>
              </w:rPr>
              <w:t>Текст :</w:t>
            </w:r>
            <w:proofErr w:type="gramEnd"/>
            <w:r w:rsidRPr="000B6EB8">
              <w:rPr>
                <w:sz w:val="28"/>
                <w:szCs w:val="28"/>
              </w:rPr>
              <w:t xml:space="preserve"> электронный // ЭБС "Консультант студента" : [сайт]. - URL : https://www.studentlibrary.ru/book/ISBN9785970449585.html</w:t>
            </w:r>
          </w:p>
        </w:tc>
      </w:tr>
    </w:tbl>
    <w:p w:rsidR="00E7732F" w:rsidRPr="00673794" w:rsidRDefault="00E7732F" w:rsidP="00E7732F">
      <w:pPr>
        <w:ind w:left="720"/>
        <w:jc w:val="both"/>
        <w:rPr>
          <w:b/>
          <w:sz w:val="28"/>
          <w:szCs w:val="28"/>
          <w:highlight w:val="yellow"/>
        </w:rPr>
      </w:pPr>
    </w:p>
    <w:p w:rsidR="00E7732F" w:rsidRPr="00673794" w:rsidRDefault="00E7732F" w:rsidP="00E7732F">
      <w:pPr>
        <w:jc w:val="both"/>
        <w:rPr>
          <w:sz w:val="28"/>
          <w:szCs w:val="28"/>
          <w:highlight w:val="yellow"/>
        </w:rPr>
      </w:pPr>
    </w:p>
    <w:p w:rsidR="00E7732F" w:rsidRPr="00BA752C" w:rsidRDefault="00E7732F" w:rsidP="00E7732F">
      <w:pPr>
        <w:widowControl w:val="0"/>
        <w:shd w:val="clear" w:color="auto" w:fill="FFFFFF"/>
        <w:spacing w:line="360" w:lineRule="auto"/>
        <w:jc w:val="both"/>
        <w:rPr>
          <w:b/>
          <w:bCs/>
          <w:spacing w:val="-7"/>
          <w:sz w:val="28"/>
        </w:rPr>
      </w:pPr>
      <w:r w:rsidRPr="00BA752C">
        <w:rPr>
          <w:b/>
          <w:bCs/>
          <w:spacing w:val="-7"/>
          <w:sz w:val="28"/>
        </w:rPr>
        <w:t>Дополнительная литература:</w:t>
      </w:r>
    </w:p>
    <w:tbl>
      <w:tblPr>
        <w:tblW w:w="5114" w:type="pct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0"/>
      </w:tblGrid>
      <w:tr w:rsidR="00E7732F" w:rsidRPr="00711516" w:rsidTr="00437287">
        <w:trPr>
          <w:tblCellSpacing w:w="15" w:type="dxa"/>
          <w:jc w:val="center"/>
        </w:trPr>
        <w:tc>
          <w:tcPr>
            <w:tcW w:w="10645" w:type="dxa"/>
            <w:shd w:val="clear" w:color="auto" w:fill="auto"/>
            <w:vAlign w:val="center"/>
          </w:tcPr>
          <w:p w:rsidR="00E7732F" w:rsidRPr="00711516" w:rsidRDefault="00E7732F" w:rsidP="00AC1D9B">
            <w:pPr>
              <w:numPr>
                <w:ilvl w:val="0"/>
                <w:numId w:val="60"/>
              </w:numPr>
              <w:jc w:val="both"/>
              <w:rPr>
                <w:bCs/>
                <w:sz w:val="28"/>
                <w:szCs w:val="28"/>
              </w:rPr>
            </w:pPr>
            <w:r w:rsidRPr="000B6EB8">
              <w:rPr>
                <w:bCs/>
                <w:sz w:val="28"/>
                <w:szCs w:val="28"/>
              </w:rPr>
              <w:t xml:space="preserve">Калинин, Р. Е. Сосудистый доступ для </w:t>
            </w:r>
            <w:proofErr w:type="gramStart"/>
            <w:r w:rsidRPr="000B6EB8">
              <w:rPr>
                <w:bCs/>
                <w:sz w:val="28"/>
                <w:szCs w:val="28"/>
              </w:rPr>
              <w:t>гемодиализа :</w:t>
            </w:r>
            <w:proofErr w:type="gramEnd"/>
            <w:r w:rsidRPr="000B6EB8">
              <w:rPr>
                <w:bCs/>
                <w:sz w:val="28"/>
                <w:szCs w:val="28"/>
              </w:rPr>
              <w:t xml:space="preserve"> учебное пособие / Калинин Р. Е. , Сучков И. А. , Егоров А. А. , Крылов А. А. - Москва : ГЭОТАР-Медиа, 2021. - 144 с. - ISBN 978-5-9704-5804-4. - Текст : электронный // URL : https://www.rosmedlib.ru/book/ISBN9785970458044.html</w:t>
            </w:r>
          </w:p>
        </w:tc>
      </w:tr>
      <w:tr w:rsidR="00E7732F" w:rsidRPr="00C05F2B" w:rsidTr="00437287">
        <w:trPr>
          <w:tblCellSpacing w:w="15" w:type="dxa"/>
          <w:jc w:val="center"/>
        </w:trPr>
        <w:tc>
          <w:tcPr>
            <w:tcW w:w="10645" w:type="dxa"/>
            <w:shd w:val="clear" w:color="auto" w:fill="auto"/>
            <w:vAlign w:val="center"/>
          </w:tcPr>
          <w:p w:rsidR="00E7732F" w:rsidRPr="00BA752C" w:rsidRDefault="00E7732F" w:rsidP="00AC1D9B">
            <w:pPr>
              <w:numPr>
                <w:ilvl w:val="0"/>
                <w:numId w:val="60"/>
              </w:numPr>
              <w:jc w:val="both"/>
              <w:rPr>
                <w:bCs/>
                <w:sz w:val="28"/>
                <w:szCs w:val="28"/>
              </w:rPr>
            </w:pPr>
            <w:r w:rsidRPr="004B7659">
              <w:rPr>
                <w:bCs/>
                <w:sz w:val="28"/>
                <w:szCs w:val="28"/>
              </w:rPr>
              <w:lastRenderedPageBreak/>
              <w:t xml:space="preserve">Усанова, А. А. Клинические нормы. Нефрология / А. А. Усанова, Н. Н. </w:t>
            </w:r>
            <w:proofErr w:type="spellStart"/>
            <w:r w:rsidRPr="004B7659">
              <w:rPr>
                <w:bCs/>
                <w:sz w:val="28"/>
                <w:szCs w:val="28"/>
              </w:rPr>
              <w:t>Гуранова</w:t>
            </w:r>
            <w:proofErr w:type="spellEnd"/>
            <w:r w:rsidRPr="004B7659">
              <w:rPr>
                <w:bCs/>
                <w:sz w:val="28"/>
                <w:szCs w:val="28"/>
              </w:rPr>
              <w:t xml:space="preserve">. - </w:t>
            </w:r>
            <w:proofErr w:type="gramStart"/>
            <w:r w:rsidRPr="004B7659">
              <w:rPr>
                <w:bCs/>
                <w:sz w:val="28"/>
                <w:szCs w:val="28"/>
              </w:rPr>
              <w:t>Москва :</w:t>
            </w:r>
            <w:proofErr w:type="gramEnd"/>
            <w:r w:rsidRPr="004B7659">
              <w:rPr>
                <w:bCs/>
                <w:sz w:val="28"/>
                <w:szCs w:val="28"/>
              </w:rPr>
              <w:t xml:space="preserve"> ГЭОТАР-Медиа, 2020. - 224 с. - ISBN 978-5-9704-5628-6. - Текст : электронный // URL : https://www.rosmedlib.ru/book/ISBN9785970456286.html</w:t>
            </w:r>
          </w:p>
        </w:tc>
      </w:tr>
      <w:tr w:rsidR="00E7732F" w:rsidRPr="00711516" w:rsidTr="00437287">
        <w:trPr>
          <w:tblCellSpacing w:w="15" w:type="dxa"/>
          <w:jc w:val="center"/>
        </w:trPr>
        <w:tc>
          <w:tcPr>
            <w:tcW w:w="10645" w:type="dxa"/>
            <w:shd w:val="clear" w:color="auto" w:fill="auto"/>
            <w:vAlign w:val="center"/>
          </w:tcPr>
          <w:p w:rsidR="00E7732F" w:rsidRPr="00711516" w:rsidRDefault="00E7732F" w:rsidP="00AC1D9B">
            <w:pPr>
              <w:numPr>
                <w:ilvl w:val="0"/>
                <w:numId w:val="60"/>
              </w:numPr>
              <w:jc w:val="both"/>
              <w:rPr>
                <w:bCs/>
                <w:sz w:val="28"/>
                <w:szCs w:val="28"/>
              </w:rPr>
            </w:pPr>
            <w:proofErr w:type="spellStart"/>
            <w:r w:rsidRPr="004B7659">
              <w:rPr>
                <w:bCs/>
                <w:sz w:val="28"/>
                <w:szCs w:val="28"/>
              </w:rPr>
              <w:t>Ветчинникова</w:t>
            </w:r>
            <w:proofErr w:type="spellEnd"/>
            <w:r w:rsidRPr="004B7659">
              <w:rPr>
                <w:bCs/>
                <w:sz w:val="28"/>
                <w:szCs w:val="28"/>
              </w:rPr>
              <w:t xml:space="preserve">, О. Н. Минеральные и костные нарушения при хронической болезни </w:t>
            </w:r>
            <w:proofErr w:type="gramStart"/>
            <w:r w:rsidRPr="004B7659">
              <w:rPr>
                <w:bCs/>
                <w:sz w:val="28"/>
                <w:szCs w:val="28"/>
              </w:rPr>
              <w:t>почек :</w:t>
            </w:r>
            <w:proofErr w:type="gramEnd"/>
            <w:r w:rsidRPr="004B7659">
              <w:rPr>
                <w:bCs/>
                <w:sz w:val="28"/>
                <w:szCs w:val="28"/>
              </w:rPr>
              <w:t xml:space="preserve"> руководство для врачей / </w:t>
            </w:r>
            <w:proofErr w:type="spellStart"/>
            <w:r w:rsidRPr="004B7659">
              <w:rPr>
                <w:bCs/>
                <w:sz w:val="28"/>
                <w:szCs w:val="28"/>
              </w:rPr>
              <w:t>Ветчинникова</w:t>
            </w:r>
            <w:proofErr w:type="spellEnd"/>
            <w:r w:rsidRPr="004B7659">
              <w:rPr>
                <w:bCs/>
                <w:sz w:val="28"/>
                <w:szCs w:val="28"/>
              </w:rPr>
              <w:t xml:space="preserve"> О. Н. , Герасимчук Р. П. , Ермоленко В. М. , Земченков А. Ю. , Михайлова Н. А. , </w:t>
            </w:r>
            <w:proofErr w:type="spellStart"/>
            <w:r w:rsidRPr="004B7659">
              <w:rPr>
                <w:bCs/>
                <w:sz w:val="28"/>
                <w:szCs w:val="28"/>
              </w:rPr>
              <w:t>Ряснянский</w:t>
            </w:r>
            <w:proofErr w:type="spellEnd"/>
            <w:r w:rsidRPr="004B7659">
              <w:rPr>
                <w:bCs/>
                <w:sz w:val="28"/>
                <w:szCs w:val="28"/>
              </w:rPr>
              <w:t xml:space="preserve"> В. Ю. , </w:t>
            </w:r>
            <w:proofErr w:type="spellStart"/>
            <w:r w:rsidRPr="004B7659">
              <w:rPr>
                <w:bCs/>
                <w:sz w:val="28"/>
                <w:szCs w:val="28"/>
              </w:rPr>
              <w:t>Шостка</w:t>
            </w:r>
            <w:proofErr w:type="spellEnd"/>
            <w:r w:rsidRPr="004B7659">
              <w:rPr>
                <w:bCs/>
                <w:sz w:val="28"/>
                <w:szCs w:val="28"/>
              </w:rPr>
              <w:t xml:space="preserve"> Г. Д. , Шутов Е. В. - Москва : ГЭОТАР-Медиа, 2018. - 304 с. (Серия "Библиотека врача-специалиста") - ISBN 978-5-9704-4667-6. - Текст : электронный // URL : https://www.rosmedlib.ru/book/ISBN9785970446676.html</w:t>
            </w:r>
          </w:p>
        </w:tc>
      </w:tr>
      <w:tr w:rsidR="00E7732F" w:rsidRPr="00711516" w:rsidTr="00437287">
        <w:trPr>
          <w:tblCellSpacing w:w="15" w:type="dxa"/>
          <w:jc w:val="center"/>
        </w:trPr>
        <w:tc>
          <w:tcPr>
            <w:tcW w:w="10645" w:type="dxa"/>
            <w:shd w:val="clear" w:color="auto" w:fill="auto"/>
            <w:vAlign w:val="center"/>
          </w:tcPr>
          <w:p w:rsidR="00E7732F" w:rsidRPr="00711516" w:rsidRDefault="00E7732F" w:rsidP="00AC1D9B">
            <w:pPr>
              <w:numPr>
                <w:ilvl w:val="0"/>
                <w:numId w:val="60"/>
              </w:numPr>
              <w:rPr>
                <w:bCs/>
                <w:sz w:val="28"/>
                <w:szCs w:val="28"/>
              </w:rPr>
            </w:pPr>
            <w:proofErr w:type="spellStart"/>
            <w:r w:rsidRPr="004B7659">
              <w:rPr>
                <w:bCs/>
                <w:sz w:val="28"/>
                <w:szCs w:val="28"/>
              </w:rPr>
              <w:t>Милованова</w:t>
            </w:r>
            <w:proofErr w:type="spellEnd"/>
            <w:r w:rsidRPr="004B7659">
              <w:rPr>
                <w:bCs/>
                <w:sz w:val="28"/>
                <w:szCs w:val="28"/>
              </w:rPr>
              <w:t xml:space="preserve">, Л. Ю. Нарушения минерального и костного обмена при хронической болезни почек. Роль фактора роста фибробластов-23, Клото и </w:t>
            </w:r>
            <w:proofErr w:type="spellStart"/>
            <w:r w:rsidRPr="004B7659">
              <w:rPr>
                <w:bCs/>
                <w:sz w:val="28"/>
                <w:szCs w:val="28"/>
              </w:rPr>
              <w:t>склеростина</w:t>
            </w:r>
            <w:proofErr w:type="spellEnd"/>
            <w:r w:rsidRPr="004B7659">
              <w:rPr>
                <w:bCs/>
                <w:sz w:val="28"/>
                <w:szCs w:val="28"/>
              </w:rPr>
              <w:t xml:space="preserve"> / </w:t>
            </w:r>
            <w:proofErr w:type="spellStart"/>
            <w:r w:rsidRPr="004B7659">
              <w:rPr>
                <w:bCs/>
                <w:sz w:val="28"/>
                <w:szCs w:val="28"/>
              </w:rPr>
              <w:t>Милованова</w:t>
            </w:r>
            <w:proofErr w:type="spellEnd"/>
            <w:r w:rsidRPr="004B7659">
              <w:rPr>
                <w:bCs/>
                <w:sz w:val="28"/>
                <w:szCs w:val="28"/>
              </w:rPr>
              <w:t xml:space="preserve"> Л. Ю. - </w:t>
            </w:r>
            <w:proofErr w:type="gramStart"/>
            <w:r w:rsidRPr="004B7659">
              <w:rPr>
                <w:bCs/>
                <w:sz w:val="28"/>
                <w:szCs w:val="28"/>
              </w:rPr>
              <w:t>Москва :</w:t>
            </w:r>
            <w:proofErr w:type="gramEnd"/>
            <w:r w:rsidRPr="004B7659">
              <w:rPr>
                <w:bCs/>
                <w:sz w:val="28"/>
                <w:szCs w:val="28"/>
              </w:rPr>
              <w:t xml:space="preserve"> ГЭОТАР-Медиа, 2018. - 144 с. (Серия "Библиотека врача-специалиста") - ISBN 978-5-9704-4388-0. - Текст : электронный // URL : https://www.rosmedlib.ru/book/ISBN9785970443880.html</w:t>
            </w:r>
          </w:p>
        </w:tc>
      </w:tr>
      <w:tr w:rsidR="00E7732F" w:rsidRPr="00711516" w:rsidTr="00437287">
        <w:trPr>
          <w:tblCellSpacing w:w="15" w:type="dxa"/>
          <w:jc w:val="center"/>
        </w:trPr>
        <w:tc>
          <w:tcPr>
            <w:tcW w:w="10645" w:type="dxa"/>
            <w:shd w:val="clear" w:color="auto" w:fill="auto"/>
            <w:vAlign w:val="center"/>
          </w:tcPr>
          <w:p w:rsidR="00E7732F" w:rsidRPr="00711516" w:rsidRDefault="00E7732F" w:rsidP="00AC1D9B">
            <w:pPr>
              <w:numPr>
                <w:ilvl w:val="0"/>
                <w:numId w:val="60"/>
              </w:numPr>
              <w:spacing w:line="276" w:lineRule="auto"/>
              <w:rPr>
                <w:bCs/>
                <w:sz w:val="28"/>
                <w:szCs w:val="28"/>
              </w:rPr>
            </w:pPr>
            <w:r w:rsidRPr="004B7659">
              <w:rPr>
                <w:bCs/>
                <w:sz w:val="28"/>
                <w:szCs w:val="28"/>
              </w:rPr>
              <w:t xml:space="preserve">Томилина, Н. А. Хроническая болезнь почек. Избранные главы нефрологии / Н. А. Томилина - </w:t>
            </w:r>
            <w:proofErr w:type="gramStart"/>
            <w:r w:rsidRPr="004B7659">
              <w:rPr>
                <w:bCs/>
                <w:sz w:val="28"/>
                <w:szCs w:val="28"/>
              </w:rPr>
              <w:t>Москва :</w:t>
            </w:r>
            <w:proofErr w:type="gramEnd"/>
            <w:r w:rsidRPr="004B7659">
              <w:rPr>
                <w:bCs/>
                <w:sz w:val="28"/>
                <w:szCs w:val="28"/>
              </w:rPr>
              <w:t xml:space="preserve"> ГЭОТАР-Медиа, 2017. - 512 с. - ISBN 978-5-9704-4192-3. - Текст : электронный // URL : https://www.rosmedlib.ru/book/ISBN9785970441923.html</w:t>
            </w:r>
          </w:p>
        </w:tc>
      </w:tr>
      <w:tr w:rsidR="00E7732F" w:rsidRPr="00711516" w:rsidTr="00437287">
        <w:trPr>
          <w:tblCellSpacing w:w="15" w:type="dxa"/>
          <w:jc w:val="center"/>
        </w:trPr>
        <w:tc>
          <w:tcPr>
            <w:tcW w:w="10645" w:type="dxa"/>
            <w:shd w:val="clear" w:color="auto" w:fill="auto"/>
            <w:vAlign w:val="center"/>
          </w:tcPr>
          <w:p w:rsidR="00E7732F" w:rsidRPr="00BA752C" w:rsidRDefault="00E7732F" w:rsidP="00AC1D9B">
            <w:pPr>
              <w:numPr>
                <w:ilvl w:val="0"/>
                <w:numId w:val="60"/>
              </w:numPr>
              <w:spacing w:line="276" w:lineRule="auto"/>
              <w:rPr>
                <w:sz w:val="28"/>
                <w:szCs w:val="28"/>
              </w:rPr>
            </w:pPr>
            <w:r w:rsidRPr="004B7659">
              <w:rPr>
                <w:sz w:val="28"/>
                <w:szCs w:val="28"/>
              </w:rPr>
              <w:t xml:space="preserve">Ермоленко, В. М. Острая почечная недостаточность / В. М. Ермоленко, А. Ю. Николаев - </w:t>
            </w:r>
            <w:proofErr w:type="gramStart"/>
            <w:r w:rsidRPr="004B7659">
              <w:rPr>
                <w:sz w:val="28"/>
                <w:szCs w:val="28"/>
              </w:rPr>
              <w:t>Москва :</w:t>
            </w:r>
            <w:proofErr w:type="gramEnd"/>
            <w:r w:rsidRPr="004B7659">
              <w:rPr>
                <w:sz w:val="28"/>
                <w:szCs w:val="28"/>
              </w:rPr>
              <w:t xml:space="preserve"> ГЭОТАР-Медиа, 2017. - 240 с. (Серия "Библиотека врача-специалиста") - ISBN 978-5-9704-4172-5. - Текст : электронный // URL : https://www.rosmedlib.ru/book/ISBN9785970441725.html</w:t>
            </w:r>
          </w:p>
        </w:tc>
      </w:tr>
      <w:tr w:rsidR="00E7732F" w:rsidRPr="00711516" w:rsidTr="00437287">
        <w:trPr>
          <w:tblCellSpacing w:w="15" w:type="dxa"/>
          <w:jc w:val="center"/>
        </w:trPr>
        <w:tc>
          <w:tcPr>
            <w:tcW w:w="10645" w:type="dxa"/>
            <w:shd w:val="clear" w:color="auto" w:fill="auto"/>
            <w:vAlign w:val="center"/>
          </w:tcPr>
          <w:p w:rsidR="00E7732F" w:rsidRPr="00711516" w:rsidRDefault="00E7732F" w:rsidP="00AC1D9B">
            <w:pPr>
              <w:numPr>
                <w:ilvl w:val="0"/>
                <w:numId w:val="60"/>
              </w:numPr>
              <w:rPr>
                <w:bCs/>
                <w:sz w:val="28"/>
                <w:szCs w:val="28"/>
              </w:rPr>
            </w:pPr>
            <w:proofErr w:type="spellStart"/>
            <w:r w:rsidRPr="004B7659">
              <w:rPr>
                <w:bCs/>
                <w:sz w:val="28"/>
                <w:szCs w:val="28"/>
              </w:rPr>
              <w:t>Милованов</w:t>
            </w:r>
            <w:proofErr w:type="spellEnd"/>
            <w:r w:rsidRPr="004B7659">
              <w:rPr>
                <w:bCs/>
                <w:sz w:val="28"/>
                <w:szCs w:val="28"/>
              </w:rPr>
              <w:t xml:space="preserve">, Ю. С. Нарушения </w:t>
            </w:r>
            <w:proofErr w:type="spellStart"/>
            <w:r w:rsidRPr="004B7659">
              <w:rPr>
                <w:bCs/>
                <w:sz w:val="28"/>
                <w:szCs w:val="28"/>
              </w:rPr>
              <w:t>нутритивного</w:t>
            </w:r>
            <w:proofErr w:type="spellEnd"/>
            <w:r w:rsidRPr="004B7659">
              <w:rPr>
                <w:bCs/>
                <w:sz w:val="28"/>
                <w:szCs w:val="28"/>
              </w:rPr>
              <w:t xml:space="preserve"> статуса при почечной недостаточности / Ю. С. </w:t>
            </w:r>
            <w:proofErr w:type="spellStart"/>
            <w:r w:rsidRPr="004B7659">
              <w:rPr>
                <w:bCs/>
                <w:sz w:val="28"/>
                <w:szCs w:val="28"/>
              </w:rPr>
              <w:t>Милованов</w:t>
            </w:r>
            <w:proofErr w:type="spellEnd"/>
            <w:r w:rsidRPr="004B7659">
              <w:rPr>
                <w:bCs/>
                <w:sz w:val="28"/>
                <w:szCs w:val="28"/>
              </w:rPr>
              <w:t xml:space="preserve">, Н. И. </w:t>
            </w:r>
            <w:proofErr w:type="spellStart"/>
            <w:r w:rsidRPr="004B7659">
              <w:rPr>
                <w:bCs/>
                <w:sz w:val="28"/>
                <w:szCs w:val="28"/>
              </w:rPr>
              <w:t>Милованова</w:t>
            </w:r>
            <w:proofErr w:type="spellEnd"/>
            <w:r w:rsidRPr="004B7659">
              <w:rPr>
                <w:bCs/>
                <w:sz w:val="28"/>
                <w:szCs w:val="28"/>
              </w:rPr>
              <w:t xml:space="preserve"> - </w:t>
            </w:r>
            <w:proofErr w:type="gramStart"/>
            <w:r w:rsidRPr="004B7659">
              <w:rPr>
                <w:bCs/>
                <w:sz w:val="28"/>
                <w:szCs w:val="28"/>
              </w:rPr>
              <w:t>Москва :</w:t>
            </w:r>
            <w:proofErr w:type="gramEnd"/>
            <w:r w:rsidRPr="004B7659">
              <w:rPr>
                <w:bCs/>
                <w:sz w:val="28"/>
                <w:szCs w:val="28"/>
              </w:rPr>
              <w:t xml:space="preserve"> ГЭОТАР-Медиа, 2016. - 168 с. - ISBN 978-5-9704-3807-7. - Текст : электронный // URL : https://www.rosmedlib.ru/book/ISBN9785970438077.html</w:t>
            </w:r>
          </w:p>
        </w:tc>
      </w:tr>
      <w:tr w:rsidR="00E7732F" w:rsidRPr="00711516" w:rsidTr="00437287">
        <w:trPr>
          <w:tblCellSpacing w:w="15" w:type="dxa"/>
          <w:jc w:val="center"/>
        </w:trPr>
        <w:tc>
          <w:tcPr>
            <w:tcW w:w="10645" w:type="dxa"/>
            <w:shd w:val="clear" w:color="auto" w:fill="auto"/>
            <w:vAlign w:val="center"/>
          </w:tcPr>
          <w:p w:rsidR="00E7732F" w:rsidRPr="00711516" w:rsidRDefault="00E7732F" w:rsidP="00AC1D9B">
            <w:pPr>
              <w:numPr>
                <w:ilvl w:val="0"/>
                <w:numId w:val="60"/>
              </w:numPr>
              <w:jc w:val="both"/>
              <w:rPr>
                <w:bCs/>
                <w:sz w:val="28"/>
                <w:szCs w:val="28"/>
              </w:rPr>
            </w:pPr>
            <w:r w:rsidRPr="004B7659">
              <w:rPr>
                <w:bCs/>
                <w:sz w:val="28"/>
                <w:szCs w:val="28"/>
              </w:rPr>
              <w:t xml:space="preserve">Петросян, Э. К. Детская нефрология. Синдромный подход. / Петросян Э. К. - </w:t>
            </w:r>
            <w:proofErr w:type="gramStart"/>
            <w:r w:rsidRPr="004B7659">
              <w:rPr>
                <w:bCs/>
                <w:sz w:val="28"/>
                <w:szCs w:val="28"/>
              </w:rPr>
              <w:t>Москва :</w:t>
            </w:r>
            <w:proofErr w:type="gramEnd"/>
            <w:r w:rsidRPr="004B7659">
              <w:rPr>
                <w:bCs/>
                <w:sz w:val="28"/>
                <w:szCs w:val="28"/>
              </w:rPr>
              <w:t xml:space="preserve"> ГЭОТАР-Медиа, 2014. - 192 с. (Серия "Библиотека врача-специалиста") - ISBN 978-5-9704-2785-9. - Текст : электронный // URL : https://www.rosmedlib.ru/book/ISBN9785970427859.html</w:t>
            </w:r>
          </w:p>
        </w:tc>
      </w:tr>
      <w:tr w:rsidR="00E7732F" w:rsidRPr="00711516" w:rsidTr="00437287">
        <w:trPr>
          <w:tblCellSpacing w:w="15" w:type="dxa"/>
          <w:jc w:val="center"/>
        </w:trPr>
        <w:tc>
          <w:tcPr>
            <w:tcW w:w="10645" w:type="dxa"/>
            <w:shd w:val="clear" w:color="auto" w:fill="auto"/>
            <w:vAlign w:val="center"/>
          </w:tcPr>
          <w:p w:rsidR="00E7732F" w:rsidRPr="00711516" w:rsidRDefault="00E7732F" w:rsidP="00AC1D9B">
            <w:pPr>
              <w:numPr>
                <w:ilvl w:val="0"/>
                <w:numId w:val="60"/>
              </w:numPr>
              <w:jc w:val="both"/>
              <w:rPr>
                <w:bCs/>
                <w:sz w:val="28"/>
                <w:szCs w:val="28"/>
              </w:rPr>
            </w:pPr>
            <w:proofErr w:type="spellStart"/>
            <w:r w:rsidRPr="001A0199">
              <w:rPr>
                <w:bCs/>
                <w:sz w:val="28"/>
                <w:szCs w:val="28"/>
              </w:rPr>
              <w:t>Кобалава</w:t>
            </w:r>
            <w:proofErr w:type="spellEnd"/>
            <w:r w:rsidRPr="001A0199">
              <w:rPr>
                <w:bCs/>
                <w:sz w:val="28"/>
                <w:szCs w:val="28"/>
              </w:rPr>
              <w:t xml:space="preserve">, Ж. Д. Основы </w:t>
            </w:r>
            <w:proofErr w:type="spellStart"/>
            <w:r w:rsidRPr="001A0199">
              <w:rPr>
                <w:bCs/>
                <w:sz w:val="28"/>
                <w:szCs w:val="28"/>
              </w:rPr>
              <w:t>кардиоренальной</w:t>
            </w:r>
            <w:proofErr w:type="spellEnd"/>
            <w:r w:rsidRPr="001A0199">
              <w:rPr>
                <w:bCs/>
                <w:sz w:val="28"/>
                <w:szCs w:val="28"/>
              </w:rPr>
              <w:t xml:space="preserve"> медицины / </w:t>
            </w:r>
            <w:proofErr w:type="spellStart"/>
            <w:r w:rsidRPr="001A0199">
              <w:rPr>
                <w:bCs/>
                <w:sz w:val="28"/>
                <w:szCs w:val="28"/>
              </w:rPr>
              <w:t>Кобалава</w:t>
            </w:r>
            <w:proofErr w:type="spellEnd"/>
            <w:r w:rsidRPr="001A0199">
              <w:rPr>
                <w:bCs/>
                <w:sz w:val="28"/>
                <w:szCs w:val="28"/>
              </w:rPr>
              <w:t xml:space="preserve"> Ж. </w:t>
            </w:r>
            <w:proofErr w:type="gramStart"/>
            <w:r w:rsidRPr="001A0199">
              <w:rPr>
                <w:bCs/>
                <w:sz w:val="28"/>
                <w:szCs w:val="28"/>
              </w:rPr>
              <w:t>Д. ,</w:t>
            </w:r>
            <w:proofErr w:type="gramEnd"/>
            <w:r w:rsidRPr="001A019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A0199">
              <w:rPr>
                <w:bCs/>
                <w:sz w:val="28"/>
                <w:szCs w:val="28"/>
              </w:rPr>
              <w:t>Виллевальде</w:t>
            </w:r>
            <w:proofErr w:type="spellEnd"/>
            <w:r w:rsidRPr="001A0199">
              <w:rPr>
                <w:bCs/>
                <w:sz w:val="28"/>
                <w:szCs w:val="28"/>
              </w:rPr>
              <w:t xml:space="preserve"> С. В. , </w:t>
            </w:r>
            <w:proofErr w:type="spellStart"/>
            <w:r w:rsidRPr="001A0199">
              <w:rPr>
                <w:bCs/>
                <w:sz w:val="28"/>
                <w:szCs w:val="28"/>
              </w:rPr>
              <w:t>Ефремовцева</w:t>
            </w:r>
            <w:proofErr w:type="spellEnd"/>
            <w:r w:rsidRPr="001A0199">
              <w:rPr>
                <w:bCs/>
                <w:sz w:val="28"/>
                <w:szCs w:val="28"/>
              </w:rPr>
              <w:t xml:space="preserve"> М. А. - Москва : ГЭОТАР-Медиа, 2014. - 256 с. - ISBN 978-5-9704-3040-8. - Текст : электронный // URL : https://www.rosmedlib.ru/book/ISBN9785970430408.html</w:t>
            </w:r>
          </w:p>
        </w:tc>
      </w:tr>
      <w:tr w:rsidR="00E7732F" w:rsidRPr="00711516" w:rsidTr="00437287">
        <w:trPr>
          <w:tblCellSpacing w:w="15" w:type="dxa"/>
          <w:jc w:val="center"/>
        </w:trPr>
        <w:tc>
          <w:tcPr>
            <w:tcW w:w="10645" w:type="dxa"/>
            <w:shd w:val="clear" w:color="auto" w:fill="auto"/>
            <w:vAlign w:val="center"/>
          </w:tcPr>
          <w:p w:rsidR="00E7732F" w:rsidRPr="00711516" w:rsidRDefault="00E7732F" w:rsidP="00AC1D9B">
            <w:pPr>
              <w:numPr>
                <w:ilvl w:val="0"/>
                <w:numId w:val="60"/>
              </w:numPr>
              <w:jc w:val="both"/>
              <w:rPr>
                <w:bCs/>
                <w:sz w:val="28"/>
                <w:szCs w:val="28"/>
              </w:rPr>
            </w:pPr>
            <w:r w:rsidRPr="001A0199">
              <w:rPr>
                <w:bCs/>
                <w:sz w:val="28"/>
                <w:szCs w:val="28"/>
              </w:rPr>
              <w:t xml:space="preserve">Давыдкин, И. Л. Анемия при хронической болезни почек / Давыдкин И. </w:t>
            </w:r>
            <w:proofErr w:type="gramStart"/>
            <w:r w:rsidRPr="001A0199">
              <w:rPr>
                <w:bCs/>
                <w:sz w:val="28"/>
                <w:szCs w:val="28"/>
              </w:rPr>
              <w:t>Л. ,</w:t>
            </w:r>
            <w:proofErr w:type="gramEnd"/>
            <w:r w:rsidRPr="001A0199">
              <w:rPr>
                <w:bCs/>
                <w:sz w:val="28"/>
                <w:szCs w:val="28"/>
              </w:rPr>
              <w:t xml:space="preserve"> Шутов А. М. , </w:t>
            </w:r>
            <w:proofErr w:type="spellStart"/>
            <w:r w:rsidRPr="001A0199">
              <w:rPr>
                <w:bCs/>
                <w:sz w:val="28"/>
                <w:szCs w:val="28"/>
              </w:rPr>
              <w:t>Ромашева</w:t>
            </w:r>
            <w:proofErr w:type="spellEnd"/>
            <w:r w:rsidRPr="001A0199">
              <w:rPr>
                <w:bCs/>
                <w:sz w:val="28"/>
                <w:szCs w:val="28"/>
              </w:rPr>
              <w:t xml:space="preserve"> Е. П. и др. - Москва : ГЭОТАР-Медиа, 2013. - 64 с. (Серия "Библиотека врача-специалиста") - ISBN 978-5-9704-2363-</w:t>
            </w:r>
            <w:r w:rsidRPr="001A0199">
              <w:rPr>
                <w:bCs/>
                <w:sz w:val="28"/>
                <w:szCs w:val="28"/>
              </w:rPr>
              <w:lastRenderedPageBreak/>
              <w:t>9. - Текст : электронный // URL : https://www.rosmedlib.ru/book/ISBN9785970423639.html</w:t>
            </w:r>
          </w:p>
        </w:tc>
      </w:tr>
    </w:tbl>
    <w:p w:rsidR="00E7732F" w:rsidRPr="00531384" w:rsidRDefault="00E7732F" w:rsidP="00E7732F">
      <w:pPr>
        <w:widowControl w:val="0"/>
        <w:spacing w:before="100" w:beforeAutospacing="1" w:afterAutospacing="1" w:line="360" w:lineRule="auto"/>
        <w:ind w:firstLine="284"/>
        <w:jc w:val="both"/>
        <w:rPr>
          <w:b/>
          <w:iCs/>
          <w:sz w:val="28"/>
        </w:rPr>
      </w:pPr>
      <w:r w:rsidRPr="00531384">
        <w:rPr>
          <w:b/>
          <w:iCs/>
          <w:sz w:val="28"/>
        </w:rPr>
        <w:lastRenderedPageBreak/>
        <w:t>Программное обеспечение и Интернет-ресурсы:</w:t>
      </w:r>
    </w:p>
    <w:p w:rsidR="00E7732F" w:rsidRPr="00F57509" w:rsidRDefault="00E7732F" w:rsidP="00E7732F">
      <w:pPr>
        <w:pStyle w:val="a9"/>
        <w:widowControl w:val="0"/>
        <w:spacing w:after="0" w:line="360" w:lineRule="auto"/>
        <w:ind w:left="0" w:firstLine="284"/>
        <w:jc w:val="both"/>
        <w:rPr>
          <w:iCs/>
          <w:sz w:val="28"/>
        </w:rPr>
      </w:pPr>
      <w:r w:rsidRPr="00B50AA5">
        <w:rPr>
          <w:iCs/>
          <w:sz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4250"/>
      </w:tblGrid>
      <w:tr w:rsidR="00E7732F" w:rsidRPr="00A60C7C" w:rsidTr="00437287">
        <w:trPr>
          <w:trHeight w:val="550"/>
          <w:tblHeader/>
        </w:trPr>
        <w:tc>
          <w:tcPr>
            <w:tcW w:w="6348" w:type="dxa"/>
            <w:shd w:val="clear" w:color="auto" w:fill="auto"/>
            <w:vAlign w:val="center"/>
          </w:tcPr>
          <w:p w:rsidR="00E7732F" w:rsidRPr="00A60C7C" w:rsidRDefault="00E7732F" w:rsidP="00437287">
            <w:pPr>
              <w:jc w:val="center"/>
              <w:rPr>
                <w:b/>
              </w:rPr>
            </w:pPr>
            <w:r w:rsidRPr="00A60C7C">
              <w:rPr>
                <w:b/>
              </w:rPr>
              <w:t>Ссылка на информационный ресурс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E7732F" w:rsidRPr="00A60C7C" w:rsidRDefault="00E7732F" w:rsidP="00437287">
            <w:pPr>
              <w:jc w:val="center"/>
              <w:rPr>
                <w:b/>
              </w:rPr>
            </w:pPr>
            <w:r w:rsidRPr="00A60C7C">
              <w:rPr>
                <w:b/>
              </w:rPr>
              <w:t>Доступность</w:t>
            </w:r>
          </w:p>
        </w:tc>
      </w:tr>
      <w:tr w:rsidR="00E7732F" w:rsidRPr="00A60C7C" w:rsidTr="00437287">
        <w:trPr>
          <w:trHeight w:val="280"/>
        </w:trPr>
        <w:tc>
          <w:tcPr>
            <w:tcW w:w="6348" w:type="dxa"/>
            <w:shd w:val="clear" w:color="auto" w:fill="auto"/>
          </w:tcPr>
          <w:p w:rsidR="00E7732F" w:rsidRPr="00A60C7C" w:rsidRDefault="0062459A" w:rsidP="00437287">
            <w:pPr>
              <w:pStyle w:val="a9"/>
              <w:widowControl w:val="0"/>
              <w:spacing w:after="0"/>
              <w:rPr>
                <w:rStyle w:val="a5"/>
                <w:iCs/>
                <w:sz w:val="28"/>
              </w:rPr>
            </w:pPr>
            <w:hyperlink r:id="rId5" w:history="1">
              <w:r w:rsidR="00E7732F" w:rsidRPr="00A60C7C">
                <w:rPr>
                  <w:rStyle w:val="a5"/>
                  <w:iCs/>
                  <w:sz w:val="28"/>
                </w:rPr>
                <w:t>http://</w:t>
              </w:r>
              <w:r w:rsidR="00E7732F" w:rsidRPr="00A60C7C">
                <w:rPr>
                  <w:rStyle w:val="a5"/>
                  <w:iCs/>
                  <w:sz w:val="28"/>
                  <w:lang w:val="en-US"/>
                </w:rPr>
                <w:t>lib</w:t>
              </w:r>
              <w:r w:rsidR="00E7732F" w:rsidRPr="00A60C7C">
                <w:rPr>
                  <w:rStyle w:val="a5"/>
                  <w:iCs/>
                  <w:sz w:val="28"/>
                </w:rPr>
                <w:t>.</w:t>
              </w:r>
              <w:proofErr w:type="spellStart"/>
              <w:r w:rsidR="00E7732F" w:rsidRPr="00A60C7C">
                <w:rPr>
                  <w:rStyle w:val="a5"/>
                  <w:iCs/>
                  <w:sz w:val="28"/>
                  <w:lang w:val="en-US"/>
                </w:rPr>
                <w:t>volgmed</w:t>
              </w:r>
              <w:proofErr w:type="spellEnd"/>
              <w:r w:rsidR="00E7732F" w:rsidRPr="00A60C7C">
                <w:rPr>
                  <w:rStyle w:val="a5"/>
                  <w:iCs/>
                  <w:sz w:val="28"/>
                </w:rPr>
                <w:t>.</w:t>
              </w:r>
              <w:proofErr w:type="spellStart"/>
              <w:r w:rsidR="00E7732F" w:rsidRPr="00A60C7C">
                <w:rPr>
                  <w:rStyle w:val="a5"/>
                  <w:iCs/>
                  <w:sz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250" w:type="dxa"/>
            <w:shd w:val="clear" w:color="auto" w:fill="auto"/>
          </w:tcPr>
          <w:p w:rsidR="00E7732F" w:rsidRPr="00A60C7C" w:rsidRDefault="00E7732F" w:rsidP="00437287">
            <w:r w:rsidRPr="00A60C7C">
              <w:t>Свободный доступ</w:t>
            </w:r>
          </w:p>
        </w:tc>
      </w:tr>
      <w:tr w:rsidR="00E7732F" w:rsidRPr="00A60C7C" w:rsidTr="00437287">
        <w:trPr>
          <w:trHeight w:val="193"/>
        </w:trPr>
        <w:tc>
          <w:tcPr>
            <w:tcW w:w="6348" w:type="dxa"/>
            <w:shd w:val="clear" w:color="auto" w:fill="auto"/>
          </w:tcPr>
          <w:p w:rsidR="00E7732F" w:rsidRPr="00A60C7C" w:rsidRDefault="0062459A" w:rsidP="00437287">
            <w:pPr>
              <w:pStyle w:val="a9"/>
              <w:widowControl w:val="0"/>
              <w:spacing w:after="0"/>
              <w:rPr>
                <w:rStyle w:val="a5"/>
                <w:iCs/>
                <w:sz w:val="28"/>
              </w:rPr>
            </w:pPr>
            <w:hyperlink r:id="rId6" w:history="1">
              <w:r w:rsidR="00E7732F" w:rsidRPr="00A60C7C">
                <w:rPr>
                  <w:rStyle w:val="a5"/>
                  <w:iCs/>
                  <w:sz w:val="28"/>
                </w:rPr>
                <w:t>http://elibrary.ru</w:t>
              </w:r>
            </w:hyperlink>
          </w:p>
        </w:tc>
        <w:tc>
          <w:tcPr>
            <w:tcW w:w="4250" w:type="dxa"/>
            <w:shd w:val="clear" w:color="auto" w:fill="auto"/>
          </w:tcPr>
          <w:p w:rsidR="00E7732F" w:rsidRPr="00A60C7C" w:rsidRDefault="00E7732F" w:rsidP="00437287">
            <w:r w:rsidRPr="00A60C7C">
              <w:t>Свободный доступ</w:t>
            </w:r>
          </w:p>
        </w:tc>
      </w:tr>
      <w:tr w:rsidR="00E7732F" w:rsidRPr="00A60C7C" w:rsidTr="00437287">
        <w:trPr>
          <w:trHeight w:val="77"/>
        </w:trPr>
        <w:tc>
          <w:tcPr>
            <w:tcW w:w="6348" w:type="dxa"/>
            <w:shd w:val="clear" w:color="auto" w:fill="auto"/>
          </w:tcPr>
          <w:p w:rsidR="00E7732F" w:rsidRPr="00A60C7C" w:rsidRDefault="0062459A" w:rsidP="00437287">
            <w:pPr>
              <w:pStyle w:val="a9"/>
              <w:widowControl w:val="0"/>
              <w:spacing w:after="0"/>
              <w:rPr>
                <w:rStyle w:val="a5"/>
                <w:iCs/>
                <w:sz w:val="28"/>
              </w:rPr>
            </w:pPr>
            <w:hyperlink r:id="rId7" w:history="1">
              <w:r w:rsidR="00E7732F" w:rsidRPr="00A60C7C">
                <w:rPr>
                  <w:rStyle w:val="a5"/>
                  <w:iCs/>
                  <w:sz w:val="28"/>
                </w:rPr>
                <w:t>http://www.scopus.com</w:t>
              </w:r>
            </w:hyperlink>
          </w:p>
        </w:tc>
        <w:tc>
          <w:tcPr>
            <w:tcW w:w="4250" w:type="dxa"/>
            <w:shd w:val="clear" w:color="auto" w:fill="auto"/>
          </w:tcPr>
          <w:p w:rsidR="00E7732F" w:rsidRPr="00A60C7C" w:rsidRDefault="00E7732F" w:rsidP="00437287">
            <w:r w:rsidRPr="00A60C7C">
              <w:t>Свободный доступ</w:t>
            </w:r>
          </w:p>
        </w:tc>
      </w:tr>
      <w:tr w:rsidR="00E7732F" w:rsidRPr="00A60C7C" w:rsidTr="00437287">
        <w:trPr>
          <w:trHeight w:val="152"/>
        </w:trPr>
        <w:tc>
          <w:tcPr>
            <w:tcW w:w="6348" w:type="dxa"/>
            <w:shd w:val="clear" w:color="auto" w:fill="auto"/>
          </w:tcPr>
          <w:p w:rsidR="00E7732F" w:rsidRPr="00A60C7C" w:rsidRDefault="0062459A" w:rsidP="00437287">
            <w:pPr>
              <w:pStyle w:val="a9"/>
              <w:widowControl w:val="0"/>
              <w:spacing w:after="0"/>
              <w:rPr>
                <w:rStyle w:val="a5"/>
                <w:iCs/>
                <w:sz w:val="28"/>
              </w:rPr>
            </w:pPr>
            <w:hyperlink r:id="rId8" w:history="1">
              <w:r w:rsidR="00E7732F" w:rsidRPr="00A60C7C">
                <w:rPr>
                  <w:rStyle w:val="a5"/>
                  <w:iCs/>
                  <w:sz w:val="28"/>
                </w:rPr>
                <w:t>http://www.studentlibrary.ru</w:t>
              </w:r>
            </w:hyperlink>
          </w:p>
        </w:tc>
        <w:tc>
          <w:tcPr>
            <w:tcW w:w="4250" w:type="dxa"/>
            <w:shd w:val="clear" w:color="auto" w:fill="auto"/>
          </w:tcPr>
          <w:p w:rsidR="00E7732F" w:rsidRPr="00A60C7C" w:rsidRDefault="00E7732F" w:rsidP="00437287">
            <w:r w:rsidRPr="00A60C7C">
              <w:t>Свободный доступ</w:t>
            </w:r>
          </w:p>
        </w:tc>
      </w:tr>
      <w:tr w:rsidR="00E7732F" w:rsidRPr="00A60C7C" w:rsidTr="00437287">
        <w:trPr>
          <w:trHeight w:val="158"/>
        </w:trPr>
        <w:tc>
          <w:tcPr>
            <w:tcW w:w="6348" w:type="dxa"/>
            <w:shd w:val="clear" w:color="auto" w:fill="auto"/>
          </w:tcPr>
          <w:p w:rsidR="00E7732F" w:rsidRPr="00A60C7C" w:rsidRDefault="0062459A" w:rsidP="00437287">
            <w:pPr>
              <w:pStyle w:val="a9"/>
              <w:widowControl w:val="0"/>
              <w:spacing w:after="0"/>
              <w:rPr>
                <w:iCs/>
                <w:sz w:val="28"/>
              </w:rPr>
            </w:pPr>
            <w:hyperlink r:id="rId9" w:history="1">
              <w:r w:rsidR="00E7732F" w:rsidRPr="00A60C7C">
                <w:rPr>
                  <w:rStyle w:val="a5"/>
                  <w:iCs/>
                  <w:sz w:val="28"/>
                </w:rPr>
                <w:t>http://e.lanbook.com</w:t>
              </w:r>
            </w:hyperlink>
          </w:p>
        </w:tc>
        <w:tc>
          <w:tcPr>
            <w:tcW w:w="4250" w:type="dxa"/>
            <w:shd w:val="clear" w:color="auto" w:fill="auto"/>
          </w:tcPr>
          <w:p w:rsidR="00E7732F" w:rsidRPr="00A60C7C" w:rsidRDefault="00E7732F" w:rsidP="00437287">
            <w:r w:rsidRPr="00A60C7C">
              <w:t>Свободный доступ</w:t>
            </w:r>
          </w:p>
        </w:tc>
      </w:tr>
    </w:tbl>
    <w:p w:rsidR="00E8286F" w:rsidRDefault="00E8286F" w:rsidP="00711B30">
      <w:pPr>
        <w:shd w:val="clear" w:color="auto" w:fill="FFFFFF"/>
        <w:tabs>
          <w:tab w:val="left" w:pos="338"/>
        </w:tabs>
        <w:spacing w:line="360" w:lineRule="auto"/>
        <w:ind w:left="7080"/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Cs/>
          <w:sz w:val="28"/>
          <w:szCs w:val="28"/>
        </w:rPr>
        <w:lastRenderedPageBreak/>
        <w:t>Приложение 1</w:t>
      </w:r>
    </w:p>
    <w:p w:rsidR="00E8286F" w:rsidRDefault="00E8286F" w:rsidP="008310BC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E8286F" w:rsidRDefault="00E8286F" w:rsidP="008310B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E8286F" w:rsidRDefault="00E8286F" w:rsidP="008310B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высшего образования</w:t>
      </w:r>
    </w:p>
    <w:p w:rsidR="00E8286F" w:rsidRDefault="00E8286F" w:rsidP="008310B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«ВОЛГОГРАДСКИЙ ГОСУДАРСТВЕННЫЙ МЕДИЦИНСКИЙ</w:t>
      </w:r>
    </w:p>
    <w:p w:rsidR="00E8286F" w:rsidRDefault="00E8286F" w:rsidP="008310B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УНИВЕРСИТЕТ»</w:t>
      </w:r>
    </w:p>
    <w:p w:rsidR="00E8286F" w:rsidRDefault="00E8286F" w:rsidP="008310B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Министерства здравоохранения Российской Федерации</w:t>
      </w:r>
    </w:p>
    <w:p w:rsidR="00E8286F" w:rsidRDefault="00E8286F" w:rsidP="008310BC">
      <w:pPr>
        <w:jc w:val="center"/>
        <w:rPr>
          <w:sz w:val="28"/>
          <w:szCs w:val="28"/>
        </w:rPr>
      </w:pPr>
    </w:p>
    <w:p w:rsidR="00E8286F" w:rsidRDefault="00E8286F" w:rsidP="008310B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№____</w:t>
      </w:r>
    </w:p>
    <w:p w:rsidR="00E8286F" w:rsidRDefault="00E8286F" w:rsidP="008310B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заседание государственной экзаменационной подкомиссии по приему государственного экзамена по специальности подготовки (</w:t>
      </w:r>
      <w:r>
        <w:rPr>
          <w:sz w:val="28"/>
          <w:szCs w:val="28"/>
          <w:lang w:val="en-US"/>
        </w:rPr>
        <w:t>I</w:t>
      </w:r>
      <w:r w:rsidRPr="008310BC">
        <w:rPr>
          <w:sz w:val="28"/>
          <w:szCs w:val="28"/>
        </w:rPr>
        <w:t xml:space="preserve"> </w:t>
      </w:r>
      <w:r>
        <w:rPr>
          <w:sz w:val="28"/>
          <w:szCs w:val="28"/>
        </w:rPr>
        <w:t>этап ГИА) _________________________________________________________________</w:t>
      </w:r>
    </w:p>
    <w:p w:rsidR="00E8286F" w:rsidRDefault="00E8286F" w:rsidP="008310BC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специальности)</w:t>
      </w:r>
    </w:p>
    <w:p w:rsidR="00E8286F" w:rsidRDefault="00E8286F" w:rsidP="008310BC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«____»_____________________20____г.</w:t>
      </w:r>
    </w:p>
    <w:p w:rsidR="00E8286F" w:rsidRDefault="00E8286F" w:rsidP="008310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E8286F" w:rsidRDefault="00E8286F" w:rsidP="008310B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Председатель ГЭК</w:t>
      </w:r>
      <w:r>
        <w:rPr>
          <w:sz w:val="28"/>
          <w:szCs w:val="28"/>
        </w:rPr>
        <w:t>:                                                                                /ФИО/</w:t>
      </w:r>
    </w:p>
    <w:p w:rsidR="00E8286F" w:rsidRDefault="00E8286F" w:rsidP="008310BC">
      <w:pPr>
        <w:jc w:val="both"/>
        <w:rPr>
          <w:sz w:val="28"/>
          <w:szCs w:val="28"/>
          <w:u w:val="single"/>
        </w:rPr>
      </w:pPr>
    </w:p>
    <w:p w:rsidR="00E8286F" w:rsidRDefault="00E8286F" w:rsidP="008310B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Члены государственной</w:t>
      </w:r>
    </w:p>
    <w:p w:rsidR="00E8286F" w:rsidRDefault="00E8286F" w:rsidP="008310BC">
      <w:pPr>
        <w:jc w:val="both"/>
      </w:pPr>
      <w:r>
        <w:rPr>
          <w:sz w:val="28"/>
          <w:szCs w:val="28"/>
          <w:u w:val="single"/>
        </w:rPr>
        <w:t>экзаменационной комиссии</w:t>
      </w:r>
      <w:r>
        <w:rPr>
          <w:sz w:val="28"/>
          <w:szCs w:val="28"/>
        </w:rPr>
        <w:t xml:space="preserve">:  </w:t>
      </w:r>
      <w:r>
        <w:t xml:space="preserve">                                                                          /ФИО/</w:t>
      </w:r>
    </w:p>
    <w:p w:rsidR="00E8286F" w:rsidRDefault="00E8286F" w:rsidP="008310BC">
      <w:pPr>
        <w:jc w:val="both"/>
        <w:rPr>
          <w:sz w:val="28"/>
          <w:szCs w:val="28"/>
        </w:rPr>
      </w:pPr>
    </w:p>
    <w:p w:rsidR="00E8286F" w:rsidRDefault="00E8286F" w:rsidP="008310BC">
      <w:pPr>
        <w:jc w:val="both"/>
      </w:pPr>
      <w:r>
        <w:t xml:space="preserve">                                                           </w:t>
      </w:r>
    </w:p>
    <w:p w:rsidR="00E8286F" w:rsidRDefault="00E8286F" w:rsidP="008310BC">
      <w:pPr>
        <w:jc w:val="both"/>
      </w:pPr>
      <w:r>
        <w:t xml:space="preserve">       </w:t>
      </w:r>
    </w:p>
    <w:p w:rsidR="00E8286F" w:rsidRDefault="00E8286F" w:rsidP="008310BC">
      <w:pPr>
        <w:jc w:val="both"/>
      </w:pPr>
      <w:r>
        <w:t>Секретарь подкомиссии:                                                                                          /ФИО/</w:t>
      </w:r>
    </w:p>
    <w:p w:rsidR="00E8286F" w:rsidRDefault="00E8286F" w:rsidP="008310BC">
      <w:pPr>
        <w:jc w:val="both"/>
        <w:rPr>
          <w:sz w:val="28"/>
          <w:szCs w:val="28"/>
        </w:rPr>
      </w:pPr>
    </w:p>
    <w:p w:rsidR="00E8286F" w:rsidRDefault="00E8286F" w:rsidP="008310BC">
      <w:pPr>
        <w:rPr>
          <w:sz w:val="28"/>
          <w:szCs w:val="28"/>
        </w:rPr>
      </w:pPr>
      <w:r>
        <w:rPr>
          <w:sz w:val="28"/>
          <w:szCs w:val="28"/>
        </w:rPr>
        <w:t>Количество заданных вопросов при проведении аттестационного тестирования – 100</w:t>
      </w:r>
    </w:p>
    <w:p w:rsidR="00E8286F" w:rsidRDefault="00E8286F" w:rsidP="008310BC">
      <w:pPr>
        <w:rPr>
          <w:sz w:val="28"/>
          <w:szCs w:val="28"/>
        </w:rPr>
      </w:pPr>
    </w:p>
    <w:p w:rsidR="00E8286F" w:rsidRDefault="00E8286F" w:rsidP="008310BC">
      <w:pPr>
        <w:rPr>
          <w:sz w:val="28"/>
          <w:szCs w:val="28"/>
        </w:rPr>
      </w:pPr>
      <w:r>
        <w:rPr>
          <w:sz w:val="28"/>
          <w:szCs w:val="28"/>
        </w:rPr>
        <w:t>Количество правильных ответов при проведении аттестационного тестирования - ____</w:t>
      </w:r>
    </w:p>
    <w:p w:rsidR="00E8286F" w:rsidRDefault="00E8286F" w:rsidP="008310BC">
      <w:pPr>
        <w:rPr>
          <w:sz w:val="28"/>
          <w:szCs w:val="28"/>
        </w:rPr>
      </w:pPr>
    </w:p>
    <w:p w:rsidR="00E8286F" w:rsidRDefault="00E8286F" w:rsidP="008310BC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________________</w:t>
      </w:r>
    </w:p>
    <w:p w:rsidR="00E8286F" w:rsidRDefault="00E8286F" w:rsidP="008310BC">
      <w:pPr>
        <w:jc w:val="both"/>
        <w:rPr>
          <w:sz w:val="28"/>
          <w:szCs w:val="28"/>
        </w:rPr>
      </w:pPr>
    </w:p>
    <w:p w:rsidR="00E8286F" w:rsidRDefault="00E8286F" w:rsidP="008310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Постановили:</w:t>
      </w:r>
    </w:p>
    <w:p w:rsidR="00E8286F" w:rsidRDefault="00E8286F" w:rsidP="008310B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Признать, что ординатор___________________________________________ сдал государственный экзамен с оценкой:________________</w:t>
      </w:r>
    </w:p>
    <w:p w:rsidR="00E8286F" w:rsidRDefault="00E8286F" w:rsidP="008310BC">
      <w:pPr>
        <w:jc w:val="both"/>
        <w:rPr>
          <w:sz w:val="28"/>
          <w:szCs w:val="28"/>
        </w:rPr>
      </w:pPr>
    </w:p>
    <w:p w:rsidR="00E8286F" w:rsidRDefault="00E8286F" w:rsidP="008310BC">
      <w:pPr>
        <w:jc w:val="both"/>
        <w:rPr>
          <w:sz w:val="28"/>
          <w:szCs w:val="28"/>
        </w:rPr>
      </w:pPr>
    </w:p>
    <w:p w:rsidR="00E8286F" w:rsidRDefault="00E8286F" w:rsidP="008310B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ГЭК  _____________________/_____________ /</w:t>
      </w:r>
    </w:p>
    <w:p w:rsidR="00E8286F" w:rsidRDefault="00E8286F" w:rsidP="008310B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E8286F" w:rsidRDefault="00E8286F" w:rsidP="008310BC">
      <w:pPr>
        <w:jc w:val="both"/>
        <w:rPr>
          <w:sz w:val="18"/>
          <w:szCs w:val="18"/>
        </w:rPr>
      </w:pPr>
    </w:p>
    <w:p w:rsidR="00E8286F" w:rsidRDefault="00E8286F" w:rsidP="008310B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E8286F" w:rsidRDefault="00E8286F" w:rsidP="008310BC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ГЭК        ____________________/ _____________ /</w:t>
      </w:r>
    </w:p>
    <w:p w:rsidR="00E8286F" w:rsidRDefault="00E8286F" w:rsidP="008310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8286F" w:rsidRDefault="00E8286F" w:rsidP="008310BC">
      <w:pPr>
        <w:shd w:val="clear" w:color="auto" w:fill="FFFFFF"/>
        <w:tabs>
          <w:tab w:val="left" w:pos="338"/>
        </w:tabs>
        <w:spacing w:line="360" w:lineRule="auto"/>
        <w:jc w:val="both"/>
        <w:rPr>
          <w:sz w:val="28"/>
          <w:szCs w:val="28"/>
        </w:rPr>
      </w:pPr>
    </w:p>
    <w:p w:rsidR="00E8286F" w:rsidRDefault="00E8286F" w:rsidP="008310BC">
      <w:pPr>
        <w:shd w:val="clear" w:color="auto" w:fill="FFFFFF"/>
        <w:tabs>
          <w:tab w:val="left" w:pos="338"/>
        </w:tabs>
        <w:spacing w:line="360" w:lineRule="auto"/>
        <w:jc w:val="both"/>
        <w:rPr>
          <w:sz w:val="28"/>
          <w:szCs w:val="28"/>
        </w:rPr>
      </w:pPr>
    </w:p>
    <w:p w:rsidR="00E8286F" w:rsidRDefault="00E8286F" w:rsidP="008310BC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2</w:t>
      </w:r>
    </w:p>
    <w:p w:rsidR="00E8286F" w:rsidRDefault="00E8286F" w:rsidP="008310BC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8286F" w:rsidRDefault="00E8286F" w:rsidP="008310B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E8286F" w:rsidRDefault="00E8286F" w:rsidP="008310B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высшего образования</w:t>
      </w:r>
    </w:p>
    <w:p w:rsidR="00E8286F" w:rsidRDefault="00E8286F" w:rsidP="008310B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«ВОЛГОГРАДСКИЙ ГОСУДАРСТВЕННЫЙ МЕДИЦИНСКИЙ</w:t>
      </w:r>
    </w:p>
    <w:p w:rsidR="00E8286F" w:rsidRDefault="00E8286F" w:rsidP="008310B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УНИВЕРСИТЕТ»</w:t>
      </w:r>
    </w:p>
    <w:p w:rsidR="00E8286F" w:rsidRDefault="00E8286F" w:rsidP="008310B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Министерства здравоохранения Российской Федерации</w:t>
      </w:r>
    </w:p>
    <w:p w:rsidR="00E8286F" w:rsidRDefault="00E8286F" w:rsidP="008310BC">
      <w:pPr>
        <w:jc w:val="center"/>
        <w:rPr>
          <w:sz w:val="28"/>
          <w:szCs w:val="28"/>
        </w:rPr>
      </w:pPr>
    </w:p>
    <w:p w:rsidR="00E8286F" w:rsidRDefault="00E8286F" w:rsidP="008310B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№____</w:t>
      </w:r>
    </w:p>
    <w:p w:rsidR="00E8286F" w:rsidRDefault="00E8286F" w:rsidP="008310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заседание государственной экзаменационной подкомиссии по приему государственного экзамена по специальности подготовки </w:t>
      </w:r>
    </w:p>
    <w:p w:rsidR="00E8286F" w:rsidRDefault="00E8286F" w:rsidP="008310BC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</w:t>
      </w:r>
      <w:r w:rsidRPr="008310BC">
        <w:rPr>
          <w:sz w:val="28"/>
          <w:szCs w:val="28"/>
        </w:rPr>
        <w:t xml:space="preserve"> </w:t>
      </w:r>
      <w:r>
        <w:rPr>
          <w:sz w:val="28"/>
          <w:szCs w:val="28"/>
        </w:rPr>
        <w:t>этап ГИА - практические навыки) _________________________________________________________________</w:t>
      </w:r>
    </w:p>
    <w:p w:rsidR="00E8286F" w:rsidRDefault="00E8286F" w:rsidP="008310BC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специальности)</w:t>
      </w:r>
    </w:p>
    <w:p w:rsidR="00E8286F" w:rsidRDefault="00E8286F" w:rsidP="008310BC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«____»_____________________20____г.</w:t>
      </w:r>
    </w:p>
    <w:p w:rsidR="00E8286F" w:rsidRDefault="00E8286F" w:rsidP="008310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E8286F" w:rsidRDefault="00E8286F" w:rsidP="008310B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Председатель ГЭК</w:t>
      </w:r>
      <w:r>
        <w:rPr>
          <w:sz w:val="28"/>
          <w:szCs w:val="28"/>
        </w:rPr>
        <w:t>:                                                                               /ФИО/.</w:t>
      </w:r>
    </w:p>
    <w:p w:rsidR="00E8286F" w:rsidRDefault="00E8286F" w:rsidP="00831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E8286F" w:rsidRDefault="00E8286F" w:rsidP="008310B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Члены государственной</w:t>
      </w:r>
    </w:p>
    <w:p w:rsidR="00E8286F" w:rsidRDefault="00E8286F" w:rsidP="008310BC">
      <w:pPr>
        <w:jc w:val="both"/>
      </w:pPr>
      <w:r>
        <w:rPr>
          <w:sz w:val="28"/>
          <w:szCs w:val="28"/>
          <w:u w:val="single"/>
        </w:rPr>
        <w:t>экзаменационной комиссии</w:t>
      </w:r>
      <w:r>
        <w:rPr>
          <w:sz w:val="28"/>
          <w:szCs w:val="28"/>
        </w:rPr>
        <w:t>:</w:t>
      </w:r>
      <w:r>
        <w:t xml:space="preserve">  ………………………………………………./ФИО/</w:t>
      </w:r>
    </w:p>
    <w:p w:rsidR="00E8286F" w:rsidRDefault="00E8286F" w:rsidP="008310BC">
      <w:pPr>
        <w:jc w:val="both"/>
        <w:rPr>
          <w:sz w:val="28"/>
          <w:szCs w:val="28"/>
        </w:rPr>
      </w:pPr>
    </w:p>
    <w:p w:rsidR="00E8286F" w:rsidRDefault="00E8286F" w:rsidP="008310BC">
      <w:pPr>
        <w:jc w:val="both"/>
      </w:pPr>
      <w:r>
        <w:t xml:space="preserve">  Секретарь подкомиссии: ………………………………………………………./ФИО/</w:t>
      </w:r>
    </w:p>
    <w:p w:rsidR="00E8286F" w:rsidRDefault="00E8286F" w:rsidP="008310BC">
      <w:pPr>
        <w:jc w:val="both"/>
        <w:rPr>
          <w:sz w:val="28"/>
          <w:szCs w:val="28"/>
        </w:rPr>
      </w:pPr>
    </w:p>
    <w:p w:rsidR="00E8286F" w:rsidRDefault="00E8286F" w:rsidP="008310BC">
      <w:pPr>
        <w:jc w:val="center"/>
        <w:rPr>
          <w:sz w:val="28"/>
          <w:szCs w:val="28"/>
        </w:rPr>
      </w:pPr>
      <w:r>
        <w:rPr>
          <w:sz w:val="28"/>
          <w:szCs w:val="28"/>
        </w:rPr>
        <w:t>Экзаменационный билет №__________</w:t>
      </w:r>
    </w:p>
    <w:p w:rsidR="00E8286F" w:rsidRDefault="00E8286F" w:rsidP="008310BC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E8286F" w:rsidRDefault="00E8286F" w:rsidP="008310B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1._______________________________________________________________________________________________________________________________2._______________________________________________________________________________________________________________________________ 3._______________________________________________________________________________________________________________________________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 xml:space="preserve"> </w:t>
      </w:r>
    </w:p>
    <w:p w:rsidR="00E8286F" w:rsidRDefault="00E8286F" w:rsidP="008310BC">
      <w:pPr>
        <w:jc w:val="both"/>
        <w:rPr>
          <w:b/>
          <w:sz w:val="28"/>
          <w:szCs w:val="28"/>
        </w:rPr>
      </w:pPr>
    </w:p>
    <w:p w:rsidR="00E8286F" w:rsidRDefault="00E8286F" w:rsidP="008310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Постановили:</w:t>
      </w:r>
    </w:p>
    <w:p w:rsidR="00E8286F" w:rsidRDefault="00E8286F" w:rsidP="00831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Признать, что ординатор___________________________________________ </w:t>
      </w:r>
    </w:p>
    <w:p w:rsidR="00E8286F" w:rsidRDefault="00E8286F" w:rsidP="008310BC">
      <w:pPr>
        <w:jc w:val="both"/>
        <w:rPr>
          <w:sz w:val="28"/>
          <w:szCs w:val="28"/>
        </w:rPr>
      </w:pPr>
    </w:p>
    <w:p w:rsidR="00E8286F" w:rsidRDefault="00E8286F" w:rsidP="008310BC">
      <w:pPr>
        <w:jc w:val="both"/>
        <w:rPr>
          <w:sz w:val="28"/>
          <w:szCs w:val="28"/>
        </w:rPr>
      </w:pPr>
      <w:r>
        <w:rPr>
          <w:sz w:val="28"/>
          <w:szCs w:val="28"/>
        </w:rPr>
        <w:t>сдал государственный экзамен с оценкой:________________</w:t>
      </w:r>
    </w:p>
    <w:p w:rsidR="00E8286F" w:rsidRDefault="00E8286F" w:rsidP="008310BC">
      <w:pPr>
        <w:jc w:val="both"/>
        <w:rPr>
          <w:sz w:val="28"/>
          <w:szCs w:val="28"/>
        </w:rPr>
      </w:pPr>
    </w:p>
    <w:p w:rsidR="00E8286F" w:rsidRDefault="00E8286F" w:rsidP="008310B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ГЭК  _____________________/ _____________ /</w:t>
      </w:r>
    </w:p>
    <w:p w:rsidR="00E8286F" w:rsidRDefault="00E8286F" w:rsidP="008310BC">
      <w:pPr>
        <w:jc w:val="both"/>
        <w:rPr>
          <w:sz w:val="28"/>
          <w:szCs w:val="28"/>
        </w:rPr>
      </w:pPr>
    </w:p>
    <w:p w:rsidR="00E8286F" w:rsidRDefault="00E8286F" w:rsidP="008310B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:rsidR="00E8286F" w:rsidRDefault="00E8286F" w:rsidP="008310BC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ГЭК        ____________________/ ______________ /</w:t>
      </w:r>
    </w:p>
    <w:p w:rsidR="00E8286F" w:rsidRDefault="00E8286F" w:rsidP="008310BC">
      <w:pPr>
        <w:jc w:val="both"/>
        <w:rPr>
          <w:sz w:val="28"/>
          <w:szCs w:val="28"/>
        </w:rPr>
      </w:pPr>
    </w:p>
    <w:p w:rsidR="00E8286F" w:rsidRDefault="00E8286F" w:rsidP="008310BC">
      <w:pPr>
        <w:jc w:val="both"/>
        <w:rPr>
          <w:sz w:val="28"/>
          <w:szCs w:val="28"/>
        </w:rPr>
      </w:pPr>
    </w:p>
    <w:p w:rsidR="00E8286F" w:rsidRDefault="00E8286F" w:rsidP="008310BC">
      <w:pPr>
        <w:shd w:val="clear" w:color="auto" w:fill="FFFFFF"/>
        <w:tabs>
          <w:tab w:val="left" w:pos="338"/>
        </w:tabs>
        <w:spacing w:line="360" w:lineRule="auto"/>
        <w:jc w:val="both"/>
        <w:rPr>
          <w:sz w:val="28"/>
          <w:szCs w:val="28"/>
        </w:rPr>
      </w:pPr>
    </w:p>
    <w:p w:rsidR="00E8286F" w:rsidRDefault="00E8286F" w:rsidP="008310BC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8286F" w:rsidRDefault="00E8286F" w:rsidP="008310BC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3</w:t>
      </w:r>
    </w:p>
    <w:p w:rsidR="00E8286F" w:rsidRDefault="00E8286F" w:rsidP="008310BC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E8286F" w:rsidRDefault="00E8286F" w:rsidP="008310B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E8286F" w:rsidRDefault="00E8286F" w:rsidP="008310B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высшего образования</w:t>
      </w:r>
    </w:p>
    <w:p w:rsidR="00E8286F" w:rsidRDefault="00E8286F" w:rsidP="008310B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«ВОЛГОГРАДСКИЙ ГОСУДАРСТВЕННЫЙ МЕДИЦИНСКИЙ</w:t>
      </w:r>
    </w:p>
    <w:p w:rsidR="00E8286F" w:rsidRDefault="00E8286F" w:rsidP="008310B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УНИВЕРСИТЕТ»</w:t>
      </w:r>
    </w:p>
    <w:p w:rsidR="00E8286F" w:rsidRDefault="00E8286F" w:rsidP="008310B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Министерства здравоохранения Российской Федерации</w:t>
      </w:r>
    </w:p>
    <w:p w:rsidR="00E8286F" w:rsidRDefault="00E8286F" w:rsidP="008310BC">
      <w:pPr>
        <w:jc w:val="center"/>
        <w:rPr>
          <w:sz w:val="28"/>
          <w:szCs w:val="28"/>
        </w:rPr>
      </w:pPr>
    </w:p>
    <w:p w:rsidR="00E8286F" w:rsidRDefault="00E8286F" w:rsidP="008310B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№____</w:t>
      </w:r>
    </w:p>
    <w:p w:rsidR="00E8286F" w:rsidRDefault="00E8286F" w:rsidP="008310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заседание государственной экзаменационной подкомиссии по приему государственного экзамена по специальности подготовки </w:t>
      </w:r>
    </w:p>
    <w:p w:rsidR="00E8286F" w:rsidRDefault="00E8286F" w:rsidP="008310BC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III</w:t>
      </w:r>
      <w:r w:rsidRPr="008310BC">
        <w:rPr>
          <w:sz w:val="28"/>
          <w:szCs w:val="28"/>
        </w:rPr>
        <w:t xml:space="preserve"> </w:t>
      </w:r>
      <w:r>
        <w:rPr>
          <w:sz w:val="28"/>
          <w:szCs w:val="28"/>
        </w:rPr>
        <w:t>этап ГИА – устное собеседование) _________________________________________________________________</w:t>
      </w:r>
    </w:p>
    <w:p w:rsidR="00E8286F" w:rsidRDefault="00E8286F" w:rsidP="008310BC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специальности)</w:t>
      </w:r>
    </w:p>
    <w:p w:rsidR="00E8286F" w:rsidRDefault="00E8286F" w:rsidP="008310BC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«____»_____________________20____г.</w:t>
      </w:r>
    </w:p>
    <w:p w:rsidR="00E8286F" w:rsidRDefault="00E8286F" w:rsidP="008310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E8286F" w:rsidRDefault="00E8286F" w:rsidP="008310B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Председатель ГЭК</w:t>
      </w:r>
      <w:r>
        <w:rPr>
          <w:sz w:val="28"/>
          <w:szCs w:val="28"/>
        </w:rPr>
        <w:t>:                                                                            /ФИО/</w:t>
      </w:r>
    </w:p>
    <w:p w:rsidR="00E8286F" w:rsidRDefault="00E8286F" w:rsidP="00831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E8286F" w:rsidRDefault="00E8286F" w:rsidP="008310B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Члены государственной</w:t>
      </w:r>
    </w:p>
    <w:p w:rsidR="00E8286F" w:rsidRDefault="00E8286F" w:rsidP="008310BC">
      <w:pPr>
        <w:jc w:val="both"/>
      </w:pPr>
      <w:r>
        <w:rPr>
          <w:sz w:val="28"/>
          <w:szCs w:val="28"/>
          <w:u w:val="single"/>
        </w:rPr>
        <w:t>экзаменационной комиссии</w:t>
      </w:r>
      <w:r>
        <w:rPr>
          <w:sz w:val="28"/>
          <w:szCs w:val="28"/>
        </w:rPr>
        <w:t>:</w:t>
      </w:r>
      <w:r>
        <w:t xml:space="preserve">                                                                     /ФИО/</w:t>
      </w:r>
    </w:p>
    <w:p w:rsidR="00E8286F" w:rsidRDefault="00E8286F" w:rsidP="008310BC">
      <w:pPr>
        <w:jc w:val="both"/>
        <w:rPr>
          <w:sz w:val="28"/>
          <w:szCs w:val="28"/>
        </w:rPr>
      </w:pPr>
    </w:p>
    <w:p w:rsidR="00E8286F" w:rsidRDefault="00E8286F" w:rsidP="008310BC">
      <w:pPr>
        <w:jc w:val="both"/>
      </w:pPr>
      <w:r>
        <w:t>Секретарь подкомиссии:                                                                                   /ФИО/</w:t>
      </w:r>
    </w:p>
    <w:p w:rsidR="00E8286F" w:rsidRDefault="00E8286F" w:rsidP="008310BC">
      <w:pPr>
        <w:jc w:val="both"/>
        <w:rPr>
          <w:sz w:val="28"/>
          <w:szCs w:val="28"/>
        </w:rPr>
      </w:pPr>
    </w:p>
    <w:p w:rsidR="00E8286F" w:rsidRDefault="00E8286F" w:rsidP="008310BC">
      <w:pPr>
        <w:jc w:val="center"/>
        <w:rPr>
          <w:sz w:val="28"/>
          <w:szCs w:val="28"/>
        </w:rPr>
      </w:pPr>
      <w:r>
        <w:rPr>
          <w:sz w:val="28"/>
          <w:szCs w:val="28"/>
        </w:rPr>
        <w:t>Экзаменационный билет №__________</w:t>
      </w:r>
    </w:p>
    <w:p w:rsidR="00E8286F" w:rsidRDefault="00E8286F" w:rsidP="008310BC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E8286F" w:rsidRDefault="00E8286F" w:rsidP="008310BC">
      <w:pPr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1._______________________________________________________________________________________________________________________________</w:t>
      </w:r>
    </w:p>
    <w:p w:rsidR="00E8286F" w:rsidRDefault="00E8286F" w:rsidP="008310BC">
      <w:pPr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2._______________________________________________________________________________________________________________________________3._______________________________________________________________________________________________________________________________</w:t>
      </w:r>
    </w:p>
    <w:p w:rsidR="00E8286F" w:rsidRDefault="00E8286F" w:rsidP="008310BC">
      <w:pPr>
        <w:jc w:val="both"/>
        <w:rPr>
          <w:sz w:val="28"/>
          <w:szCs w:val="28"/>
        </w:rPr>
      </w:pPr>
    </w:p>
    <w:p w:rsidR="00E8286F" w:rsidRDefault="00E8286F" w:rsidP="008310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Постановили:</w:t>
      </w:r>
    </w:p>
    <w:p w:rsidR="00E8286F" w:rsidRDefault="00E8286F" w:rsidP="00831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Признать, что ординатор___________________________________________ </w:t>
      </w:r>
    </w:p>
    <w:p w:rsidR="00E8286F" w:rsidRDefault="00E8286F" w:rsidP="008310BC">
      <w:pPr>
        <w:jc w:val="both"/>
        <w:rPr>
          <w:sz w:val="28"/>
          <w:szCs w:val="28"/>
        </w:rPr>
      </w:pPr>
    </w:p>
    <w:p w:rsidR="00E8286F" w:rsidRDefault="00E8286F" w:rsidP="008310BC">
      <w:pPr>
        <w:jc w:val="both"/>
        <w:rPr>
          <w:sz w:val="28"/>
          <w:szCs w:val="28"/>
        </w:rPr>
      </w:pPr>
      <w:r>
        <w:rPr>
          <w:sz w:val="28"/>
          <w:szCs w:val="28"/>
        </w:rPr>
        <w:t>сдал государственный экзамен с оценкой:________________</w:t>
      </w:r>
    </w:p>
    <w:p w:rsidR="00E8286F" w:rsidRDefault="00E8286F" w:rsidP="008310BC">
      <w:pPr>
        <w:jc w:val="both"/>
        <w:rPr>
          <w:sz w:val="28"/>
          <w:szCs w:val="28"/>
        </w:rPr>
      </w:pPr>
    </w:p>
    <w:p w:rsidR="00E8286F" w:rsidRDefault="00E8286F" w:rsidP="008310B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ГЭК  _____________________/ _____________ /</w:t>
      </w:r>
    </w:p>
    <w:p w:rsidR="00E8286F" w:rsidRDefault="00E8286F" w:rsidP="008310BC">
      <w:pPr>
        <w:jc w:val="both"/>
        <w:rPr>
          <w:sz w:val="28"/>
          <w:szCs w:val="28"/>
        </w:rPr>
      </w:pPr>
    </w:p>
    <w:p w:rsidR="00E8286F" w:rsidRDefault="00E8286F" w:rsidP="008310B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:rsidR="00E8286F" w:rsidRDefault="00E8286F" w:rsidP="008310BC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ГЭК        ____________________/ ______________ /</w:t>
      </w:r>
    </w:p>
    <w:p w:rsidR="00E8286F" w:rsidRDefault="00E8286F" w:rsidP="008310BC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:rsidR="00E8286F" w:rsidRDefault="00E8286F" w:rsidP="008310BC">
      <w:pPr>
        <w:shd w:val="clear" w:color="auto" w:fill="FFFFFF"/>
        <w:tabs>
          <w:tab w:val="left" w:pos="338"/>
        </w:tabs>
        <w:spacing w:line="360" w:lineRule="auto"/>
        <w:jc w:val="both"/>
        <w:rPr>
          <w:sz w:val="28"/>
          <w:szCs w:val="28"/>
        </w:rPr>
      </w:pPr>
    </w:p>
    <w:p w:rsidR="00E8286F" w:rsidRPr="0086437D" w:rsidRDefault="00E8286F" w:rsidP="0086437D">
      <w:pPr>
        <w:spacing w:line="360" w:lineRule="auto"/>
        <w:rPr>
          <w:sz w:val="28"/>
          <w:szCs w:val="28"/>
        </w:rPr>
      </w:pPr>
    </w:p>
    <w:sectPr w:rsidR="00E8286F" w:rsidRPr="0086437D" w:rsidSect="00F4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B92"/>
    <w:multiLevelType w:val="hybridMultilevel"/>
    <w:tmpl w:val="52AA95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4FDA"/>
    <w:multiLevelType w:val="hybridMultilevel"/>
    <w:tmpl w:val="56CA03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10996"/>
    <w:multiLevelType w:val="hybridMultilevel"/>
    <w:tmpl w:val="F91E7F54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D63A8"/>
    <w:multiLevelType w:val="hybridMultilevel"/>
    <w:tmpl w:val="D6C6FB7A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A7450"/>
    <w:multiLevelType w:val="hybridMultilevel"/>
    <w:tmpl w:val="D710F83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45C34"/>
    <w:multiLevelType w:val="hybridMultilevel"/>
    <w:tmpl w:val="1EAAE2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62D6C"/>
    <w:multiLevelType w:val="hybridMultilevel"/>
    <w:tmpl w:val="86223AD6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E7F79"/>
    <w:multiLevelType w:val="hybridMultilevel"/>
    <w:tmpl w:val="16260186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E44F8"/>
    <w:multiLevelType w:val="hybridMultilevel"/>
    <w:tmpl w:val="60DA15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05633"/>
    <w:multiLevelType w:val="hybridMultilevel"/>
    <w:tmpl w:val="3CD8B7F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E3004"/>
    <w:multiLevelType w:val="hybridMultilevel"/>
    <w:tmpl w:val="66065FDC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34C43"/>
    <w:multiLevelType w:val="hybridMultilevel"/>
    <w:tmpl w:val="D7846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B2A26"/>
    <w:multiLevelType w:val="hybridMultilevel"/>
    <w:tmpl w:val="4CE43E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22965"/>
    <w:multiLevelType w:val="hybridMultilevel"/>
    <w:tmpl w:val="92787C3A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E1E3B"/>
    <w:multiLevelType w:val="hybridMultilevel"/>
    <w:tmpl w:val="D2FA5A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1A0FB9"/>
    <w:multiLevelType w:val="hybridMultilevel"/>
    <w:tmpl w:val="A0F08A30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B5016"/>
    <w:multiLevelType w:val="hybridMultilevel"/>
    <w:tmpl w:val="2FDED3DE"/>
    <w:lvl w:ilvl="0" w:tplc="A16080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33B3445"/>
    <w:multiLevelType w:val="hybridMultilevel"/>
    <w:tmpl w:val="00A05F8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34FDF"/>
    <w:multiLevelType w:val="hybridMultilevel"/>
    <w:tmpl w:val="C70C9C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0930DC"/>
    <w:multiLevelType w:val="hybridMultilevel"/>
    <w:tmpl w:val="692E7290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7C0834"/>
    <w:multiLevelType w:val="hybridMultilevel"/>
    <w:tmpl w:val="DAA6BC16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D10BEA"/>
    <w:multiLevelType w:val="hybridMultilevel"/>
    <w:tmpl w:val="7B0AA6EA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056665"/>
    <w:multiLevelType w:val="hybridMultilevel"/>
    <w:tmpl w:val="181AF830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274350"/>
    <w:multiLevelType w:val="hybridMultilevel"/>
    <w:tmpl w:val="24E26BE2"/>
    <w:lvl w:ilvl="0" w:tplc="0D3C3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90F6F"/>
    <w:multiLevelType w:val="hybridMultilevel"/>
    <w:tmpl w:val="AE2692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02291D"/>
    <w:multiLevelType w:val="hybridMultilevel"/>
    <w:tmpl w:val="0596BA94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5D06E5"/>
    <w:multiLevelType w:val="hybridMultilevel"/>
    <w:tmpl w:val="427883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641C70"/>
    <w:multiLevelType w:val="hybridMultilevel"/>
    <w:tmpl w:val="3312CB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AE5211"/>
    <w:multiLevelType w:val="hybridMultilevel"/>
    <w:tmpl w:val="F3825298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654088"/>
    <w:multiLevelType w:val="hybridMultilevel"/>
    <w:tmpl w:val="BB5E8360"/>
    <w:lvl w:ilvl="0" w:tplc="8F6CA4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4D2196"/>
    <w:multiLevelType w:val="hybridMultilevel"/>
    <w:tmpl w:val="7E8C6960"/>
    <w:lvl w:ilvl="0" w:tplc="0D3C31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606572"/>
    <w:multiLevelType w:val="hybridMultilevel"/>
    <w:tmpl w:val="608AE9D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3EA1791C"/>
    <w:multiLevelType w:val="hybridMultilevel"/>
    <w:tmpl w:val="10F6E8A4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3F0584"/>
    <w:multiLevelType w:val="hybridMultilevel"/>
    <w:tmpl w:val="7E9A50CC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A74165"/>
    <w:multiLevelType w:val="hybridMultilevel"/>
    <w:tmpl w:val="270C5966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A553AD"/>
    <w:multiLevelType w:val="hybridMultilevel"/>
    <w:tmpl w:val="B35C603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D70C8B"/>
    <w:multiLevelType w:val="hybridMultilevel"/>
    <w:tmpl w:val="9EEE8B82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182AC6"/>
    <w:multiLevelType w:val="hybridMultilevel"/>
    <w:tmpl w:val="4F503694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336B50"/>
    <w:multiLevelType w:val="hybridMultilevel"/>
    <w:tmpl w:val="672C77D0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A44DEE"/>
    <w:multiLevelType w:val="hybridMultilevel"/>
    <w:tmpl w:val="C47683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652E6D"/>
    <w:multiLevelType w:val="hybridMultilevel"/>
    <w:tmpl w:val="3ED86866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884FE9"/>
    <w:multiLevelType w:val="hybridMultilevel"/>
    <w:tmpl w:val="B25CE1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DD5BDB"/>
    <w:multiLevelType w:val="multilevel"/>
    <w:tmpl w:val="6CAC97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3" w15:restartNumberingAfterBreak="0">
    <w:nsid w:val="62D6066E"/>
    <w:multiLevelType w:val="hybridMultilevel"/>
    <w:tmpl w:val="CC684264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EE741E"/>
    <w:multiLevelType w:val="hybridMultilevel"/>
    <w:tmpl w:val="C6AEA126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E56D66"/>
    <w:multiLevelType w:val="hybridMultilevel"/>
    <w:tmpl w:val="55E80E2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3B506F"/>
    <w:multiLevelType w:val="hybridMultilevel"/>
    <w:tmpl w:val="E0FEF2DA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D67EC4"/>
    <w:multiLevelType w:val="hybridMultilevel"/>
    <w:tmpl w:val="057828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3C5D46"/>
    <w:multiLevelType w:val="hybridMultilevel"/>
    <w:tmpl w:val="0128C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5000C3"/>
    <w:multiLevelType w:val="hybridMultilevel"/>
    <w:tmpl w:val="D15A206E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132C4C"/>
    <w:multiLevelType w:val="hybridMultilevel"/>
    <w:tmpl w:val="14DA42D6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3A22CB"/>
    <w:multiLevelType w:val="hybridMultilevel"/>
    <w:tmpl w:val="DB90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E94999"/>
    <w:multiLevelType w:val="hybridMultilevel"/>
    <w:tmpl w:val="8BF0EC10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F178CF"/>
    <w:multiLevelType w:val="hybridMultilevel"/>
    <w:tmpl w:val="FFC6FCB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78182C"/>
    <w:multiLevelType w:val="hybridMultilevel"/>
    <w:tmpl w:val="F8BE4624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7A72F8"/>
    <w:multiLevelType w:val="hybridMultilevel"/>
    <w:tmpl w:val="CFEE707C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5E1D15"/>
    <w:multiLevelType w:val="hybridMultilevel"/>
    <w:tmpl w:val="DF901CE2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8E18CA"/>
    <w:multiLevelType w:val="hybridMultilevel"/>
    <w:tmpl w:val="84B81DB6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2136AC"/>
    <w:multiLevelType w:val="multilevel"/>
    <w:tmpl w:val="393C2AF0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cs="Times New Roman" w:hint="default"/>
      </w:rPr>
    </w:lvl>
  </w:abstractNum>
  <w:abstractNum w:abstractNumId="59" w15:restartNumberingAfterBreak="0">
    <w:nsid w:val="7D3D7235"/>
    <w:multiLevelType w:val="hybridMultilevel"/>
    <w:tmpl w:val="6AF481A4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A6730A"/>
    <w:multiLevelType w:val="hybridMultilevel"/>
    <w:tmpl w:val="0FAC764C"/>
    <w:lvl w:ilvl="0" w:tplc="A1608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58"/>
  </w:num>
  <w:num w:numId="4">
    <w:abstractNumId w:val="16"/>
  </w:num>
  <w:num w:numId="5">
    <w:abstractNumId w:val="35"/>
  </w:num>
  <w:num w:numId="6">
    <w:abstractNumId w:val="26"/>
  </w:num>
  <w:num w:numId="7">
    <w:abstractNumId w:val="53"/>
  </w:num>
  <w:num w:numId="8">
    <w:abstractNumId w:val="45"/>
  </w:num>
  <w:num w:numId="9">
    <w:abstractNumId w:val="41"/>
  </w:num>
  <w:num w:numId="10">
    <w:abstractNumId w:val="47"/>
  </w:num>
  <w:num w:numId="11">
    <w:abstractNumId w:val="39"/>
  </w:num>
  <w:num w:numId="12">
    <w:abstractNumId w:val="5"/>
  </w:num>
  <w:num w:numId="13">
    <w:abstractNumId w:val="9"/>
  </w:num>
  <w:num w:numId="14">
    <w:abstractNumId w:val="12"/>
  </w:num>
  <w:num w:numId="15">
    <w:abstractNumId w:val="4"/>
  </w:num>
  <w:num w:numId="16">
    <w:abstractNumId w:val="24"/>
  </w:num>
  <w:num w:numId="17">
    <w:abstractNumId w:val="8"/>
  </w:num>
  <w:num w:numId="18">
    <w:abstractNumId w:val="1"/>
  </w:num>
  <w:num w:numId="19">
    <w:abstractNumId w:val="18"/>
  </w:num>
  <w:num w:numId="20">
    <w:abstractNumId w:val="0"/>
  </w:num>
  <w:num w:numId="21">
    <w:abstractNumId w:val="27"/>
  </w:num>
  <w:num w:numId="22">
    <w:abstractNumId w:val="17"/>
  </w:num>
  <w:num w:numId="23">
    <w:abstractNumId w:val="14"/>
  </w:num>
  <w:num w:numId="24">
    <w:abstractNumId w:val="51"/>
  </w:num>
  <w:num w:numId="25">
    <w:abstractNumId w:val="29"/>
  </w:num>
  <w:num w:numId="26">
    <w:abstractNumId w:val="23"/>
  </w:num>
  <w:num w:numId="27">
    <w:abstractNumId w:val="30"/>
  </w:num>
  <w:num w:numId="28">
    <w:abstractNumId w:val="6"/>
  </w:num>
  <w:num w:numId="29">
    <w:abstractNumId w:val="34"/>
  </w:num>
  <w:num w:numId="30">
    <w:abstractNumId w:val="56"/>
  </w:num>
  <w:num w:numId="31">
    <w:abstractNumId w:val="25"/>
  </w:num>
  <w:num w:numId="32">
    <w:abstractNumId w:val="22"/>
  </w:num>
  <w:num w:numId="33">
    <w:abstractNumId w:val="59"/>
  </w:num>
  <w:num w:numId="34">
    <w:abstractNumId w:val="44"/>
  </w:num>
  <w:num w:numId="35">
    <w:abstractNumId w:val="10"/>
  </w:num>
  <w:num w:numId="36">
    <w:abstractNumId w:val="46"/>
  </w:num>
  <w:num w:numId="37">
    <w:abstractNumId w:val="21"/>
  </w:num>
  <w:num w:numId="38">
    <w:abstractNumId w:val="57"/>
  </w:num>
  <w:num w:numId="39">
    <w:abstractNumId w:val="38"/>
  </w:num>
  <w:num w:numId="40">
    <w:abstractNumId w:val="52"/>
  </w:num>
  <w:num w:numId="41">
    <w:abstractNumId w:val="32"/>
  </w:num>
  <w:num w:numId="42">
    <w:abstractNumId w:val="2"/>
  </w:num>
  <w:num w:numId="43">
    <w:abstractNumId w:val="54"/>
  </w:num>
  <w:num w:numId="44">
    <w:abstractNumId w:val="7"/>
  </w:num>
  <w:num w:numId="45">
    <w:abstractNumId w:val="15"/>
  </w:num>
  <w:num w:numId="46">
    <w:abstractNumId w:val="43"/>
  </w:num>
  <w:num w:numId="47">
    <w:abstractNumId w:val="3"/>
  </w:num>
  <w:num w:numId="48">
    <w:abstractNumId w:val="19"/>
  </w:num>
  <w:num w:numId="49">
    <w:abstractNumId w:val="37"/>
  </w:num>
  <w:num w:numId="50">
    <w:abstractNumId w:val="60"/>
  </w:num>
  <w:num w:numId="51">
    <w:abstractNumId w:val="33"/>
  </w:num>
  <w:num w:numId="52">
    <w:abstractNumId w:val="50"/>
  </w:num>
  <w:num w:numId="53">
    <w:abstractNumId w:val="40"/>
  </w:num>
  <w:num w:numId="54">
    <w:abstractNumId w:val="36"/>
  </w:num>
  <w:num w:numId="55">
    <w:abstractNumId w:val="20"/>
  </w:num>
  <w:num w:numId="56">
    <w:abstractNumId w:val="13"/>
  </w:num>
  <w:num w:numId="57">
    <w:abstractNumId w:val="28"/>
  </w:num>
  <w:num w:numId="58">
    <w:abstractNumId w:val="49"/>
  </w:num>
  <w:num w:numId="59">
    <w:abstractNumId w:val="55"/>
  </w:num>
  <w:num w:numId="60">
    <w:abstractNumId w:val="48"/>
  </w:num>
  <w:num w:numId="61">
    <w:abstractNumId w:val="1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FF0"/>
    <w:rsid w:val="00012AD2"/>
    <w:rsid w:val="00024B84"/>
    <w:rsid w:val="000A58E8"/>
    <w:rsid w:val="000C5DB0"/>
    <w:rsid w:val="000E168F"/>
    <w:rsid w:val="000F1557"/>
    <w:rsid w:val="000F3970"/>
    <w:rsid w:val="00137B68"/>
    <w:rsid w:val="00150A61"/>
    <w:rsid w:val="00187898"/>
    <w:rsid w:val="001D4E31"/>
    <w:rsid w:val="00214CBE"/>
    <w:rsid w:val="00226E52"/>
    <w:rsid w:val="00252073"/>
    <w:rsid w:val="00290AA8"/>
    <w:rsid w:val="002910F1"/>
    <w:rsid w:val="002A157F"/>
    <w:rsid w:val="002B4A99"/>
    <w:rsid w:val="002C3BD2"/>
    <w:rsid w:val="002F3F68"/>
    <w:rsid w:val="003106AB"/>
    <w:rsid w:val="0035612C"/>
    <w:rsid w:val="0037293D"/>
    <w:rsid w:val="00381A6F"/>
    <w:rsid w:val="00381B69"/>
    <w:rsid w:val="003A4F37"/>
    <w:rsid w:val="003D282A"/>
    <w:rsid w:val="003E4C59"/>
    <w:rsid w:val="003E56BF"/>
    <w:rsid w:val="003E761D"/>
    <w:rsid w:val="00427135"/>
    <w:rsid w:val="00485467"/>
    <w:rsid w:val="00491309"/>
    <w:rsid w:val="004A312A"/>
    <w:rsid w:val="004B29FC"/>
    <w:rsid w:val="004B3091"/>
    <w:rsid w:val="004E0040"/>
    <w:rsid w:val="00537386"/>
    <w:rsid w:val="00543FA1"/>
    <w:rsid w:val="00561AAD"/>
    <w:rsid w:val="0057494E"/>
    <w:rsid w:val="00576F8D"/>
    <w:rsid w:val="005A7A1E"/>
    <w:rsid w:val="005E1E25"/>
    <w:rsid w:val="005F14B8"/>
    <w:rsid w:val="005F30D8"/>
    <w:rsid w:val="00601FB7"/>
    <w:rsid w:val="00615FF0"/>
    <w:rsid w:val="0062459A"/>
    <w:rsid w:val="00685FB0"/>
    <w:rsid w:val="006A30BC"/>
    <w:rsid w:val="006B4685"/>
    <w:rsid w:val="006B4711"/>
    <w:rsid w:val="006C40DF"/>
    <w:rsid w:val="006D09D0"/>
    <w:rsid w:val="006D709D"/>
    <w:rsid w:val="006F2020"/>
    <w:rsid w:val="00702159"/>
    <w:rsid w:val="00711516"/>
    <w:rsid w:val="00711B30"/>
    <w:rsid w:val="00737119"/>
    <w:rsid w:val="00743FA0"/>
    <w:rsid w:val="00752FA7"/>
    <w:rsid w:val="007B0BAB"/>
    <w:rsid w:val="007C65D6"/>
    <w:rsid w:val="008179CC"/>
    <w:rsid w:val="008310BC"/>
    <w:rsid w:val="0086437D"/>
    <w:rsid w:val="008B2CA1"/>
    <w:rsid w:val="008D135D"/>
    <w:rsid w:val="008D1B6D"/>
    <w:rsid w:val="008F25C7"/>
    <w:rsid w:val="00901A65"/>
    <w:rsid w:val="00935A1D"/>
    <w:rsid w:val="00950D95"/>
    <w:rsid w:val="009552DB"/>
    <w:rsid w:val="009559CC"/>
    <w:rsid w:val="009723BB"/>
    <w:rsid w:val="009A5047"/>
    <w:rsid w:val="009E2A60"/>
    <w:rsid w:val="009E583D"/>
    <w:rsid w:val="00A021EC"/>
    <w:rsid w:val="00A06711"/>
    <w:rsid w:val="00A209D5"/>
    <w:rsid w:val="00A45391"/>
    <w:rsid w:val="00A72012"/>
    <w:rsid w:val="00A81A73"/>
    <w:rsid w:val="00AC1D9B"/>
    <w:rsid w:val="00AC3550"/>
    <w:rsid w:val="00AF7243"/>
    <w:rsid w:val="00B055E5"/>
    <w:rsid w:val="00B36764"/>
    <w:rsid w:val="00B47CCC"/>
    <w:rsid w:val="00B50AA5"/>
    <w:rsid w:val="00B55BB6"/>
    <w:rsid w:val="00B9543E"/>
    <w:rsid w:val="00BA2552"/>
    <w:rsid w:val="00BA3C53"/>
    <w:rsid w:val="00BC5C2B"/>
    <w:rsid w:val="00BF1B8F"/>
    <w:rsid w:val="00BF458F"/>
    <w:rsid w:val="00BF620A"/>
    <w:rsid w:val="00C05F2B"/>
    <w:rsid w:val="00C13117"/>
    <w:rsid w:val="00C373FD"/>
    <w:rsid w:val="00C432BA"/>
    <w:rsid w:val="00C440EF"/>
    <w:rsid w:val="00C63188"/>
    <w:rsid w:val="00C65E43"/>
    <w:rsid w:val="00C73793"/>
    <w:rsid w:val="00C73E1F"/>
    <w:rsid w:val="00C94A62"/>
    <w:rsid w:val="00CE089E"/>
    <w:rsid w:val="00D25F93"/>
    <w:rsid w:val="00D53D61"/>
    <w:rsid w:val="00D56D93"/>
    <w:rsid w:val="00D574CC"/>
    <w:rsid w:val="00D62045"/>
    <w:rsid w:val="00D715AB"/>
    <w:rsid w:val="00D77761"/>
    <w:rsid w:val="00D935B2"/>
    <w:rsid w:val="00DA6EAC"/>
    <w:rsid w:val="00DC185D"/>
    <w:rsid w:val="00DD6EF7"/>
    <w:rsid w:val="00DE41BA"/>
    <w:rsid w:val="00DF1E83"/>
    <w:rsid w:val="00E27AF1"/>
    <w:rsid w:val="00E46AA1"/>
    <w:rsid w:val="00E66E1F"/>
    <w:rsid w:val="00E7732F"/>
    <w:rsid w:val="00E8286F"/>
    <w:rsid w:val="00EA4E4E"/>
    <w:rsid w:val="00ED362C"/>
    <w:rsid w:val="00EF69B2"/>
    <w:rsid w:val="00F2089E"/>
    <w:rsid w:val="00F400FD"/>
    <w:rsid w:val="00F57509"/>
    <w:rsid w:val="00F84F7A"/>
    <w:rsid w:val="00F9605F"/>
    <w:rsid w:val="00FA5F0E"/>
    <w:rsid w:val="00FB0762"/>
    <w:rsid w:val="00FB0767"/>
    <w:rsid w:val="00FC5F43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250C2A58"/>
  <w15:docId w15:val="{5F248151-4ABB-411A-AA59-BF39F24E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FF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15FF0"/>
    <w:pPr>
      <w:keepNext/>
      <w:spacing w:line="360" w:lineRule="auto"/>
      <w:jc w:val="center"/>
      <w:outlineLvl w:val="2"/>
    </w:pPr>
    <w:rPr>
      <w:rFonts w:eastAsia="Calibri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615FF0"/>
    <w:pPr>
      <w:spacing w:before="240" w:after="60" w:line="276" w:lineRule="auto"/>
      <w:outlineLvl w:val="5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15FF0"/>
    <w:rPr>
      <w:rFonts w:ascii="Times New Roman" w:hAnsi="Times New Roman"/>
      <w:b/>
      <w:sz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615FF0"/>
    <w:rPr>
      <w:rFonts w:ascii="Times New Roman" w:hAnsi="Times New Roman"/>
      <w:b/>
      <w:lang w:eastAsia="ru-RU"/>
    </w:rPr>
  </w:style>
  <w:style w:type="paragraph" w:styleId="2">
    <w:name w:val="Body Text Indent 2"/>
    <w:basedOn w:val="a"/>
    <w:link w:val="20"/>
    <w:uiPriority w:val="99"/>
    <w:semiHidden/>
    <w:rsid w:val="00615FF0"/>
    <w:pPr>
      <w:spacing w:line="360" w:lineRule="auto"/>
      <w:ind w:left="360"/>
      <w:jc w:val="both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615FF0"/>
    <w:rPr>
      <w:rFonts w:ascii="Times New Roman" w:hAnsi="Times New Roman"/>
      <w:sz w:val="24"/>
      <w:lang w:eastAsia="ru-RU"/>
    </w:rPr>
  </w:style>
  <w:style w:type="paragraph" w:styleId="a3">
    <w:name w:val="List Paragraph"/>
    <w:basedOn w:val="a"/>
    <w:link w:val="a4"/>
    <w:uiPriority w:val="34"/>
    <w:qFormat/>
    <w:rsid w:val="00615FF0"/>
    <w:pPr>
      <w:ind w:left="708"/>
    </w:pPr>
    <w:rPr>
      <w:rFonts w:eastAsia="Calibri"/>
    </w:rPr>
  </w:style>
  <w:style w:type="character" w:styleId="a5">
    <w:name w:val="Hyperlink"/>
    <w:uiPriority w:val="99"/>
    <w:rsid w:val="00615FF0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615FF0"/>
    <w:rPr>
      <w:rFonts w:ascii="Times New Roman" w:hAnsi="Times New Roman"/>
      <w:sz w:val="24"/>
      <w:lang w:eastAsia="ru-RU"/>
    </w:rPr>
  </w:style>
  <w:style w:type="paragraph" w:styleId="a6">
    <w:name w:val="No Spacing"/>
    <w:link w:val="a7"/>
    <w:uiPriority w:val="99"/>
    <w:qFormat/>
    <w:rsid w:val="00615FF0"/>
    <w:rPr>
      <w:sz w:val="22"/>
      <w:szCs w:val="22"/>
    </w:rPr>
  </w:style>
  <w:style w:type="paragraph" w:customStyle="1" w:styleId="Default">
    <w:name w:val="Default"/>
    <w:uiPriority w:val="99"/>
    <w:rsid w:val="00615F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7">
    <w:name w:val="Без интервала Знак"/>
    <w:link w:val="a6"/>
    <w:uiPriority w:val="99"/>
    <w:locked/>
    <w:rsid w:val="00615FF0"/>
    <w:rPr>
      <w:sz w:val="22"/>
      <w:lang w:eastAsia="ru-RU"/>
    </w:rPr>
  </w:style>
  <w:style w:type="paragraph" w:customStyle="1" w:styleId="Standard">
    <w:name w:val="Standard"/>
    <w:uiPriority w:val="99"/>
    <w:rsid w:val="00615FF0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paragraph" w:customStyle="1" w:styleId="21">
    <w:name w:val="Стиль2"/>
    <w:basedOn w:val="a"/>
    <w:uiPriority w:val="99"/>
    <w:rsid w:val="0086437D"/>
    <w:pPr>
      <w:suppressAutoHyphens/>
      <w:autoSpaceDE w:val="0"/>
      <w:autoSpaceDN w:val="0"/>
      <w:adjustRightInd w:val="0"/>
      <w:spacing w:line="360" w:lineRule="auto"/>
      <w:ind w:firstLine="709"/>
      <w:jc w:val="both"/>
    </w:pPr>
  </w:style>
  <w:style w:type="paragraph" w:customStyle="1" w:styleId="31">
    <w:name w:val="Стиль3"/>
    <w:basedOn w:val="a"/>
    <w:uiPriority w:val="99"/>
    <w:rsid w:val="0086437D"/>
    <w:pPr>
      <w:spacing w:after="120"/>
    </w:pPr>
    <w:rPr>
      <w:rFonts w:ascii="Arial" w:hAnsi="Arial" w:cs="Arial"/>
    </w:rPr>
  </w:style>
  <w:style w:type="character" w:customStyle="1" w:styleId="apple-converted-space">
    <w:name w:val="apple-converted-space"/>
    <w:uiPriority w:val="99"/>
    <w:rsid w:val="0086437D"/>
    <w:rPr>
      <w:rFonts w:cs="Times New Roman"/>
    </w:rPr>
  </w:style>
  <w:style w:type="paragraph" w:customStyle="1" w:styleId="a8">
    <w:name w:val="Стиль"/>
    <w:uiPriority w:val="99"/>
    <w:rsid w:val="008643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9">
    <w:name w:val="Body Text Indent"/>
    <w:basedOn w:val="a"/>
    <w:link w:val="aa"/>
    <w:uiPriority w:val="99"/>
    <w:semiHidden/>
    <w:rsid w:val="0086437D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86437D"/>
    <w:rPr>
      <w:rFonts w:ascii="Times New Roman" w:hAnsi="Times New Roman"/>
      <w:sz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E66E1F"/>
    <w:rPr>
      <w:rFonts w:ascii="Segoe UI" w:eastAsia="Calibr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E66E1F"/>
    <w:rPr>
      <w:rFonts w:ascii="Segoe UI" w:hAnsi="Segoe UI"/>
      <w:sz w:val="18"/>
      <w:lang w:eastAsia="ru-RU"/>
    </w:rPr>
  </w:style>
  <w:style w:type="character" w:customStyle="1" w:styleId="9">
    <w:name w:val="Основной текст (9)_"/>
    <w:link w:val="91"/>
    <w:uiPriority w:val="99"/>
    <w:locked/>
    <w:rsid w:val="00A209D5"/>
    <w:rPr>
      <w:sz w:val="23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A209D5"/>
    <w:pPr>
      <w:shd w:val="clear" w:color="auto" w:fill="FFFFFF"/>
      <w:spacing w:line="274" w:lineRule="exact"/>
      <w:ind w:hanging="420"/>
      <w:jc w:val="center"/>
    </w:pPr>
    <w:rPr>
      <w:rFonts w:ascii="Calibri" w:eastAsia="Calibri" w:hAnsi="Calibri"/>
      <w:sz w:val="23"/>
      <w:szCs w:val="20"/>
      <w:shd w:val="clear" w:color="auto" w:fill="FFFFFF"/>
    </w:rPr>
  </w:style>
  <w:style w:type="paragraph" w:styleId="ad">
    <w:name w:val="Normal (Web)"/>
    <w:aliases w:val="Обычный (Web)"/>
    <w:basedOn w:val="a"/>
    <w:uiPriority w:val="99"/>
    <w:rsid w:val="003D282A"/>
    <w:pPr>
      <w:tabs>
        <w:tab w:val="num" w:pos="720"/>
      </w:tabs>
      <w:spacing w:before="100" w:beforeAutospacing="1" w:after="100" w:afterAutospacing="1"/>
      <w:ind w:left="720" w:hanging="720"/>
    </w:pPr>
  </w:style>
  <w:style w:type="paragraph" w:customStyle="1" w:styleId="1">
    <w:name w:val="Текст1"/>
    <w:basedOn w:val="a"/>
    <w:uiPriority w:val="99"/>
    <w:rsid w:val="008310BC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fontstyle01">
    <w:name w:val="fontstyle01"/>
    <w:rsid w:val="0062459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op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b.volgmed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.lan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47</Pages>
  <Words>15297</Words>
  <Characters>87195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</vt:lpstr>
    </vt:vector>
  </TitlesOfParts>
  <Company>Dnsoft</Company>
  <LinksUpToDate>false</LinksUpToDate>
  <CharactersWithSpaces>102288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</dc:title>
  <dc:subject/>
  <dc:creator>Admin</dc:creator>
  <cp:keywords/>
  <dc:description/>
  <cp:lastModifiedBy>Vika</cp:lastModifiedBy>
  <cp:revision>22</cp:revision>
  <cp:lastPrinted>2021-10-08T05:24:00Z</cp:lastPrinted>
  <dcterms:created xsi:type="dcterms:W3CDTF">2021-12-09T15:59:00Z</dcterms:created>
  <dcterms:modified xsi:type="dcterms:W3CDTF">2024-06-23T19:14:00Z</dcterms:modified>
</cp:coreProperties>
</file>