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9C" w:rsidRDefault="007E579C" w:rsidP="007E57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  <w:bookmarkStart w:id="0" w:name="_GoBack"/>
      <w:bookmarkEnd w:id="0"/>
    </w:p>
    <w:p w:rsidR="007E579C" w:rsidRPr="006831AE" w:rsidRDefault="007E579C" w:rsidP="007E579C">
      <w:pPr>
        <w:shd w:val="clear" w:color="auto" w:fill="FFFFFF"/>
        <w:ind w:firstLine="720"/>
        <w:jc w:val="both"/>
        <w:rPr>
          <w:sz w:val="28"/>
          <w:szCs w:val="28"/>
        </w:rPr>
      </w:pPr>
      <w:r w:rsidRPr="006831AE">
        <w:rPr>
          <w:sz w:val="28"/>
          <w:szCs w:val="28"/>
        </w:rPr>
        <w:t>Качественная подготовка слушателей в соответствии с перечнем компетенций, необходимых для освоения ДПП.</w:t>
      </w:r>
    </w:p>
    <w:p w:rsidR="007E579C" w:rsidRPr="00E77C2C" w:rsidRDefault="007E579C" w:rsidP="007E579C">
      <w:pPr>
        <w:rPr>
          <w:sz w:val="28"/>
          <w:szCs w:val="28"/>
        </w:rPr>
      </w:pPr>
      <w:r w:rsidRPr="00E77C2C">
        <w:rPr>
          <w:bCs/>
          <w:iCs/>
          <w:sz w:val="28"/>
          <w:szCs w:val="28"/>
        </w:rPr>
        <w:t>Совершенствование профессиональных компетенций врачей</w:t>
      </w:r>
      <w:r w:rsidRPr="00E77C2C">
        <w:rPr>
          <w:sz w:val="28"/>
          <w:szCs w:val="28"/>
        </w:rPr>
        <w:t xml:space="preserve"> онкологов, лучевых терапевтов, хирургов, акушер-гинекологов, терапевтов, радиологов. </w:t>
      </w:r>
    </w:p>
    <w:p w:rsidR="007E579C" w:rsidRPr="00E77C2C" w:rsidRDefault="007E579C" w:rsidP="007E579C">
      <w:pPr>
        <w:pStyle w:val="a4"/>
        <w:ind w:firstLine="709"/>
        <w:rPr>
          <w:sz w:val="28"/>
          <w:szCs w:val="28"/>
        </w:rPr>
      </w:pPr>
      <w:r w:rsidRPr="00E77C2C">
        <w:rPr>
          <w:sz w:val="28"/>
          <w:szCs w:val="28"/>
        </w:rPr>
        <w:t xml:space="preserve">Вид программы: </w:t>
      </w:r>
      <w:proofErr w:type="spellStart"/>
      <w:r w:rsidRPr="00E77C2C">
        <w:rPr>
          <w:sz w:val="28"/>
          <w:szCs w:val="28"/>
        </w:rPr>
        <w:t>практикоориентированная</w:t>
      </w:r>
      <w:proofErr w:type="spellEnd"/>
      <w:r w:rsidRPr="00E77C2C">
        <w:rPr>
          <w:sz w:val="28"/>
          <w:szCs w:val="28"/>
        </w:rPr>
        <w:t>. Трудоемкость освоения – 36 академических часов. Основными компонентами Программы являются:</w:t>
      </w:r>
    </w:p>
    <w:p w:rsidR="007E579C" w:rsidRPr="00E77C2C" w:rsidRDefault="007E579C" w:rsidP="007E579C">
      <w:pPr>
        <w:pStyle w:val="a3"/>
        <w:numPr>
          <w:ilvl w:val="0"/>
          <w:numId w:val="1"/>
        </w:numPr>
        <w:tabs>
          <w:tab w:val="left" w:pos="1036"/>
        </w:tabs>
        <w:adjustRightInd/>
        <w:contextualSpacing w:val="0"/>
        <w:rPr>
          <w:sz w:val="28"/>
          <w:szCs w:val="28"/>
        </w:rPr>
      </w:pPr>
      <w:r w:rsidRPr="00E77C2C">
        <w:rPr>
          <w:sz w:val="28"/>
          <w:szCs w:val="28"/>
        </w:rPr>
        <w:t>общие</w:t>
      </w:r>
      <w:r w:rsidRPr="00E77C2C">
        <w:rPr>
          <w:spacing w:val="-2"/>
          <w:sz w:val="28"/>
          <w:szCs w:val="28"/>
        </w:rPr>
        <w:t xml:space="preserve"> </w:t>
      </w:r>
      <w:r w:rsidRPr="00E77C2C">
        <w:rPr>
          <w:sz w:val="28"/>
          <w:szCs w:val="28"/>
        </w:rPr>
        <w:t>положения;</w:t>
      </w:r>
    </w:p>
    <w:p w:rsidR="007E579C" w:rsidRPr="00E77C2C" w:rsidRDefault="007E579C" w:rsidP="007E579C">
      <w:pPr>
        <w:pStyle w:val="a3"/>
        <w:numPr>
          <w:ilvl w:val="0"/>
          <w:numId w:val="1"/>
        </w:numPr>
        <w:tabs>
          <w:tab w:val="left" w:pos="1036"/>
        </w:tabs>
        <w:adjustRightInd/>
        <w:contextualSpacing w:val="0"/>
        <w:rPr>
          <w:sz w:val="28"/>
          <w:szCs w:val="28"/>
        </w:rPr>
      </w:pPr>
      <w:r w:rsidRPr="00E77C2C">
        <w:rPr>
          <w:sz w:val="28"/>
          <w:szCs w:val="28"/>
        </w:rPr>
        <w:t>планируемые результаты освоения образовательной</w:t>
      </w:r>
      <w:r w:rsidRPr="00E77C2C">
        <w:rPr>
          <w:spacing w:val="-5"/>
          <w:sz w:val="28"/>
          <w:szCs w:val="28"/>
        </w:rPr>
        <w:t xml:space="preserve"> </w:t>
      </w:r>
      <w:r w:rsidRPr="00E77C2C">
        <w:rPr>
          <w:sz w:val="28"/>
          <w:szCs w:val="28"/>
        </w:rPr>
        <w:t>Программы;</w:t>
      </w:r>
    </w:p>
    <w:p w:rsidR="007E579C" w:rsidRPr="00E77C2C" w:rsidRDefault="007E579C" w:rsidP="007E579C">
      <w:pPr>
        <w:pStyle w:val="a3"/>
        <w:numPr>
          <w:ilvl w:val="0"/>
          <w:numId w:val="1"/>
        </w:numPr>
        <w:tabs>
          <w:tab w:val="left" w:pos="1036"/>
        </w:tabs>
        <w:adjustRightInd/>
        <w:contextualSpacing w:val="0"/>
        <w:rPr>
          <w:sz w:val="28"/>
          <w:szCs w:val="28"/>
        </w:rPr>
      </w:pPr>
      <w:r w:rsidRPr="00E77C2C">
        <w:rPr>
          <w:sz w:val="28"/>
          <w:szCs w:val="28"/>
        </w:rPr>
        <w:t>примерный учебный</w:t>
      </w:r>
      <w:r w:rsidRPr="00E77C2C">
        <w:rPr>
          <w:spacing w:val="-1"/>
          <w:sz w:val="28"/>
          <w:szCs w:val="28"/>
        </w:rPr>
        <w:t xml:space="preserve"> </w:t>
      </w:r>
      <w:r w:rsidRPr="00E77C2C">
        <w:rPr>
          <w:sz w:val="28"/>
          <w:szCs w:val="28"/>
        </w:rPr>
        <w:t>план;</w:t>
      </w:r>
    </w:p>
    <w:p w:rsidR="007E579C" w:rsidRPr="00E77C2C" w:rsidRDefault="007E579C" w:rsidP="007E579C">
      <w:pPr>
        <w:pStyle w:val="a3"/>
        <w:numPr>
          <w:ilvl w:val="0"/>
          <w:numId w:val="1"/>
        </w:numPr>
        <w:tabs>
          <w:tab w:val="left" w:pos="1036"/>
        </w:tabs>
        <w:adjustRightInd/>
        <w:contextualSpacing w:val="0"/>
        <w:rPr>
          <w:sz w:val="28"/>
          <w:szCs w:val="28"/>
        </w:rPr>
      </w:pPr>
      <w:r w:rsidRPr="00E77C2C">
        <w:rPr>
          <w:sz w:val="28"/>
          <w:szCs w:val="28"/>
        </w:rPr>
        <w:t>примерный календарный учебный</w:t>
      </w:r>
      <w:r w:rsidRPr="00E77C2C">
        <w:rPr>
          <w:spacing w:val="-3"/>
          <w:sz w:val="28"/>
          <w:szCs w:val="28"/>
        </w:rPr>
        <w:t xml:space="preserve"> </w:t>
      </w:r>
      <w:r w:rsidRPr="00E77C2C">
        <w:rPr>
          <w:sz w:val="28"/>
          <w:szCs w:val="28"/>
        </w:rPr>
        <w:t>график;</w:t>
      </w:r>
    </w:p>
    <w:p w:rsidR="007E579C" w:rsidRPr="00E77C2C" w:rsidRDefault="007E579C" w:rsidP="007E579C">
      <w:pPr>
        <w:pStyle w:val="a3"/>
        <w:numPr>
          <w:ilvl w:val="0"/>
          <w:numId w:val="1"/>
        </w:numPr>
        <w:tabs>
          <w:tab w:val="left" w:pos="1036"/>
        </w:tabs>
        <w:adjustRightInd/>
        <w:contextualSpacing w:val="0"/>
        <w:rPr>
          <w:sz w:val="28"/>
          <w:szCs w:val="28"/>
        </w:rPr>
      </w:pPr>
      <w:r w:rsidRPr="00E77C2C">
        <w:rPr>
          <w:sz w:val="28"/>
          <w:szCs w:val="28"/>
        </w:rPr>
        <w:t>примерные рабочие программы учебных</w:t>
      </w:r>
      <w:r w:rsidRPr="00E77C2C">
        <w:rPr>
          <w:spacing w:val="-2"/>
          <w:sz w:val="28"/>
          <w:szCs w:val="28"/>
        </w:rPr>
        <w:t xml:space="preserve"> </w:t>
      </w:r>
      <w:r w:rsidRPr="00E77C2C">
        <w:rPr>
          <w:sz w:val="28"/>
          <w:szCs w:val="28"/>
        </w:rPr>
        <w:t>модулей.</w:t>
      </w:r>
    </w:p>
    <w:p w:rsidR="007E579C" w:rsidRPr="00E77C2C" w:rsidRDefault="007E579C" w:rsidP="007E579C">
      <w:pPr>
        <w:pStyle w:val="a4"/>
        <w:ind w:left="115" w:right="116" w:firstLine="710"/>
        <w:jc w:val="both"/>
        <w:rPr>
          <w:sz w:val="28"/>
          <w:szCs w:val="28"/>
        </w:rPr>
      </w:pPr>
      <w:r w:rsidRPr="00E77C2C">
        <w:rPr>
          <w:sz w:val="28"/>
          <w:szCs w:val="28"/>
        </w:rPr>
        <w:t>Реализация образовательной программы направлена на непрерывное поддержание и совершенствование имеющихся компетенций по следующим вида профессиональной деятельности: коммуникативной; профилактической; диагностической; лечебной; реабилитационной; психолого-педагогической; организационно управленческой; научно-исследовательской.</w:t>
      </w:r>
    </w:p>
    <w:p w:rsidR="00A65233" w:rsidRDefault="00A65233"/>
    <w:sectPr w:rsidR="00A6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8B"/>
    <w:multiLevelType w:val="hybridMultilevel"/>
    <w:tmpl w:val="C152E874"/>
    <w:lvl w:ilvl="0" w:tplc="3C948C9C">
      <w:numFmt w:val="bullet"/>
      <w:lvlText w:val="–"/>
      <w:lvlJc w:val="left"/>
      <w:pPr>
        <w:ind w:left="1036" w:hanging="2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8307B04">
      <w:numFmt w:val="bullet"/>
      <w:lvlText w:val="•"/>
      <w:lvlJc w:val="left"/>
      <w:pPr>
        <w:ind w:left="1922" w:hanging="210"/>
      </w:pPr>
      <w:rPr>
        <w:rFonts w:hint="default"/>
        <w:lang w:val="ru-RU" w:eastAsia="en-US" w:bidi="ar-SA"/>
      </w:rPr>
    </w:lvl>
    <w:lvl w:ilvl="2" w:tplc="A5EE1B2C">
      <w:numFmt w:val="bullet"/>
      <w:lvlText w:val="•"/>
      <w:lvlJc w:val="left"/>
      <w:pPr>
        <w:ind w:left="2805" w:hanging="210"/>
      </w:pPr>
      <w:rPr>
        <w:rFonts w:hint="default"/>
        <w:lang w:val="ru-RU" w:eastAsia="en-US" w:bidi="ar-SA"/>
      </w:rPr>
    </w:lvl>
    <w:lvl w:ilvl="3" w:tplc="B54A6D26">
      <w:numFmt w:val="bullet"/>
      <w:lvlText w:val="•"/>
      <w:lvlJc w:val="left"/>
      <w:pPr>
        <w:ind w:left="3687" w:hanging="210"/>
      </w:pPr>
      <w:rPr>
        <w:rFonts w:hint="default"/>
        <w:lang w:val="ru-RU" w:eastAsia="en-US" w:bidi="ar-SA"/>
      </w:rPr>
    </w:lvl>
    <w:lvl w:ilvl="4" w:tplc="A478FC74">
      <w:numFmt w:val="bullet"/>
      <w:lvlText w:val="•"/>
      <w:lvlJc w:val="left"/>
      <w:pPr>
        <w:ind w:left="4570" w:hanging="210"/>
      </w:pPr>
      <w:rPr>
        <w:rFonts w:hint="default"/>
        <w:lang w:val="ru-RU" w:eastAsia="en-US" w:bidi="ar-SA"/>
      </w:rPr>
    </w:lvl>
    <w:lvl w:ilvl="5" w:tplc="9940D3D8">
      <w:numFmt w:val="bullet"/>
      <w:lvlText w:val="•"/>
      <w:lvlJc w:val="left"/>
      <w:pPr>
        <w:ind w:left="5452" w:hanging="210"/>
      </w:pPr>
      <w:rPr>
        <w:rFonts w:hint="default"/>
        <w:lang w:val="ru-RU" w:eastAsia="en-US" w:bidi="ar-SA"/>
      </w:rPr>
    </w:lvl>
    <w:lvl w:ilvl="6" w:tplc="AB1259C6">
      <w:numFmt w:val="bullet"/>
      <w:lvlText w:val="•"/>
      <w:lvlJc w:val="left"/>
      <w:pPr>
        <w:ind w:left="6335" w:hanging="210"/>
      </w:pPr>
      <w:rPr>
        <w:rFonts w:hint="default"/>
        <w:lang w:val="ru-RU" w:eastAsia="en-US" w:bidi="ar-SA"/>
      </w:rPr>
    </w:lvl>
    <w:lvl w:ilvl="7" w:tplc="5C3E1D7E">
      <w:numFmt w:val="bullet"/>
      <w:lvlText w:val="•"/>
      <w:lvlJc w:val="left"/>
      <w:pPr>
        <w:ind w:left="7217" w:hanging="210"/>
      </w:pPr>
      <w:rPr>
        <w:rFonts w:hint="default"/>
        <w:lang w:val="ru-RU" w:eastAsia="en-US" w:bidi="ar-SA"/>
      </w:rPr>
    </w:lvl>
    <w:lvl w:ilvl="8" w:tplc="C524AE4E">
      <w:numFmt w:val="bullet"/>
      <w:lvlText w:val="•"/>
      <w:lvlJc w:val="left"/>
      <w:pPr>
        <w:ind w:left="8100" w:hanging="2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33"/>
    <w:rsid w:val="007E579C"/>
    <w:rsid w:val="00A6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664E"/>
  <w15:chartTrackingRefBased/>
  <w15:docId w15:val="{54C5F404-484B-4653-9FFF-3C4D8E2F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579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E579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E57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2024-10-12T07:46:00Z</dcterms:created>
  <dcterms:modified xsi:type="dcterms:W3CDTF">2024-10-12T07:49:00Z</dcterms:modified>
</cp:coreProperties>
</file>