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6A" w:rsidRDefault="00D53BD0" w:rsidP="00D53BD0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Литература по дисциплине «Дерматовенерология» в печатном и электронном виде</w:t>
      </w:r>
    </w:p>
    <w:p w:rsidR="00D53BD0" w:rsidRPr="00D53BD0" w:rsidRDefault="00D53BD0" w:rsidP="00D53BD0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D53BD0">
        <w:rPr>
          <w:rFonts w:ascii="Times New Roman" w:hAnsi="Times New Roman"/>
          <w:bCs/>
          <w:spacing w:val="-7"/>
          <w:sz w:val="28"/>
          <w:szCs w:val="28"/>
        </w:rPr>
        <w:t>Дерматовенерология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национальное руководство: краткое издание / под ред. Ю. С. Бутова, Ю. К. Скрипкина, О. Л. Иванова. - Москва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2020. - 896 с.  - ISBN 978-5-9704-5708-5.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https://www.studentlibrary.ru/book/ISBN9785970457085.html  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Асхаков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, М. С. Дерматовенерология.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Разноуровневые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задания для формирования клинического мышления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учебное пособие / М. С.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Асхаков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. - Москва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2021. - 160 с. - 160 с. - ISBN 978-5-9704-5980-5.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https://www.studentlibrary.ru/book/ISBN9785970459805.html 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Чеботарев, В. В. Дерматовенерология : учебник / В. В. Чеботарев, М. С.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Асхаков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. - 2-е изд.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,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перераб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. и доп. - Москва :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2020. - 688 с. - ISBN 978-5-9704-5596-8.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https://www.studentlibrary.ru/book/ISBN9785970455968.html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Дерматовенерология / Ю. С. Бутов, Н. Н.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Потекаев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[и др.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]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- Москва :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2017. - 640 с. - ISBN 978-5-9704-4078-0.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hyperlink r:id="rId5" w:history="1">
        <w:r w:rsidRPr="00D53BD0">
          <w:rPr>
            <w:rStyle w:val="a7"/>
            <w:bCs/>
            <w:spacing w:val="-7"/>
            <w:sz w:val="28"/>
            <w:szCs w:val="28"/>
          </w:rPr>
          <w:t>https://www.studentlibrary.ru/book/ISBN9785970440780.html</w:t>
        </w:r>
      </w:hyperlink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D53BD0">
        <w:rPr>
          <w:rFonts w:ascii="Times New Roman" w:hAnsi="Times New Roman"/>
          <w:bCs/>
          <w:spacing w:val="-7"/>
          <w:sz w:val="28"/>
          <w:szCs w:val="28"/>
        </w:rPr>
        <w:t>Дерматовенерология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клинические рекомендации / под ред. А. А.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Кубановой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. - Москва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2006. - 320 с. - (Клинические рекомендации). - ISBN 5-9704-0314-8.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https://www.studentlibrary.ru/book/RML0304V3.html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Потекаев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, Н. Н. Дифференциальная диагностика и лечение кожных болезней / Н. Н.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Потекаев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В. Г. Акимов. - Москва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2016. - 456 с. - ISBN 978-5-9704-3555-7.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https://www.studentlibrary.ru/book/ISBN9785970435557.html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Альбанова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В. И. Атопический дерматит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учебное пособие для врачей / В. И.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Альбанова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С. Ю. Петрова. - Москва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2022. - 168 с. - (Дополнительное профессиональное образование). - ISBN 978-5-9704-6852-4.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https://www.studentlibrary.ru/book/ISBN9785970468524.html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Кошкин, С. В. Атлас-справочник по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дерматовенерологии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  / С. В. Кошкин, Т. В. 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>Чермных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>. - Москва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, 2020. - 144 с. - ISBN 978-5-9704-5765-8.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электронный // ЭБС "Консультант студента" : [сайт]. - URL: </w:t>
      </w:r>
      <w:hyperlink r:id="rId6" w:history="1">
        <w:r w:rsidRPr="00D53BD0">
          <w:rPr>
            <w:rStyle w:val="a7"/>
            <w:bCs/>
            <w:spacing w:val="-7"/>
            <w:sz w:val="28"/>
            <w:szCs w:val="28"/>
          </w:rPr>
          <w:t>https://www.studentlibrary.ru/book/ISBN9785970457658.html</w:t>
        </w:r>
      </w:hyperlink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. - Режим доступа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по подписке. 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Дерматологический атлас / под ред. О. Ю. Олисовой, Н. П.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Теплюк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. - 2-е изд., доп. - Москва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, 2023. - 424 с. - ISBN 978-5-9704-7526-3, </w:t>
      </w:r>
      <w:r w:rsidRPr="00D53BD0">
        <w:rPr>
          <w:rFonts w:ascii="Times New Roman" w:hAnsi="Times New Roman"/>
          <w:bCs/>
          <w:spacing w:val="-7"/>
          <w:sz w:val="28"/>
          <w:szCs w:val="28"/>
        </w:rPr>
        <w:lastRenderedPageBreak/>
        <w:t>DOI: 10.33029/9704-7526-3-DER-2023-1-424.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электронный //  ЭБС "Консультант студента" : [сайт]. - URL: </w:t>
      </w:r>
      <w:hyperlink r:id="rId7" w:history="1">
        <w:r w:rsidRPr="00D53BD0">
          <w:rPr>
            <w:rStyle w:val="a7"/>
            <w:bCs/>
            <w:spacing w:val="-7"/>
            <w:sz w:val="28"/>
            <w:szCs w:val="28"/>
          </w:rPr>
          <w:t>https://www.studentlibrary.ru/book/ISBN9785970475263.html</w:t>
        </w:r>
      </w:hyperlink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. - Режим доступа: по подписке. 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proofErr w:type="spellStart"/>
      <w:r w:rsidRPr="00D53BD0">
        <w:rPr>
          <w:rFonts w:ascii="Times New Roman" w:hAnsi="Times New Roman"/>
          <w:sz w:val="28"/>
          <w:szCs w:val="28"/>
        </w:rPr>
        <w:t>Разнатовский</w:t>
      </w:r>
      <w:proofErr w:type="spellEnd"/>
      <w:r w:rsidRPr="00D53BD0">
        <w:rPr>
          <w:rFonts w:ascii="Times New Roman" w:hAnsi="Times New Roman"/>
          <w:sz w:val="28"/>
          <w:szCs w:val="28"/>
        </w:rPr>
        <w:t xml:space="preserve">, К. И. Микозы кожи и ногтей / К. И. </w:t>
      </w:r>
      <w:proofErr w:type="spellStart"/>
      <w:r w:rsidRPr="00D53BD0">
        <w:rPr>
          <w:rFonts w:ascii="Times New Roman" w:hAnsi="Times New Roman"/>
          <w:sz w:val="28"/>
          <w:szCs w:val="28"/>
        </w:rPr>
        <w:t>Разнатовский</w:t>
      </w:r>
      <w:proofErr w:type="spellEnd"/>
      <w:r w:rsidRPr="00D53BD0">
        <w:rPr>
          <w:rFonts w:ascii="Times New Roman" w:hAnsi="Times New Roman"/>
          <w:sz w:val="28"/>
          <w:szCs w:val="28"/>
        </w:rPr>
        <w:t xml:space="preserve">, Л. П. </w:t>
      </w:r>
      <w:proofErr w:type="spellStart"/>
      <w:r w:rsidRPr="00D53BD0">
        <w:rPr>
          <w:rFonts w:ascii="Times New Roman" w:hAnsi="Times New Roman"/>
          <w:sz w:val="28"/>
          <w:szCs w:val="28"/>
        </w:rPr>
        <w:t>Котрехова</w:t>
      </w:r>
      <w:proofErr w:type="spellEnd"/>
      <w:r w:rsidRPr="00D53BD0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sz w:val="28"/>
          <w:szCs w:val="28"/>
        </w:rPr>
        <w:t>, 2020. - 232 с. - (Библиотека врача-специалиста). - ISBN 978-5-9704-5801-3. - Текст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электронный // </w:t>
      </w:r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ЭБС "Консультант врача" : [сайт]. - </w:t>
      </w:r>
      <w:r w:rsidRPr="00D53BD0">
        <w:rPr>
          <w:rFonts w:ascii="Times New Roman" w:hAnsi="Times New Roman"/>
          <w:sz w:val="28"/>
          <w:szCs w:val="28"/>
        </w:rPr>
        <w:t>URL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D53BD0">
          <w:rPr>
            <w:rStyle w:val="a7"/>
            <w:sz w:val="28"/>
            <w:szCs w:val="28"/>
          </w:rPr>
          <w:t>https://www.rosmedlib.ru/book/ISBN9785970458013.html</w:t>
        </w:r>
      </w:hyperlink>
      <w:r w:rsidRPr="00D53BD0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D53BD0">
        <w:rPr>
          <w:rFonts w:ascii="Times New Roman" w:hAnsi="Times New Roman"/>
          <w:sz w:val="28"/>
          <w:szCs w:val="28"/>
        </w:rPr>
        <w:t>Карпова, А. В. Успешная дерматологическая практика / Карпова А. В., Дудоладов В. П., Макарова Е. В. - Москва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sz w:val="28"/>
          <w:szCs w:val="28"/>
        </w:rPr>
        <w:t>, 2019. - 152 с. - ISBN 978-5-9704-5160-1. - Текст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электронный // </w:t>
      </w:r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ЭБС "Консультант врача" : [сайт]. - </w:t>
      </w:r>
      <w:r w:rsidRPr="00D53BD0">
        <w:rPr>
          <w:rFonts w:ascii="Times New Roman" w:hAnsi="Times New Roman"/>
          <w:sz w:val="28"/>
          <w:szCs w:val="28"/>
        </w:rPr>
        <w:t>URL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D53BD0">
          <w:rPr>
            <w:rStyle w:val="a7"/>
            <w:sz w:val="28"/>
            <w:szCs w:val="28"/>
          </w:rPr>
          <w:t>https://www.rosmedlib.ru/book/ISBN9785970451601.html</w:t>
        </w:r>
      </w:hyperlink>
      <w:r w:rsidRPr="00D53BD0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Родин А. Ю. Вирусные заболевания в практике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дерматовенеролога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. Методы диагностики и принципы лечения  : учеб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>.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>п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особие для клин. ординаторов и клин. интернов, обучающихся в системе доп. проф. образования по спец. "Дерматовенерология" / А. Ю. Родин, С. Н.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Щава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, Е. А.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Сердюкова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; Минздрав РФ ВолгГМУ. - Волгоград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Изд-во ВолгГМУ, 2012. - 68 с.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ил. –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непосредственный.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Родин А. Ю.  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ВИЧ-ассоциированная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дерматовенерологическая патология : учеб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>.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>п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особие / А. Ю. Родин, Е. А.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Сердюкова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; ВолгГМУ Минздрава РФ. – Волгоград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Изд-во ВолгГМУ, 2017. – 90, [2] с.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цв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. ил. – </w:t>
      </w:r>
      <w:proofErr w:type="spellStart"/>
      <w:r w:rsidRPr="00D53BD0">
        <w:rPr>
          <w:rFonts w:ascii="Times New Roman" w:hAnsi="Times New Roman"/>
          <w:bCs/>
          <w:spacing w:val="-7"/>
          <w:sz w:val="28"/>
          <w:szCs w:val="28"/>
        </w:rPr>
        <w:t>Библиогр</w:t>
      </w:r>
      <w:proofErr w:type="spellEnd"/>
      <w:r w:rsidRPr="00D53BD0">
        <w:rPr>
          <w:rFonts w:ascii="Times New Roman" w:hAnsi="Times New Roman"/>
          <w:bCs/>
          <w:spacing w:val="-7"/>
          <w:sz w:val="28"/>
          <w:szCs w:val="28"/>
        </w:rPr>
        <w:t>.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с. 57-58. - Текст</w:t>
      </w:r>
      <w:proofErr w:type="gramStart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bCs/>
          <w:spacing w:val="-7"/>
          <w:sz w:val="28"/>
          <w:szCs w:val="28"/>
        </w:rPr>
        <w:t xml:space="preserve"> непосредственный.</w:t>
      </w:r>
    </w:p>
    <w:p w:rsidR="00433CAF" w:rsidRPr="00D53BD0" w:rsidRDefault="00433CAF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D53BD0">
        <w:rPr>
          <w:rFonts w:ascii="Times New Roman" w:hAnsi="Times New Roman"/>
          <w:iCs/>
          <w:sz w:val="28"/>
          <w:szCs w:val="28"/>
        </w:rPr>
        <w:t>Кочергин, Н. Г. Кожные и венерические болезни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диагностика, лечение и профилактика  : учебник / Н. Г. Кочергин. - Москва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iCs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iCs/>
          <w:sz w:val="28"/>
          <w:szCs w:val="28"/>
        </w:rPr>
        <w:t>, 2019. - 288 с.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ил. - ISBN 978-5-9704-5464-0. - Текст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</w:t>
      </w:r>
      <w:hyperlink r:id="rId10" w:history="1">
        <w:r w:rsidRPr="00D53BD0">
          <w:rPr>
            <w:rStyle w:val="a7"/>
            <w:iCs/>
            <w:sz w:val="28"/>
            <w:szCs w:val="28"/>
          </w:rPr>
          <w:t>https://www.studentlibrary.ru/book/ISBN9785970454640.html</w:t>
        </w:r>
      </w:hyperlink>
      <w:r w:rsidRPr="00D53BD0">
        <w:rPr>
          <w:rFonts w:ascii="Times New Roman" w:hAnsi="Times New Roman"/>
          <w:iCs/>
          <w:sz w:val="28"/>
          <w:szCs w:val="28"/>
        </w:rPr>
        <w:t xml:space="preserve"> . - Режим доступа : по подписке.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D53BD0">
        <w:rPr>
          <w:rFonts w:ascii="Times New Roman" w:hAnsi="Times New Roman"/>
          <w:sz w:val="28"/>
          <w:szCs w:val="28"/>
        </w:rPr>
        <w:t>Хаитов, Р. М. Иммунотерапия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руководство для врачей / под ред. Р. М. </w:t>
      </w:r>
      <w:proofErr w:type="spellStart"/>
      <w:r w:rsidRPr="00D53BD0">
        <w:rPr>
          <w:rFonts w:ascii="Times New Roman" w:hAnsi="Times New Roman"/>
          <w:sz w:val="28"/>
          <w:szCs w:val="28"/>
        </w:rPr>
        <w:t>Хаитова</w:t>
      </w:r>
      <w:proofErr w:type="spellEnd"/>
      <w:r w:rsidRPr="00D53BD0">
        <w:rPr>
          <w:rFonts w:ascii="Times New Roman" w:hAnsi="Times New Roman"/>
          <w:sz w:val="28"/>
          <w:szCs w:val="28"/>
        </w:rPr>
        <w:t xml:space="preserve">, Р. И. </w:t>
      </w:r>
      <w:proofErr w:type="spellStart"/>
      <w:r w:rsidRPr="00D53BD0">
        <w:rPr>
          <w:rFonts w:ascii="Times New Roman" w:hAnsi="Times New Roman"/>
          <w:sz w:val="28"/>
          <w:szCs w:val="28"/>
        </w:rPr>
        <w:t>Атауллаханова</w:t>
      </w:r>
      <w:proofErr w:type="spellEnd"/>
      <w:r w:rsidRPr="00D53BD0">
        <w:rPr>
          <w:rFonts w:ascii="Times New Roman" w:hAnsi="Times New Roman"/>
          <w:sz w:val="28"/>
          <w:szCs w:val="28"/>
        </w:rPr>
        <w:t xml:space="preserve">, А. Е. </w:t>
      </w:r>
      <w:proofErr w:type="spellStart"/>
      <w:r w:rsidRPr="00D53BD0">
        <w:rPr>
          <w:rFonts w:ascii="Times New Roman" w:hAnsi="Times New Roman"/>
          <w:sz w:val="28"/>
          <w:szCs w:val="28"/>
        </w:rPr>
        <w:t>Шульженко</w:t>
      </w:r>
      <w:proofErr w:type="spellEnd"/>
      <w:r w:rsidRPr="00D53BD0"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 w:rsidRPr="00D53BD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53BD0">
        <w:rPr>
          <w:rFonts w:ascii="Times New Roman" w:hAnsi="Times New Roman"/>
          <w:sz w:val="28"/>
          <w:szCs w:val="28"/>
        </w:rPr>
        <w:t xml:space="preserve">. и доп. - Москва : </w:t>
      </w:r>
      <w:proofErr w:type="spellStart"/>
      <w:r w:rsidRPr="00D53BD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sz w:val="28"/>
          <w:szCs w:val="28"/>
        </w:rPr>
        <w:t>, 2018. - 768 с.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ил. - 768 с. - ISBN 978-5-9704-4378-1. - Текст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URL: </w:t>
      </w:r>
      <w:hyperlink r:id="rId11" w:history="1">
        <w:r w:rsidRPr="00D53BD0">
          <w:rPr>
            <w:rStyle w:val="a7"/>
            <w:sz w:val="28"/>
            <w:szCs w:val="28"/>
          </w:rPr>
          <w:t>https://www.studentlibrary.ru/book/ISBN9785970443781.html</w:t>
        </w:r>
      </w:hyperlink>
      <w:r w:rsidRPr="00D53BD0">
        <w:rPr>
          <w:rFonts w:ascii="Times New Roman" w:hAnsi="Times New Roman"/>
          <w:sz w:val="28"/>
          <w:szCs w:val="28"/>
        </w:rPr>
        <w:t xml:space="preserve"> . - Режим доступа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по подписке.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D53BD0">
        <w:rPr>
          <w:rFonts w:ascii="Times New Roman" w:hAnsi="Times New Roman"/>
          <w:sz w:val="28"/>
          <w:szCs w:val="28"/>
        </w:rPr>
        <w:t>Атопический дерматит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генетика, патогенез и терапия / Е. В. </w:t>
      </w:r>
      <w:proofErr w:type="spellStart"/>
      <w:r w:rsidRPr="00D53BD0">
        <w:rPr>
          <w:rFonts w:ascii="Times New Roman" w:hAnsi="Times New Roman"/>
          <w:sz w:val="28"/>
          <w:szCs w:val="28"/>
        </w:rPr>
        <w:t>Матушевская</w:t>
      </w:r>
      <w:proofErr w:type="spellEnd"/>
      <w:r w:rsidRPr="00D53BD0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D53BD0">
        <w:rPr>
          <w:rFonts w:ascii="Times New Roman" w:hAnsi="Times New Roman"/>
          <w:sz w:val="28"/>
          <w:szCs w:val="28"/>
        </w:rPr>
        <w:t>Свирщевская</w:t>
      </w:r>
      <w:proofErr w:type="spellEnd"/>
      <w:r w:rsidRPr="00D53BD0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sz w:val="28"/>
          <w:szCs w:val="28"/>
        </w:rPr>
        <w:t>, 2022. - 144 с. - (SMART). - ISBN 978-5-9704-6659-9. - Текст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URL: </w:t>
      </w:r>
      <w:hyperlink r:id="rId12" w:history="1">
        <w:r w:rsidRPr="00D53BD0">
          <w:rPr>
            <w:rStyle w:val="a7"/>
            <w:sz w:val="28"/>
            <w:szCs w:val="28"/>
          </w:rPr>
          <w:t>https://www.studentlibrary.ru/book/ISBN9785970466599.html</w:t>
        </w:r>
      </w:hyperlink>
      <w:r w:rsidRPr="00D53BD0">
        <w:rPr>
          <w:rFonts w:ascii="Times New Roman" w:hAnsi="Times New Roman"/>
          <w:sz w:val="28"/>
          <w:szCs w:val="28"/>
        </w:rPr>
        <w:t xml:space="preserve"> . - Режим доступа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</w:t>
      </w:r>
      <w:r w:rsidRPr="00D53BD0">
        <w:rPr>
          <w:rFonts w:ascii="Times New Roman" w:hAnsi="Times New Roman"/>
          <w:sz w:val="28"/>
          <w:szCs w:val="28"/>
        </w:rPr>
        <w:lastRenderedPageBreak/>
        <w:t>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по подписке.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 w:rsidRPr="00D53BD0">
        <w:rPr>
          <w:rFonts w:ascii="Times New Roman" w:hAnsi="Times New Roman"/>
          <w:sz w:val="28"/>
          <w:szCs w:val="28"/>
        </w:rPr>
        <w:t>Тактика ведения пациента в аллергологии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практическое руководство / под ред. Н. М. Ненашевой. - Москва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BD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D53BD0">
        <w:rPr>
          <w:rFonts w:ascii="Times New Roman" w:hAnsi="Times New Roman"/>
          <w:sz w:val="28"/>
          <w:szCs w:val="28"/>
        </w:rPr>
        <w:t>, 2022. - 256 с. - (Тактика врача). - ISBN 978-5-9704-7137-1. - Текст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D53BD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D53BD0">
          <w:rPr>
            <w:rStyle w:val="a7"/>
            <w:sz w:val="28"/>
            <w:szCs w:val="28"/>
          </w:rPr>
          <w:t>https://www.studentlibrary.ru/book/ISBN9785970471371.html</w:t>
        </w:r>
      </w:hyperlink>
      <w:r w:rsidRPr="00D53BD0">
        <w:rPr>
          <w:rFonts w:ascii="Times New Roman" w:hAnsi="Times New Roman"/>
          <w:sz w:val="28"/>
          <w:szCs w:val="28"/>
        </w:rPr>
        <w:t xml:space="preserve"> . - Режим доступа : по подписке.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D53BD0">
        <w:rPr>
          <w:rFonts w:ascii="Times New Roman" w:hAnsi="Times New Roman"/>
          <w:iCs/>
          <w:sz w:val="28"/>
          <w:szCs w:val="28"/>
        </w:rPr>
        <w:t>Иванова, И. Н. Редкие дерматозы. Клинические наблюдения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монография / И. Н. Иванова, С. Н. </w:t>
      </w:r>
      <w:proofErr w:type="spellStart"/>
      <w:r w:rsidRPr="00D53BD0">
        <w:rPr>
          <w:rFonts w:ascii="Times New Roman" w:hAnsi="Times New Roman"/>
          <w:iCs/>
          <w:sz w:val="28"/>
          <w:szCs w:val="28"/>
        </w:rPr>
        <w:t>Щава</w:t>
      </w:r>
      <w:proofErr w:type="spellEnd"/>
      <w:r w:rsidRPr="00D53BD0">
        <w:rPr>
          <w:rFonts w:ascii="Times New Roman" w:hAnsi="Times New Roman"/>
          <w:iCs/>
          <w:sz w:val="28"/>
          <w:szCs w:val="28"/>
        </w:rPr>
        <w:t xml:space="preserve">, Е. А. </w:t>
      </w:r>
      <w:proofErr w:type="spellStart"/>
      <w:r w:rsidRPr="00D53BD0">
        <w:rPr>
          <w:rFonts w:ascii="Times New Roman" w:hAnsi="Times New Roman"/>
          <w:iCs/>
          <w:sz w:val="28"/>
          <w:szCs w:val="28"/>
        </w:rPr>
        <w:t>Сердюкова</w:t>
      </w:r>
      <w:proofErr w:type="spellEnd"/>
      <w:r w:rsidRPr="00D53BD0">
        <w:rPr>
          <w:rFonts w:ascii="Times New Roman" w:hAnsi="Times New Roman"/>
          <w:iCs/>
          <w:sz w:val="28"/>
          <w:szCs w:val="28"/>
        </w:rPr>
        <w:t>. — Волгоград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ВолгГМУ, 2023. — 108 с. — ISBN 978-5-9652-0918-7. — Текст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> 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D53BD0">
          <w:rPr>
            <w:rStyle w:val="a7"/>
            <w:iCs/>
            <w:sz w:val="28"/>
            <w:szCs w:val="28"/>
          </w:rPr>
          <w:t>https://e.lanbook.com/book/379148</w:t>
        </w:r>
      </w:hyperlink>
      <w:r w:rsidRPr="00D53BD0">
        <w:rPr>
          <w:rFonts w:ascii="Times New Roman" w:hAnsi="Times New Roman"/>
          <w:iCs/>
          <w:sz w:val="28"/>
          <w:szCs w:val="28"/>
        </w:rPr>
        <w:t xml:space="preserve">  — Режим доступа: для </w:t>
      </w:r>
      <w:proofErr w:type="spellStart"/>
      <w:r w:rsidRPr="00D53BD0">
        <w:rPr>
          <w:rFonts w:ascii="Times New Roman" w:hAnsi="Times New Roman"/>
          <w:iCs/>
          <w:sz w:val="28"/>
          <w:szCs w:val="28"/>
        </w:rPr>
        <w:t>авториз</w:t>
      </w:r>
      <w:proofErr w:type="spellEnd"/>
      <w:r w:rsidRPr="00D53BD0">
        <w:rPr>
          <w:rFonts w:ascii="Times New Roman" w:hAnsi="Times New Roman"/>
          <w:iCs/>
          <w:sz w:val="28"/>
          <w:szCs w:val="28"/>
        </w:rPr>
        <w:t>. пользователей.</w:t>
      </w:r>
    </w:p>
    <w:p w:rsidR="00F9406A" w:rsidRPr="00D53BD0" w:rsidRDefault="00F9406A" w:rsidP="00D53BD0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D53BD0">
        <w:rPr>
          <w:rFonts w:ascii="Times New Roman" w:hAnsi="Times New Roman"/>
          <w:iCs/>
          <w:sz w:val="28"/>
          <w:szCs w:val="28"/>
        </w:rPr>
        <w:t>Щава</w:t>
      </w:r>
      <w:proofErr w:type="spellEnd"/>
      <w:r w:rsidRPr="00D53BD0">
        <w:rPr>
          <w:rFonts w:ascii="Times New Roman" w:hAnsi="Times New Roman"/>
          <w:iCs/>
          <w:sz w:val="28"/>
          <w:szCs w:val="28"/>
        </w:rPr>
        <w:t>, С. Н. Сифилис. Современные аспекты течения, диагностики и лечения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монография / С. Н. </w:t>
      </w:r>
      <w:proofErr w:type="spellStart"/>
      <w:r w:rsidRPr="00D53BD0">
        <w:rPr>
          <w:rFonts w:ascii="Times New Roman" w:hAnsi="Times New Roman"/>
          <w:iCs/>
          <w:sz w:val="28"/>
          <w:szCs w:val="28"/>
        </w:rPr>
        <w:t>Щава</w:t>
      </w:r>
      <w:proofErr w:type="spellEnd"/>
      <w:r w:rsidRPr="00D53BD0">
        <w:rPr>
          <w:rFonts w:ascii="Times New Roman" w:hAnsi="Times New Roman"/>
          <w:iCs/>
          <w:sz w:val="28"/>
          <w:szCs w:val="28"/>
        </w:rPr>
        <w:t xml:space="preserve">, Е. А. </w:t>
      </w:r>
      <w:proofErr w:type="spellStart"/>
      <w:r w:rsidRPr="00D53BD0">
        <w:rPr>
          <w:rFonts w:ascii="Times New Roman" w:hAnsi="Times New Roman"/>
          <w:iCs/>
          <w:sz w:val="28"/>
          <w:szCs w:val="28"/>
        </w:rPr>
        <w:t>Сердюкова</w:t>
      </w:r>
      <w:proofErr w:type="spellEnd"/>
      <w:r w:rsidRPr="00D53BD0">
        <w:rPr>
          <w:rFonts w:ascii="Times New Roman" w:hAnsi="Times New Roman"/>
          <w:iCs/>
          <w:sz w:val="28"/>
          <w:szCs w:val="28"/>
        </w:rPr>
        <w:t>, А. Ю. Родин. — Волгоград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ВолгГМУ, 2021. — 144 с. — ISBN 978-5-9652-0610-0. — Текст</w:t>
      </w:r>
      <w:proofErr w:type="gramStart"/>
      <w:r w:rsidRPr="00D53BD0">
        <w:rPr>
          <w:rFonts w:ascii="Times New Roman" w:hAnsi="Times New Roman"/>
          <w:iCs/>
          <w:sz w:val="28"/>
          <w:szCs w:val="28"/>
        </w:rPr>
        <w:t> :</w:t>
      </w:r>
      <w:proofErr w:type="gramEnd"/>
      <w:r w:rsidRPr="00D53BD0">
        <w:rPr>
          <w:rFonts w:ascii="Times New Roman" w:hAnsi="Times New Roman"/>
          <w:iCs/>
          <w:sz w:val="28"/>
          <w:szCs w:val="28"/>
        </w:rPr>
        <w:t xml:space="preserve"> электронный // Лань : электронно-библиотечная система. — URL: </w:t>
      </w:r>
      <w:hyperlink r:id="rId15" w:history="1">
        <w:r w:rsidRPr="00D53BD0">
          <w:rPr>
            <w:rStyle w:val="a7"/>
            <w:iCs/>
            <w:sz w:val="28"/>
            <w:szCs w:val="28"/>
          </w:rPr>
          <w:t>https://e.lanbook.com/book/250049</w:t>
        </w:r>
      </w:hyperlink>
      <w:r w:rsidRPr="00D53BD0">
        <w:rPr>
          <w:rFonts w:ascii="Times New Roman" w:hAnsi="Times New Roman"/>
          <w:iCs/>
          <w:sz w:val="28"/>
          <w:szCs w:val="28"/>
        </w:rPr>
        <w:t xml:space="preserve"> . — Режим доступа: для </w:t>
      </w:r>
      <w:proofErr w:type="spellStart"/>
      <w:r w:rsidRPr="00D53BD0">
        <w:rPr>
          <w:rFonts w:ascii="Times New Roman" w:hAnsi="Times New Roman"/>
          <w:iCs/>
          <w:sz w:val="28"/>
          <w:szCs w:val="28"/>
        </w:rPr>
        <w:t>авториз</w:t>
      </w:r>
      <w:proofErr w:type="spellEnd"/>
      <w:r w:rsidRPr="00D53BD0">
        <w:rPr>
          <w:rFonts w:ascii="Times New Roman" w:hAnsi="Times New Roman"/>
          <w:iCs/>
          <w:sz w:val="28"/>
          <w:szCs w:val="28"/>
        </w:rPr>
        <w:t>. пользователей.</w:t>
      </w:r>
    </w:p>
    <w:p w:rsidR="00A4193F" w:rsidRPr="00D53BD0" w:rsidRDefault="00A4193F" w:rsidP="00D53BD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BD0" w:rsidRPr="00D53BD0" w:rsidRDefault="00D53BD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53BD0" w:rsidRPr="00D53BD0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4CB8"/>
    <w:multiLevelType w:val="hybridMultilevel"/>
    <w:tmpl w:val="E2A0A60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406A"/>
    <w:rsid w:val="00374A75"/>
    <w:rsid w:val="00433CAF"/>
    <w:rsid w:val="00925B1F"/>
    <w:rsid w:val="00A4193F"/>
    <w:rsid w:val="00CB023F"/>
    <w:rsid w:val="00CE7E2A"/>
    <w:rsid w:val="00D53BD0"/>
    <w:rsid w:val="00F9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9406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unhideWhenUsed/>
    <w:rsid w:val="00F9406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8013.html" TargetMode="External"/><Relationship Id="rId13" Type="http://schemas.openxmlformats.org/officeDocument/2006/relationships/hyperlink" Target="https://www.studentlibrary.ru/book/ISBN978597047137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75263.html" TargetMode="External"/><Relationship Id="rId12" Type="http://schemas.openxmlformats.org/officeDocument/2006/relationships/hyperlink" Target="https://www.studentlibrary.ru/book/ISBN978597046659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7658.html" TargetMode="External"/><Relationship Id="rId11" Type="http://schemas.openxmlformats.org/officeDocument/2006/relationships/hyperlink" Target="https://www.studentlibrary.ru/book/ISBN9785970443781.html" TargetMode="External"/><Relationship Id="rId5" Type="http://schemas.openxmlformats.org/officeDocument/2006/relationships/hyperlink" Target="https://www.studentlibrary.ru/book/ISBN9785970440780.html" TargetMode="External"/><Relationship Id="rId15" Type="http://schemas.openxmlformats.org/officeDocument/2006/relationships/hyperlink" Target="https://e.lanbook.com/book/250049" TargetMode="External"/><Relationship Id="rId10" Type="http://schemas.openxmlformats.org/officeDocument/2006/relationships/hyperlink" Target="https://www.studentlibrary.ru/book/ISBN97859704546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51601.html" TargetMode="External"/><Relationship Id="rId14" Type="http://schemas.openxmlformats.org/officeDocument/2006/relationships/hyperlink" Target="https://e.lanbook.com/book/379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4</cp:revision>
  <dcterms:created xsi:type="dcterms:W3CDTF">2024-05-22T05:24:00Z</dcterms:created>
  <dcterms:modified xsi:type="dcterms:W3CDTF">2024-10-22T07:37:00Z</dcterms:modified>
</cp:coreProperties>
</file>