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6" w:rsidRPr="00E20950" w:rsidRDefault="00D80376" w:rsidP="00D80376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0950">
        <w:rPr>
          <w:rFonts w:ascii="Times New Roman" w:hAnsi="Times New Roman"/>
          <w:b/>
          <w:sz w:val="28"/>
          <w:szCs w:val="28"/>
        </w:rPr>
        <w:t xml:space="preserve"> «</w:t>
      </w:r>
      <w:r w:rsidR="00E20950" w:rsidRPr="00E20950">
        <w:rPr>
          <w:rFonts w:ascii="Times New Roman" w:hAnsi="Times New Roman"/>
          <w:b/>
          <w:sz w:val="28"/>
          <w:szCs w:val="28"/>
        </w:rPr>
        <w:t xml:space="preserve">Подготовка к ПСА. </w:t>
      </w:r>
      <w:proofErr w:type="spellStart"/>
      <w:r w:rsidRPr="00E20950">
        <w:rPr>
          <w:rFonts w:ascii="Times New Roman" w:hAnsi="Times New Roman"/>
          <w:b/>
          <w:sz w:val="28"/>
          <w:szCs w:val="28"/>
        </w:rPr>
        <w:t>Симуляционный</w:t>
      </w:r>
      <w:proofErr w:type="spellEnd"/>
      <w:r w:rsidRPr="00E20950">
        <w:rPr>
          <w:rFonts w:ascii="Times New Roman" w:hAnsi="Times New Roman"/>
          <w:b/>
          <w:sz w:val="28"/>
          <w:szCs w:val="28"/>
        </w:rPr>
        <w:t xml:space="preserve"> курс»</w:t>
      </w:r>
    </w:p>
    <w:p w:rsidR="00D80376" w:rsidRPr="00E20950" w:rsidRDefault="00D80376" w:rsidP="00D80376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20950">
        <w:rPr>
          <w:rFonts w:ascii="Times New Roman" w:hAnsi="Times New Roman"/>
          <w:b/>
          <w:sz w:val="28"/>
          <w:szCs w:val="28"/>
        </w:rPr>
        <w:t>литература в печатном и электронном виде</w:t>
      </w:r>
    </w:p>
    <w:p w:rsidR="00D80376" w:rsidRPr="00E20950" w:rsidRDefault="00D80376" w:rsidP="00D80376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1DE" w:rsidRPr="00E20950" w:rsidRDefault="002601DE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E20950">
        <w:rPr>
          <w:rFonts w:ascii="Times New Roman" w:hAnsi="Times New Roman"/>
          <w:bCs/>
          <w:kern w:val="2"/>
          <w:sz w:val="28"/>
          <w:szCs w:val="28"/>
        </w:rPr>
        <w:t>Алгоритмы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выполнения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практических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навыков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врача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/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И.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О.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Бугаева,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В.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Кулигин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З.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З.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Балкизов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Е.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Матвеева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[и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др.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].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2021.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304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978-5-9704-6341-3.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Текст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//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URL: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hyperlink r:id="rId5" w:history="1">
        <w:r w:rsidRPr="00E20950">
          <w:rPr>
            <w:rStyle w:val="a8"/>
            <w:rFonts w:ascii="Times New Roman" w:hAnsi="Times New Roman"/>
            <w:bCs/>
            <w:color w:val="auto"/>
            <w:kern w:val="2"/>
            <w:sz w:val="28"/>
            <w:szCs w:val="28"/>
          </w:rPr>
          <w:t>https://www.studentlibrary.ru/book/ISBN9785970463413.html</w:t>
        </w:r>
      </w:hyperlink>
    </w:p>
    <w:p w:rsidR="002601DE" w:rsidRPr="00E20950" w:rsidRDefault="002601DE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Обучение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робото-симуляционном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комплексе.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Острый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коронарный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синдром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–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кардиогенный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шок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отек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легких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сост.: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Викторов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др.].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2-е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изд.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Уфа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БГМУ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77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электронно-библиотечная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https://e.lanbook.com/book/144083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пользователей.</w:t>
      </w:r>
    </w:p>
    <w:p w:rsidR="002601DE" w:rsidRPr="00E20950" w:rsidRDefault="002601DE" w:rsidP="00D8037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Совцов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Пути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реализации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образовательного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симуляционного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курса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для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интернов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ординаторов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учебно-методическое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для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слушателей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системы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послевузовского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дополнительного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профессионального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образования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специальности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040126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хирургия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/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С.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Совцов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Р.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З.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Газизуллин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Челябинск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ЮУГМУ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2014.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45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c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Текст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//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"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Букап</w:t>
      </w:r>
      <w:proofErr w:type="spellEnd"/>
      <w:r w:rsidRPr="00E20950">
        <w:rPr>
          <w:rFonts w:ascii="Times New Roman" w:hAnsi="Times New Roman"/>
          <w:bCs/>
          <w:kern w:val="2"/>
          <w:sz w:val="28"/>
          <w:szCs w:val="28"/>
        </w:rPr>
        <w:t>"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kern w:val="2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hyperlink r:id="rId7" w:history="1">
        <w:r w:rsidRPr="00E20950">
          <w:rPr>
            <w:rStyle w:val="a8"/>
            <w:rFonts w:ascii="Times New Roman" w:hAnsi="Times New Roman"/>
            <w:bCs/>
            <w:color w:val="auto"/>
            <w:kern w:val="2"/>
            <w:sz w:val="28"/>
            <w:szCs w:val="28"/>
          </w:rPr>
          <w:t>https://www.books-up.ru/ru/book/puti-realizacii-obrazovatelnogo-simulyacionnogo-kursa-dlya-internov-i-ordinatorov-14770219/</w:t>
        </w:r>
      </w:hyperlink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.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Режим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</w:t>
      </w:r>
      <w:r w:rsidR="00D80376" w:rsidRPr="00E2095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kern w:val="2"/>
          <w:sz w:val="28"/>
          <w:szCs w:val="28"/>
        </w:rPr>
        <w:t>подписке</w:t>
      </w:r>
    </w:p>
    <w:p w:rsidR="002601DE" w:rsidRPr="00E20950" w:rsidRDefault="002601DE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Отработка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практических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навыков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умений.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Эталоны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симуляционных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модулей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оказания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медицинской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помощи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пособие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Бабенкова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К.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Баркун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Ю.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Беспалов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др.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Витебск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ВГМУ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2016.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127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c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9789854668208.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"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Букап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"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8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https://www.books-up.ru/ru/book/otrabotka-prakticheskih-navykov-i-umenij-etalony-simulyacionnyh-modulej-okazaniya-medicinskoj-pomocshi-12170282/</w:t>
        </w:r>
      </w:hyperlink>
    </w:p>
    <w:p w:rsidR="002601DE" w:rsidRPr="00E20950" w:rsidRDefault="002601DE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Стоунхэм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M.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Медицинские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манипуляции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подход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Марк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Стоунхэм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Джон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Уэстбрук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2020.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144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978-5-9704-4894-6.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https://www.studentlibrary.ru/book/ISBN9785970448946.html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</w:t>
      </w:r>
    </w:p>
    <w:p w:rsidR="002601DE" w:rsidRPr="00E20950" w:rsidRDefault="002601DE" w:rsidP="00D80376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Style w:val="value2"/>
          <w:rFonts w:ascii="Times New Roman" w:hAnsi="Times New Roman"/>
          <w:sz w:val="28"/>
          <w:szCs w:val="28"/>
        </w:rPr>
        <w:t>Практические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умения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для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выпускника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медицинского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вуза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/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Булатов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С.А.,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Анисимов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О.Г.,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Style w:val="value2"/>
          <w:rFonts w:ascii="Times New Roman" w:hAnsi="Times New Roman"/>
          <w:sz w:val="28"/>
          <w:szCs w:val="28"/>
        </w:rPr>
        <w:t>Абдулганиева</w:t>
      </w:r>
      <w:proofErr w:type="spellEnd"/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Д.И.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 </w:t>
      </w:r>
      <w:r w:rsidRPr="00E20950">
        <w:rPr>
          <w:rStyle w:val="value2"/>
          <w:rFonts w:ascii="Times New Roman" w:hAnsi="Times New Roman"/>
          <w:sz w:val="28"/>
          <w:szCs w:val="28"/>
        </w:rPr>
        <w:t>[и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др.].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;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под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Style w:val="value2"/>
          <w:rFonts w:ascii="Times New Roman" w:hAnsi="Times New Roman"/>
          <w:sz w:val="28"/>
          <w:szCs w:val="28"/>
        </w:rPr>
        <w:t>ред</w:t>
      </w:r>
      <w:proofErr w:type="spellEnd"/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С.А.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Булатова.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-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Казань: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Style w:val="value2"/>
          <w:rFonts w:ascii="Times New Roman" w:hAnsi="Times New Roman"/>
          <w:sz w:val="28"/>
          <w:szCs w:val="28"/>
        </w:rPr>
        <w:t>Казанский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Style w:val="value2"/>
          <w:rFonts w:ascii="Times New Roman" w:hAnsi="Times New Roman"/>
          <w:sz w:val="28"/>
          <w:szCs w:val="28"/>
        </w:rPr>
        <w:t>ГМУ</w:t>
      </w:r>
      <w:proofErr w:type="spellEnd"/>
      <w:r w:rsidRPr="00E20950">
        <w:rPr>
          <w:rStyle w:val="value2"/>
          <w:rFonts w:ascii="Times New Roman" w:hAnsi="Times New Roman"/>
          <w:sz w:val="28"/>
          <w:szCs w:val="28"/>
        </w:rPr>
        <w:t>.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 </w:t>
      </w:r>
      <w:r w:rsidRPr="00E20950">
        <w:rPr>
          <w:rStyle w:val="value2"/>
          <w:rFonts w:ascii="Times New Roman" w:hAnsi="Times New Roman"/>
          <w:sz w:val="28"/>
          <w:szCs w:val="28"/>
        </w:rPr>
        <w:t>–</w:t>
      </w:r>
      <w:r w:rsidR="00D80376" w:rsidRPr="00E2095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http://www.studentlibrary.ru/book/skills-3.html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Оказание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первичной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доврачебной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медико-санитарной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помощи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неотложных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экстремальных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состояниях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учебник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Левчук,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Соков,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Курочка,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Назаров.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2-е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изд.,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288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978-5-9704-7581-2,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DOI</w:t>
      </w:r>
      <w:proofErr w:type="spellEnd"/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10.33029/9704-5518-0-PRI-2020-1-288.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lastRenderedPageBreak/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https://www.studentlibrary.ru/book/ISBN9785970475812.html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Геккиева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Скорая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неотложная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помощь.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Общие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вопросы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реаниматологии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Геккиева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128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128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978-5-9704-4996-7.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https://www.studentlibrary.ru/book/ISBN9785970449967.html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Скорая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медицинская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помощь.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Клинические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рекомендации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Ф.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Багненко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896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896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978-5-9704-7735-9.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https://www.studentlibrary.ru/book/ISBN9785970477359.html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20950">
        <w:rPr>
          <w:rFonts w:ascii="Times New Roman" w:hAnsi="Times New Roman"/>
          <w:bCs/>
          <w:sz w:val="28"/>
          <w:szCs w:val="28"/>
        </w:rPr>
        <w:t>Первая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помощь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медицинские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знания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практическое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по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действиям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в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неотложных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ситуациях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под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ред.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Дежурного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Л.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И.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Миннуллина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И.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bCs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2019.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256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978-5-9704-5426-8.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Текст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hyperlink r:id="rId14" w:history="1">
        <w:r w:rsidRPr="00E20950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https://www.rosmedlib.ru/book/ISBN9785970454268.html</w:t>
        </w:r>
      </w:hyperlink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Багненко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Скорая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медицинская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помощь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национальное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Ф.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Багненко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Ш.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Хубутия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А.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Мирошниченко,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Миннуллина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2021.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888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2601DE"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(Национальные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руководства)</w:t>
      </w:r>
      <w:r w:rsidR="002601DE" w:rsidRPr="00E20950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978-5-9704-6239-3.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15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https://www.studentlibrary.ru/book/ISBN9785970462393.html</w:t>
        </w:r>
      </w:hyperlink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bCs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Интенсивная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терапия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Гельфанда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Заболотских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928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978-5-9704-4832-8.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https://www.studentlibrary.ru/book/ISBN9785970448328.html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bCs/>
          <w:sz w:val="28"/>
          <w:szCs w:val="28"/>
        </w:rPr>
        <w:t>Тараканов,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В.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Лекарства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при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оказании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скорой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медицинской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помощи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для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В.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Тараканов.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bCs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2021.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400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978-5-9704-5850-1.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Текст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[сайт].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hyperlink r:id="rId17" w:history="1">
        <w:r w:rsidRPr="00E20950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https://www.studentlibrary.ru/book/ISBN9785970458501.html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bCs/>
          <w:sz w:val="28"/>
          <w:szCs w:val="28"/>
        </w:rPr>
        <w:t>Алгоритмы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диагностики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лечения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коматозных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состояний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Демидов,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Н.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Панова,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Абдрашитова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и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др.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Астрахань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Астраханский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ГМУ</w:t>
      </w:r>
      <w:proofErr w:type="spellEnd"/>
      <w:r w:rsidRPr="00E20950">
        <w:rPr>
          <w:rFonts w:ascii="Times New Roman" w:hAnsi="Times New Roman"/>
          <w:bCs/>
          <w:sz w:val="28"/>
          <w:szCs w:val="28"/>
        </w:rPr>
        <w:t>,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2018.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92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E20950">
        <w:rPr>
          <w:rFonts w:ascii="Times New Roman" w:hAnsi="Times New Roman"/>
          <w:bCs/>
          <w:sz w:val="28"/>
          <w:szCs w:val="28"/>
        </w:rPr>
        <w:t>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9785442404074.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Текст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//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Букап</w:t>
      </w:r>
      <w:proofErr w:type="spellEnd"/>
      <w:r w:rsidRPr="00E20950">
        <w:rPr>
          <w:rFonts w:ascii="Times New Roman" w:hAnsi="Times New Roman"/>
          <w:bCs/>
          <w:sz w:val="28"/>
          <w:szCs w:val="28"/>
        </w:rPr>
        <w:t>"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[сайт].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-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bCs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r w:rsidRPr="00E20950">
        <w:rPr>
          <w:rFonts w:ascii="Times New Roman" w:hAnsi="Times New Roman"/>
          <w:bCs/>
          <w:sz w:val="28"/>
          <w:szCs w:val="28"/>
        </w:rPr>
        <w:t>:</w:t>
      </w:r>
      <w:r w:rsidR="00D80376" w:rsidRPr="00E20950">
        <w:rPr>
          <w:rFonts w:ascii="Times New Roman" w:hAnsi="Times New Roman"/>
          <w:bCs/>
          <w:sz w:val="28"/>
          <w:szCs w:val="28"/>
        </w:rPr>
        <w:t xml:space="preserve"> </w:t>
      </w:r>
      <w:hyperlink r:id="rId18" w:history="1">
        <w:r w:rsidRPr="00E20950">
          <w:rPr>
            <w:rStyle w:val="a8"/>
            <w:rFonts w:ascii="Times New Roman" w:hAnsi="Times New Roman"/>
            <w:bCs/>
            <w:color w:val="auto"/>
            <w:sz w:val="28"/>
            <w:szCs w:val="28"/>
          </w:rPr>
          <w:t>https://www.books-up.ru/ru/book/algoritmy-diagnostiki-i-lecheniya-komatoznyh-sostoyanij-10784536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Оценка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профессиональной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готовности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специалистов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здравоохранения</w:t>
      </w:r>
      <w:r w:rsidR="00D80376" w:rsidRPr="00E20950">
        <w:rPr>
          <w:rFonts w:ascii="Times New Roman" w:hAnsi="Times New Roman"/>
          <w:sz w:val="28"/>
          <w:szCs w:val="28"/>
        </w:rPr>
        <w:t xml:space="preserve">  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Семеновой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272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978-5-9704-4977-6.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https://www.studentlibrary.ru/book/ISBN9785970449776.html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Поликлиническая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терапия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учебник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Кузнецовой,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Фроловой.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800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978-5-9704-7562-</w:t>
      </w:r>
      <w:r w:rsidRPr="00E20950">
        <w:rPr>
          <w:rFonts w:ascii="Times New Roman" w:hAnsi="Times New Roman"/>
          <w:sz w:val="28"/>
          <w:szCs w:val="28"/>
        </w:rPr>
        <w:lastRenderedPageBreak/>
        <w:t>1,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DOI</w:t>
      </w:r>
      <w:proofErr w:type="spellEnd"/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10.33029/9704-7562-1-PTK-2023-1-800.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https://www.studentlibrary.ru/book/ISBN9785970475621.html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национальное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Ивашкина,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Лапиной.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464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978-5-9704-4406-1.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врача".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https://www.rosmedlib.ru/book/ISBN9785970444061.html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Я.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Я.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Циммерман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2-е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изд.,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2015.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816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978-5-9704-3273-0.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врача".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https://www.rosmedlib.ru/book/ISBN9785970432730.html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Пиманов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Пиманов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Витебск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ВГМУ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286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c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9789854669298.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</w:t>
      </w:r>
      <w:proofErr w:type="spellStart"/>
      <w:r w:rsidRPr="00E20950">
        <w:rPr>
          <w:rFonts w:ascii="Times New Roman" w:hAnsi="Times New Roman"/>
          <w:sz w:val="28"/>
          <w:szCs w:val="28"/>
        </w:rPr>
        <w:t>Букап</w:t>
      </w:r>
      <w:proofErr w:type="spellEnd"/>
      <w:r w:rsidRPr="00E20950">
        <w:rPr>
          <w:rFonts w:ascii="Times New Roman" w:hAnsi="Times New Roman"/>
          <w:sz w:val="28"/>
          <w:szCs w:val="28"/>
        </w:rPr>
        <w:t>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https://www.books-up.ru/ru/book/gastroenterologiya-12102458/</w:t>
        </w:r>
      </w:hyperlink>
    </w:p>
    <w:p w:rsidR="00685BF8" w:rsidRPr="00E20950" w:rsidRDefault="00685BF8" w:rsidP="00D80376">
      <w:pPr>
        <w:pStyle w:val="a5"/>
        <w:numPr>
          <w:ilvl w:val="0"/>
          <w:numId w:val="1"/>
        </w:numPr>
        <w:spacing w:after="120" w:line="240" w:lineRule="auto"/>
        <w:ind w:left="0" w:firstLine="411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Дементьев,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Стандарты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медицинской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помощи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сост.: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Дементьев,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Манеров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Кочетков,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Чепанова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2016.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384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(Стандарты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медицинской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помощи).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978-5-9704-3670-7.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https://www.studentlibrary.ru/book/ISBN9785970436707.html</w:t>
        </w:r>
      </w:hyperlink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Грищенко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Хронические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заболевания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кишечника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Грищенко,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Николаева,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Байкова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Красноярск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КрасГМУ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284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c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</w:t>
      </w:r>
      <w:proofErr w:type="spellStart"/>
      <w:r w:rsidRPr="00E20950">
        <w:rPr>
          <w:rFonts w:ascii="Times New Roman" w:hAnsi="Times New Roman"/>
          <w:sz w:val="28"/>
          <w:szCs w:val="28"/>
        </w:rPr>
        <w:t>Букап</w:t>
      </w:r>
      <w:proofErr w:type="spellEnd"/>
      <w:r w:rsidRPr="00E20950">
        <w:rPr>
          <w:rFonts w:ascii="Times New Roman" w:hAnsi="Times New Roman"/>
          <w:sz w:val="28"/>
          <w:szCs w:val="28"/>
        </w:rPr>
        <w:t>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https://www.books-up.ru/ru/book/hronicheskie-zabolevaniya-kishechnika-9534425/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Ивашкин,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Пропедевтика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внутренних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болезней.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Ивашкин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Драпкина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160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978-5-9704-2279-3.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https://www.studentlibrary.ru/book/ISBN9785970422793.html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Избранные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разделы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гастроэнтерологии: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клиника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диагностика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сост.: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Малахова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др.].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Ижевск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ИГМА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2016.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электронно-библиотечная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https://e.lanbook.com/book/134643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Детская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Мельниковой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480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(Библиотека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врача-специалиста).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978-5-9704-5175-5.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https://www.studentlibrary.ru/book/ISBN9785970451755.html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lastRenderedPageBreak/>
        <w:t>Детская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практическое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Мельниковой.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2-е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изд.,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528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978-5-9704-7381-8,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DOI</w:t>
      </w:r>
      <w:proofErr w:type="spellEnd"/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10.33029/9704-7381-8-PGP-2023-1-528.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https://www.rosmedlib.ru/book/ISBN9785970473818.html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Детская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национальное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Бельмера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Разумовского,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Хавкина.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864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978-5-9704-6990-3,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DOI</w:t>
      </w:r>
      <w:proofErr w:type="spellEnd"/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10.33029/9704-6990-3-GAS-2022-1-864.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–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https://www.studentlibrary.ru/book/ISBN9785970469903.html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Острый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панкреатит: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комплексная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диагностика,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прогнозирование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осложнений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лечение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Топчиев,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Кчибеков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Паршин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др.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Астрахань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Астраханский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ГМУ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121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c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9785442402643.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</w:t>
      </w:r>
      <w:proofErr w:type="spellStart"/>
      <w:r w:rsidRPr="00E20950">
        <w:rPr>
          <w:rFonts w:ascii="Times New Roman" w:hAnsi="Times New Roman"/>
          <w:sz w:val="28"/>
          <w:szCs w:val="28"/>
        </w:rPr>
        <w:t>Букап</w:t>
      </w:r>
      <w:proofErr w:type="spellEnd"/>
      <w:r w:rsidRPr="00E20950">
        <w:rPr>
          <w:rFonts w:ascii="Times New Roman" w:hAnsi="Times New Roman"/>
          <w:sz w:val="28"/>
          <w:szCs w:val="28"/>
        </w:rPr>
        <w:t>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https://www.books-up.ru/ru/book/ostryj-pankreatit-kompleksnaya-diagnostika-prognozirovanie-oslozhnenij-i-lechenie-11259685/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Николаева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Болезни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органов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пищеварения.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В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3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Ч.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1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Николаева,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Е.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Г.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Грищенко,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Л.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В.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Николаева.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Красноярск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КрасГМУ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2019.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29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c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"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Букап</w:t>
      </w:r>
      <w:proofErr w:type="spellEnd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"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E20950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32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https://www.books-up.ru/ru/book/bolezni-organov-picshevareniya-v-3-ch-chast-1-9534590/</w:t>
        </w:r>
      </w:hyperlink>
      <w:r w:rsidR="00D80376" w:rsidRPr="00E20950">
        <w:rPr>
          <w:rFonts w:ascii="Times New Roman" w:hAnsi="Times New Roman"/>
          <w:sz w:val="28"/>
          <w:szCs w:val="28"/>
          <w:shd w:val="clear" w:color="auto" w:fill="F7F7F7"/>
        </w:rPr>
        <w:t xml:space="preserve">  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E20950">
        <w:rPr>
          <w:rFonts w:ascii="Times New Roman" w:eastAsia="Calibri" w:hAnsi="Times New Roman"/>
          <w:sz w:val="28"/>
          <w:szCs w:val="28"/>
        </w:rPr>
        <w:t>Болезнь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eastAsia="Calibri" w:hAnsi="Times New Roman"/>
          <w:sz w:val="28"/>
          <w:szCs w:val="28"/>
        </w:rPr>
        <w:t>Гиршпрунга</w:t>
      </w:r>
      <w:proofErr w:type="spellEnd"/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у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детей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: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руководство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для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врачей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/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под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ред.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А.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Ю.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Разумовского,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А.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Ф.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Дронова,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А.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Н.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Смирнова,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В.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В.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eastAsia="Calibri" w:hAnsi="Times New Roman"/>
          <w:sz w:val="28"/>
          <w:szCs w:val="28"/>
        </w:rPr>
        <w:t>Холостовой</w:t>
      </w:r>
      <w:proofErr w:type="spellEnd"/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-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Москва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: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eastAsia="Calibri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eastAsia="Calibri" w:hAnsi="Times New Roman"/>
          <w:sz w:val="28"/>
          <w:szCs w:val="28"/>
        </w:rPr>
        <w:t>,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2019.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-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368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с.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-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eastAsia="Calibri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978-5-9704-4887-8.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-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Текст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: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электронный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//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eastAsia="Calibri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"Консультант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студента"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: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[сайт].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-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r w:rsidRPr="00E20950">
        <w:rPr>
          <w:rFonts w:ascii="Times New Roman" w:eastAsia="Calibri" w:hAnsi="Times New Roman"/>
          <w:sz w:val="28"/>
          <w:szCs w:val="28"/>
        </w:rPr>
        <w:t>URL:</w:t>
      </w:r>
      <w:r w:rsidR="00D80376" w:rsidRPr="00E20950">
        <w:rPr>
          <w:rFonts w:ascii="Times New Roman" w:eastAsia="Calibri" w:hAnsi="Times New Roman"/>
          <w:sz w:val="28"/>
          <w:szCs w:val="28"/>
        </w:rPr>
        <w:t xml:space="preserve"> </w:t>
      </w:r>
      <w:hyperlink r:id="rId33" w:history="1">
        <w:r w:rsidRPr="00E20950">
          <w:rPr>
            <w:rStyle w:val="a8"/>
            <w:rFonts w:ascii="Times New Roman" w:eastAsia="Calibri" w:hAnsi="Times New Roman"/>
            <w:color w:val="auto"/>
            <w:sz w:val="28"/>
            <w:szCs w:val="28"/>
          </w:rPr>
          <w:t>https://www.studentlibrary.ru/book/ISBN9785970448878.html</w:t>
        </w:r>
      </w:hyperlink>
      <w:r w:rsidR="00D80376" w:rsidRPr="00E20950">
        <w:rPr>
          <w:rFonts w:ascii="Times New Roman" w:eastAsia="Calibri" w:hAnsi="Times New Roman"/>
          <w:sz w:val="28"/>
          <w:szCs w:val="28"/>
        </w:rPr>
        <w:t xml:space="preserve"> 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Клиническая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лабораторная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диагностика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заболеваний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печени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желчевыводящих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путей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Карпищенко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др.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]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2020.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464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978-5-9704-5256-1.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https://www.studentlibrary.ru/book/ISBN9785970452561.html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Павлов,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Ч.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Неалкогольная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жировая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печени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Ч.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Павлов,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Кузнецова,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Шульпекова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Ч.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Семенистая.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2020.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64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(Библиотека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врача-специалиста).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978-5-9704-5333-9.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https://www.studentlibrary.ru/book/ISBN9785970453339.html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Младенческая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Денисов,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Якушин,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Гильд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Аксенов.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2-е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изд.,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432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978-5-9704-6963-7.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https://www.rosmedlib.ru/book/ISBN9785970469637.html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lastRenderedPageBreak/>
        <w:t>Гериатрическая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Хорошининой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736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–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(Библиотека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врача-гериатра).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978-5-9704-6486-1.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https://www.rosmedlib.ru/book/ISBN9785970464861.html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Клинические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рекомендации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методические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рекомендации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составители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Грищенко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др.].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7-е.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Красноярск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КрасГМУ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проф.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В.Ф.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351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электронно-библиотечная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https://e.lanbook.com/book/131431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пользователей.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Бакулин,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Тромбоцитопения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практике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терапевта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Бакулин,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Белоусова.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Санкт-Петербург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СЗГМУ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Мечникова,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48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электронно-библиотечная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https://e.lanbook.com/book/242288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пользователей.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Козакова,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Хронический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панкреатит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практике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терапевта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гастроэнтеролога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Козакова.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Ставрополь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СтГМУ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2021.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164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электронно-библиотечная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система.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https://e.lanbook.com/book/328607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—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пользователей.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Маев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учебное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пособие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Маев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Юренев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Вьючнова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С.,Андреев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Дичева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Парцваниа-Виноградова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978-5-9704-4674-4.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https://www.studentlibrary.ru/book/ISBN9785970446744.html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рефлюксная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болезнь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Ших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160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978-5-9704-5012-3.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https://www.studentlibrary.ru/book/ISBN9785970450123.html.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Маев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пищевода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Маев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Бусарова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Андреев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Н.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648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978-5-9704-4874-8.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https://www.studentlibrary.ru/book/ISBN9785970448748.html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Болезни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билиарного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тракта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детей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диагностике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лечению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ред.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Харитоновой,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Григорьева.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2023.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352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978-5-9704-7587-4,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DOI</w:t>
      </w:r>
      <w:proofErr w:type="spellEnd"/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10.33029/9704-</w:t>
      </w:r>
      <w:r w:rsidRPr="00E20950">
        <w:rPr>
          <w:rFonts w:ascii="Times New Roman" w:hAnsi="Times New Roman"/>
          <w:sz w:val="28"/>
          <w:szCs w:val="28"/>
        </w:rPr>
        <w:lastRenderedPageBreak/>
        <w:t>7587-4-BIL-2023-1-352.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https://www.studentlibrary.ru/book/ISBN9785970475874.html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Ривкин,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Болезни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прямой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кишки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Ривкин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2018.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128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(Библиотека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врача-специалиста).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978-5-9704-4318-7.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https://www.studentlibrary.ru/book/ISBN9785970443187.html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950">
        <w:rPr>
          <w:rFonts w:ascii="Times New Roman" w:hAnsi="Times New Roman"/>
          <w:sz w:val="28"/>
          <w:szCs w:val="28"/>
        </w:rPr>
        <w:t>Органы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пищеварения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и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COVID-19.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руководство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для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врачей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Лазебник,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В.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Б.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Гриневич,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Ю.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Кравчук,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К.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Ратникова</w:t>
      </w:r>
      <w:proofErr w:type="spellEnd"/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2022.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224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(COVID-19: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диагноза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реабилитации.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Опыт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профессионалов).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978-5-9704-7079-4.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URL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https://www.studentlibrary.ru/book/ISBN9785970470794.html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685BF8" w:rsidRPr="00E20950" w:rsidRDefault="00685BF8" w:rsidP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0950">
        <w:rPr>
          <w:rFonts w:ascii="Times New Roman" w:hAnsi="Times New Roman"/>
          <w:sz w:val="28"/>
          <w:szCs w:val="28"/>
        </w:rPr>
        <w:t>Лемешко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Ультразвуковая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диагностика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заболеваний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желудка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Лемешко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А.,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Османова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З.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Москва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E20950">
        <w:rPr>
          <w:rFonts w:ascii="Times New Roman" w:hAnsi="Times New Roman"/>
          <w:sz w:val="28"/>
          <w:szCs w:val="28"/>
        </w:rPr>
        <w:t>,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2021.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88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ISBN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978-5-9704-5944-7.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Текст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электронный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//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0950">
        <w:rPr>
          <w:rFonts w:ascii="Times New Roman" w:hAnsi="Times New Roman"/>
          <w:sz w:val="28"/>
          <w:szCs w:val="28"/>
        </w:rPr>
        <w:t>ЭБС</w:t>
      </w:r>
      <w:proofErr w:type="spellEnd"/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"Консультант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студента"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[сайт].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URL: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r w:rsidRPr="00E20950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https://www.studentlibrary.ru/book/ISBN9785970459447.html</w:t>
        </w:r>
      </w:hyperlink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.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-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Режим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доступа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: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</w:t>
      </w:r>
      <w:r w:rsidR="00D80376" w:rsidRPr="00E20950">
        <w:rPr>
          <w:rFonts w:ascii="Times New Roman" w:hAnsi="Times New Roman"/>
          <w:sz w:val="28"/>
          <w:szCs w:val="28"/>
        </w:rPr>
        <w:t xml:space="preserve"> </w:t>
      </w:r>
      <w:r w:rsidRPr="00E20950">
        <w:rPr>
          <w:rFonts w:ascii="Times New Roman" w:hAnsi="Times New Roman"/>
          <w:sz w:val="28"/>
          <w:szCs w:val="28"/>
        </w:rPr>
        <w:t>подписке.</w:t>
      </w:r>
    </w:p>
    <w:p w:rsidR="00D80376" w:rsidRPr="00E20950" w:rsidRDefault="00D80376">
      <w:pPr>
        <w:numPr>
          <w:ilvl w:val="0"/>
          <w:numId w:val="2"/>
        </w:numPr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D80376" w:rsidRPr="00E2095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E22B5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F0292"/>
    <w:multiLevelType w:val="hybridMultilevel"/>
    <w:tmpl w:val="7048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B3657"/>
    <w:multiLevelType w:val="hybridMultilevel"/>
    <w:tmpl w:val="7A105E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5BF8"/>
    <w:rsid w:val="0004058B"/>
    <w:rsid w:val="002601DE"/>
    <w:rsid w:val="00374A75"/>
    <w:rsid w:val="00396958"/>
    <w:rsid w:val="00432626"/>
    <w:rsid w:val="00636D27"/>
    <w:rsid w:val="00685BF8"/>
    <w:rsid w:val="008A0098"/>
    <w:rsid w:val="00925B1F"/>
    <w:rsid w:val="00A4193F"/>
    <w:rsid w:val="00CB17E2"/>
    <w:rsid w:val="00D80376"/>
    <w:rsid w:val="00E2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85BF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685BF8"/>
    <w:rPr>
      <w:color w:val="0000FF"/>
      <w:u w:val="single"/>
    </w:rPr>
  </w:style>
  <w:style w:type="character" w:customStyle="1" w:styleId="value2">
    <w:name w:val="value2"/>
    <w:rsid w:val="002601DE"/>
    <w:rPr>
      <w:vanish w:val="0"/>
      <w:webHidden w:val="0"/>
      <w:specVanish w:val="0"/>
    </w:rPr>
  </w:style>
  <w:style w:type="character" w:customStyle="1" w:styleId="a6">
    <w:name w:val="Абзац списка Знак"/>
    <w:link w:val="a5"/>
    <w:uiPriority w:val="34"/>
    <w:locked/>
    <w:rsid w:val="00D80376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3" Type="http://schemas.openxmlformats.org/officeDocument/2006/relationships/hyperlink" Target="https://www.studentlibrary.ru/book/ISBN9785970477359.html" TargetMode="External"/><Relationship Id="rId18" Type="http://schemas.openxmlformats.org/officeDocument/2006/relationships/hyperlink" Target="https://www.books-up.ru/ru/book/algoritmy-diagnostiki-i-lecheniya-komatoznyh-sostoyanij-10784536" TargetMode="External"/><Relationship Id="rId26" Type="http://schemas.openxmlformats.org/officeDocument/2006/relationships/hyperlink" Target="https://www.studentlibrary.ru/book/ISBN9785970422793.html" TargetMode="External"/><Relationship Id="rId39" Type="http://schemas.openxmlformats.org/officeDocument/2006/relationships/hyperlink" Target="https://e.lanbook.com/book/2422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44061.html" TargetMode="External"/><Relationship Id="rId34" Type="http://schemas.openxmlformats.org/officeDocument/2006/relationships/hyperlink" Target="https://www.studentlibrary.ru/book/ISBN9785970452561.html" TargetMode="External"/><Relationship Id="rId42" Type="http://schemas.openxmlformats.org/officeDocument/2006/relationships/hyperlink" Target="https://www.studentlibrary.ru/book/ISBN9785970448748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books-up.ru/ru/book/puti-realizacii-obrazovatelnogo-simulyacionnogo-kursa-dlya-internov-i-ordinatorov-14770219/" TargetMode="External"/><Relationship Id="rId12" Type="http://schemas.openxmlformats.org/officeDocument/2006/relationships/hyperlink" Target="https://www.studentlibrary.ru/book/ISBN9785970449967.html" TargetMode="External"/><Relationship Id="rId17" Type="http://schemas.openxmlformats.org/officeDocument/2006/relationships/hyperlink" Target="https://www.studentlibrary.ru/book/ISBN9785970458501.html" TargetMode="External"/><Relationship Id="rId25" Type="http://schemas.openxmlformats.org/officeDocument/2006/relationships/hyperlink" Target="https://www.books-up.ru/ru/book/hronicheskie-zabolevaniya-kishechnika-9534425/" TargetMode="External"/><Relationship Id="rId33" Type="http://schemas.openxmlformats.org/officeDocument/2006/relationships/hyperlink" Target="https://www.studentlibrary.ru/book/ISBN9785970448878.html" TargetMode="External"/><Relationship Id="rId38" Type="http://schemas.openxmlformats.org/officeDocument/2006/relationships/hyperlink" Target="https://e.lanbook.com/book/131431" TargetMode="External"/><Relationship Id="rId46" Type="http://schemas.openxmlformats.org/officeDocument/2006/relationships/hyperlink" Target="https://www.studentlibrary.ru/book/ISBN97859704594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8328.html" TargetMode="External"/><Relationship Id="rId20" Type="http://schemas.openxmlformats.org/officeDocument/2006/relationships/hyperlink" Target="https://www.studentlibrary.ru/book/ISBN9785970475621.html" TargetMode="External"/><Relationship Id="rId29" Type="http://schemas.openxmlformats.org/officeDocument/2006/relationships/hyperlink" Target="https://www.rosmedlib.ru/book/ISBN9785970473818.html" TargetMode="External"/><Relationship Id="rId41" Type="http://schemas.openxmlformats.org/officeDocument/2006/relationships/hyperlink" Target="https://www.studentlibrary.ru/book/ISBN978597044674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4083" TargetMode="External"/><Relationship Id="rId11" Type="http://schemas.openxmlformats.org/officeDocument/2006/relationships/hyperlink" Target="https://www.studentlibrary.ru/book/ISBN9785970475812.html" TargetMode="External"/><Relationship Id="rId24" Type="http://schemas.openxmlformats.org/officeDocument/2006/relationships/hyperlink" Target="https://www.studentlibrary.ru/book/ISBN9785970436707.html" TargetMode="External"/><Relationship Id="rId32" Type="http://schemas.openxmlformats.org/officeDocument/2006/relationships/hyperlink" Target="https://www.books-up.ru/ru/book/bolezni-organov-picshevareniya-v-3-ch-chast-1-9534590/" TargetMode="External"/><Relationship Id="rId37" Type="http://schemas.openxmlformats.org/officeDocument/2006/relationships/hyperlink" Target="https://www.rosmedlib.ru/book/ISBN9785970464861.html" TargetMode="External"/><Relationship Id="rId40" Type="http://schemas.openxmlformats.org/officeDocument/2006/relationships/hyperlink" Target="https://e.lanbook.com/book/328607" TargetMode="External"/><Relationship Id="rId45" Type="http://schemas.openxmlformats.org/officeDocument/2006/relationships/hyperlink" Target="https://www.studentlibrary.ru/book/ISBN9785970470794.html" TargetMode="External"/><Relationship Id="rId5" Type="http://schemas.openxmlformats.org/officeDocument/2006/relationships/hyperlink" Target="https://www.studentlibrary.ru/book/ISBN9785970463413.html" TargetMode="External"/><Relationship Id="rId15" Type="http://schemas.openxmlformats.org/officeDocument/2006/relationships/hyperlink" Target="https://www.studentlibrary.ru/book/ISBN9785970462393.html" TargetMode="External"/><Relationship Id="rId23" Type="http://schemas.openxmlformats.org/officeDocument/2006/relationships/hyperlink" Target="https://www.books-up.ru/ru/book/gastroenterologiya-12102458/" TargetMode="External"/><Relationship Id="rId28" Type="http://schemas.openxmlformats.org/officeDocument/2006/relationships/hyperlink" Target="https://www.studentlibrary.ru/book/ISBN9785970451755.html" TargetMode="External"/><Relationship Id="rId36" Type="http://schemas.openxmlformats.org/officeDocument/2006/relationships/hyperlink" Target="https://www.rosmedlib.ru/book/ISBN9785970469637.html" TargetMode="External"/><Relationship Id="rId10" Type="http://schemas.openxmlformats.org/officeDocument/2006/relationships/hyperlink" Target="http://www.studentlibrary.ru/book/skills-3.html" TargetMode="External"/><Relationship Id="rId19" Type="http://schemas.openxmlformats.org/officeDocument/2006/relationships/hyperlink" Target="https://www.studentlibrary.ru/book/ISBN9785970449776.html" TargetMode="External"/><Relationship Id="rId31" Type="http://schemas.openxmlformats.org/officeDocument/2006/relationships/hyperlink" Target="https://www.books-up.ru/ru/book/ostryj-pankreatit-kompleksnaya-diagnostika-prognozirovanie-oslozhnenij-i-lechenie-11259685/" TargetMode="External"/><Relationship Id="rId44" Type="http://schemas.openxmlformats.org/officeDocument/2006/relationships/hyperlink" Target="https://www.studentlibrary.ru/book/ISBN97859704431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8946.html" TargetMode="External"/><Relationship Id="rId14" Type="http://schemas.openxmlformats.org/officeDocument/2006/relationships/hyperlink" Target="https://www.rosmedlib.ru/book/ISBN9785970454268.html" TargetMode="External"/><Relationship Id="rId22" Type="http://schemas.openxmlformats.org/officeDocument/2006/relationships/hyperlink" Target="https://www.rosmedlib.ru/book/ISBN9785970432730.html" TargetMode="External"/><Relationship Id="rId27" Type="http://schemas.openxmlformats.org/officeDocument/2006/relationships/hyperlink" Target="https://e.lanbook.com/book/134643" TargetMode="External"/><Relationship Id="rId30" Type="http://schemas.openxmlformats.org/officeDocument/2006/relationships/hyperlink" Target="https://www.studentlibrary.ru/book/ISBN9785970469903.html" TargetMode="External"/><Relationship Id="rId35" Type="http://schemas.openxmlformats.org/officeDocument/2006/relationships/hyperlink" Target="https://www.studentlibrary.ru/book/ISBN9785970453339.html" TargetMode="External"/><Relationship Id="rId43" Type="http://schemas.openxmlformats.org/officeDocument/2006/relationships/hyperlink" Target="https://www.studentlibrary.ru/book/ISBN9785970475874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2613</Words>
  <Characters>14900</Characters>
  <Application>Microsoft Office Word</Application>
  <DocSecurity>0</DocSecurity>
  <Lines>124</Lines>
  <Paragraphs>34</Paragraphs>
  <ScaleCrop>false</ScaleCrop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2024-05-27T12:42:00Z</dcterms:created>
  <dcterms:modified xsi:type="dcterms:W3CDTF">2024-10-22T09:05:00Z</dcterms:modified>
</cp:coreProperties>
</file>