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31" w:rsidRPr="00AA1FCF" w:rsidRDefault="00226F31" w:rsidP="00AA1FCF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b/>
          <w:sz w:val="28"/>
          <w:szCs w:val="28"/>
          <w:lang w:eastAsia="en-US"/>
        </w:rPr>
        <w:t>Литература по дисциплине «Детская неврология»</w:t>
      </w:r>
    </w:p>
    <w:p w:rsidR="00226F31" w:rsidRPr="00AA1FCF" w:rsidRDefault="00226F31" w:rsidP="00AA1FCF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b/>
          <w:sz w:val="28"/>
          <w:szCs w:val="28"/>
          <w:lang w:eastAsia="en-US"/>
        </w:rPr>
        <w:t>в печатном и электронном виде</w:t>
      </w:r>
    </w:p>
    <w:p w:rsidR="00226F31" w:rsidRPr="00AA1FCF" w:rsidRDefault="00226F31" w:rsidP="00AA1FCF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51BD5" w:rsidRPr="00AA1FCF" w:rsidRDefault="00A51BD5" w:rsidP="00AA1FCF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272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978-5-9704-4694-2.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https://www.studentlibrary.ru/book/ISBN9785970446942.html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86BD7" w:rsidRPr="00AA1FCF" w:rsidRDefault="00A51BD5" w:rsidP="00AA1FC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560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978-5-9704-4695-9.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https://www.studentlibrary.ru/book/ISBN9785970446959.html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86BD7" w:rsidRPr="00AA1FCF" w:rsidRDefault="00D86BD7" w:rsidP="00AA1FC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нейрохирургия.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Бобылова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др.].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2023.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400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978-5-9704-6253-9,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DOI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10.33029/9704-6253-9-PNN-2023-1-400.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5">
        <w:r w:rsidRPr="00AA1FCF">
          <w:rPr>
            <w:rFonts w:ascii="Times New Roman" w:eastAsia="Calibri" w:hAnsi="Times New Roman"/>
            <w:sz w:val="28"/>
            <w:szCs w:val="28"/>
            <w:lang w:eastAsia="en-US"/>
          </w:rPr>
          <w:t>https://www.studentlibrary.ru/book/ISBN9785970462539.html</w:t>
        </w:r>
      </w:hyperlink>
    </w:p>
    <w:p w:rsidR="00D86BD7" w:rsidRPr="00AA1FCF" w:rsidRDefault="00D86BD7" w:rsidP="00AA1FCF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нейрохирургия.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учебник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Петрухин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Ю.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Бобылова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2023.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608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978-5-9704-6254-6,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DOI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10.33029/9704-6254-6-PNN-2023-1-608.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6">
        <w:r w:rsidRPr="00AA1FCF">
          <w:rPr>
            <w:rFonts w:ascii="Times New Roman" w:eastAsia="Calibri" w:hAnsi="Times New Roman"/>
            <w:sz w:val="28"/>
            <w:szCs w:val="28"/>
            <w:lang w:eastAsia="en-US"/>
          </w:rPr>
          <w:t>https://www.studentlibrary.ru/book/ISBN9785970462546.html</w:t>
        </w:r>
      </w:hyperlink>
    </w:p>
    <w:p w:rsidR="00226F31" w:rsidRPr="00AA1FCF" w:rsidRDefault="00226F31" w:rsidP="00AA1FCF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Детская неврология и нейрохирургия. Т. 1.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учебник : в 2 т. / А. С. </w:t>
      </w:r>
      <w:proofErr w:type="spellStart"/>
      <w:r w:rsidRPr="00AA1FCF">
        <w:rPr>
          <w:rFonts w:ascii="Times New Roman" w:hAnsi="Times New Roman"/>
          <w:sz w:val="28"/>
          <w:szCs w:val="28"/>
        </w:rPr>
        <w:t>Петрухин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М. Ю. </w:t>
      </w:r>
      <w:proofErr w:type="spellStart"/>
      <w:r w:rsidRPr="00AA1FCF">
        <w:rPr>
          <w:rFonts w:ascii="Times New Roman" w:hAnsi="Times New Roman"/>
          <w:sz w:val="28"/>
          <w:szCs w:val="28"/>
        </w:rPr>
        <w:t>Бобылова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[и др.]. - Москва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2023. - 400 с. -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978-5-9704-6253-9, </w:t>
      </w:r>
      <w:proofErr w:type="spellStart"/>
      <w:r w:rsidRPr="00AA1FCF">
        <w:rPr>
          <w:rFonts w:ascii="Times New Roman" w:hAnsi="Times New Roman"/>
          <w:sz w:val="28"/>
          <w:szCs w:val="28"/>
        </w:rPr>
        <w:t>DOI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: 10.33029/9704-6253-9-PNN-2023-1-400. - Электронная версия доступна на сайте </w:t>
      </w:r>
      <w:proofErr w:type="spellStart"/>
      <w:r w:rsidRPr="00AA1FCF">
        <w:rPr>
          <w:rFonts w:ascii="Times New Roman" w:hAnsi="Times New Roman"/>
          <w:sz w:val="28"/>
          <w:szCs w:val="28"/>
        </w:rPr>
        <w:t>ЭБС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"Консультант студента"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[сайт]. URL: </w:t>
      </w:r>
      <w:hyperlink r:id="rId7">
        <w:r w:rsidRPr="00AA1FCF">
          <w:rPr>
            <w:rFonts w:ascii="Times New Roman" w:hAnsi="Times New Roman"/>
            <w:sz w:val="28"/>
            <w:szCs w:val="28"/>
            <w:u w:val="single"/>
          </w:rPr>
          <w:t>https://www.studentlibrary.ru/book/ISBN9785970462539.html</w:t>
        </w:r>
      </w:hyperlink>
      <w:r w:rsidRPr="00AA1FCF">
        <w:rPr>
          <w:rFonts w:ascii="Times New Roman" w:hAnsi="Times New Roman"/>
          <w:sz w:val="28"/>
          <w:szCs w:val="28"/>
        </w:rPr>
        <w:t xml:space="preserve"> </w:t>
      </w:r>
    </w:p>
    <w:p w:rsidR="00226F31" w:rsidRPr="00AA1FCF" w:rsidRDefault="00226F31" w:rsidP="00AA1FCF">
      <w:pPr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AA1FCF">
        <w:rPr>
          <w:rFonts w:ascii="Times New Roman" w:hAnsi="Times New Roman"/>
          <w:sz w:val="28"/>
          <w:szCs w:val="28"/>
        </w:rPr>
        <w:t>Петрухин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 А. </w:t>
      </w:r>
      <w:proofErr w:type="gramStart"/>
      <w:r w:rsidRPr="00AA1FCF">
        <w:rPr>
          <w:rFonts w:ascii="Times New Roman" w:hAnsi="Times New Roman"/>
          <w:sz w:val="28"/>
          <w:szCs w:val="28"/>
        </w:rPr>
        <w:t>С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Детская неврология и нейрохирургия. Т. 2.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учебник : в 2 т. /  А. С </w:t>
      </w:r>
      <w:proofErr w:type="spellStart"/>
      <w:r w:rsidRPr="00AA1FCF">
        <w:rPr>
          <w:rFonts w:ascii="Times New Roman" w:hAnsi="Times New Roman"/>
          <w:sz w:val="28"/>
          <w:szCs w:val="28"/>
        </w:rPr>
        <w:t>Петрухин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М. Ю. </w:t>
      </w:r>
      <w:proofErr w:type="spellStart"/>
      <w:r w:rsidRPr="00AA1FCF">
        <w:rPr>
          <w:rFonts w:ascii="Times New Roman" w:hAnsi="Times New Roman"/>
          <w:sz w:val="28"/>
          <w:szCs w:val="28"/>
        </w:rPr>
        <w:t>Бобылова</w:t>
      </w:r>
      <w:proofErr w:type="spellEnd"/>
      <w:r w:rsidRPr="00AA1FCF">
        <w:rPr>
          <w:rFonts w:ascii="Times New Roman" w:hAnsi="Times New Roman"/>
          <w:sz w:val="28"/>
          <w:szCs w:val="28"/>
        </w:rPr>
        <w:t>. - Москва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2023. - 608 с. -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978-5-9704-6254-6, </w:t>
      </w:r>
      <w:proofErr w:type="spellStart"/>
      <w:r w:rsidRPr="00AA1FCF">
        <w:rPr>
          <w:rFonts w:ascii="Times New Roman" w:hAnsi="Times New Roman"/>
          <w:sz w:val="28"/>
          <w:szCs w:val="28"/>
        </w:rPr>
        <w:t>DOI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: 10.33029/9704-6254-6-PNN-2023-1-608. - Электронная версия доступна на сайте </w:t>
      </w:r>
      <w:proofErr w:type="spellStart"/>
      <w:r w:rsidRPr="00AA1FCF">
        <w:rPr>
          <w:rFonts w:ascii="Times New Roman" w:hAnsi="Times New Roman"/>
          <w:sz w:val="28"/>
          <w:szCs w:val="28"/>
        </w:rPr>
        <w:t>ЭБС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"Консультант студента"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[сайт]. URL: </w:t>
      </w:r>
      <w:hyperlink r:id="rId8">
        <w:r w:rsidRPr="00AA1FCF">
          <w:rPr>
            <w:rFonts w:ascii="Times New Roman" w:hAnsi="Times New Roman"/>
            <w:sz w:val="28"/>
            <w:szCs w:val="28"/>
            <w:u w:val="single"/>
          </w:rPr>
          <w:t>https://www.studentlibrary.ru/book/ISBN9785970462546.html</w:t>
        </w:r>
      </w:hyperlink>
      <w:r w:rsidRPr="00AA1FCF">
        <w:rPr>
          <w:rFonts w:ascii="Times New Roman" w:hAnsi="Times New Roman"/>
          <w:sz w:val="28"/>
          <w:szCs w:val="28"/>
        </w:rPr>
        <w:t xml:space="preserve"> </w:t>
      </w:r>
    </w:p>
    <w:p w:rsidR="00226F31" w:rsidRPr="00AA1FCF" w:rsidRDefault="00226F31" w:rsidP="00AA1FC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F31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Ньокиктьен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Ч.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поведенческая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Чарльз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Ньокиктьен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Теревинф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2015.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290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978-5-4212-0277-6.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https://www.studentlibrary.ru/book/ISBN9785421202776.html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6F31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Ньокиктьен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Ч.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поведенческая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Чарльз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Ньокиктьен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Теревинф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2015.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337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978-5-4212-0278-3.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https://www.studentlibrary.ru/book/ISBN9785421202783.html</w:t>
        </w:r>
      </w:hyperlink>
    </w:p>
    <w:p w:rsidR="00226F31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национальное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2-х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Гусева,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Коновалова,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Скворцовой.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2-е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перераб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доп.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2022.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880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(Национальные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руководства).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978-5-9704-6672-8.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https://www.studentlibrary.ru/book/ISBN9785970466728.html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26F31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национальное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Гусева,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Коновалова,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Скворцовой.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2-е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перераб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доп.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432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(Национальные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руководства).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978-5-9704-6159-4.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https://www.studentlibrary.ru/book/ISBN9785970461594.html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6F31" w:rsidRPr="00AA1FCF" w:rsidRDefault="00226F31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еврология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национальное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Гусева,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Коновалова,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Б.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Гехт</w:t>
      </w:r>
      <w:proofErr w:type="spellEnd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Краткое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издание.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2018.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688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978-5-9704-4405-4.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history="1">
        <w:r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https://www.studentlibrary.ru/book/ISBN9785970444054.html</w:t>
        </w:r>
      </w:hyperlink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Никифоров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Общая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Никифоров,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Гусев.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2-е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изд.,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испр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доп.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2015.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704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hyperlink r:id="rId14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http://www.studentlibrary.ru/book/ISBN9785970433850.html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Никифоров,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Частная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Никифоров,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Е.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Гусев.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2-е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изд.,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испр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доп.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2013.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768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978-5-9704-2660-9.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5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https://www.studentlibrary.ru/book/ISBN9785970426609.html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Иванова,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Клинические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нормы.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Иванова,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Кильдиярова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Комиссарова.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2021.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256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978-5-9704-6163-1.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6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https://www.studentlibrary.ru/book/ISBN9785970461631.html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A1FCF">
        <w:rPr>
          <w:rFonts w:ascii="Times New Roman" w:eastAsia="Calibri" w:hAnsi="Times New Roman"/>
          <w:sz w:val="28"/>
          <w:szCs w:val="28"/>
          <w:lang w:eastAsia="en-US"/>
        </w:rPr>
        <w:t>Практическая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руководство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врачей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Кадыкова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Манвелова,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Шведкова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2011.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448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(Библиотека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врача-специалиста).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978-5-9704-1711-9.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7" w:history="1">
        <w:r w:rsidR="00226F31" w:rsidRPr="00AA1FCF">
          <w:rPr>
            <w:rStyle w:val="a9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https://www.studentlibrary.ru/book/ISBN9785970417119.html</w:t>
        </w:r>
      </w:hyperlink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Бадалян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п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особие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студентов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учреждений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высш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проф.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образования,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дисциплине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"Неврология"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спец.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060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103.65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"Педиатрия"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Л.О.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Бадалян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3-е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МЕДпресс-информ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2010.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605,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[3]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ил. - 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непосредственный.</w:t>
      </w:r>
    </w:p>
    <w:p w:rsidR="00A51BD5" w:rsidRPr="00AA1FCF" w:rsidRDefault="00A51BD5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Тонконоженко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Неврологический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статус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ребёнка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его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интерпретация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</w:t>
      </w:r>
      <w:proofErr w:type="gram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.-</w:t>
      </w:r>
      <w:proofErr w:type="gram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метод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студентов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мед.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вузов,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спец.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060103-Педиатрия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Н.Л.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Тонконоженко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Г.В.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Клиточенко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П.С.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Кривоножкина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Минздравсоцразвития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РФ,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ВолгГМУ.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Волгоград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Изд-во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ВолгГМУ,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2011.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84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ил.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непосредственный.</w:t>
      </w:r>
    </w:p>
    <w:p w:rsidR="00A51BD5" w:rsidRPr="00AA1FCF" w:rsidRDefault="00D86BD7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Гузева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Значение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ЭЭГ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детской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взрослой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неврологии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учебное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пособие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О.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Гузева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В.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Гузева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Санкт-Петербург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СПбГПМУ</w:t>
      </w:r>
      <w:proofErr w:type="spellEnd"/>
      <w:r w:rsidRPr="00AA1FC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2022.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80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AA1FCF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978-5-907649-09-5.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Лань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электронно-библиотечная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система.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A1FCF">
        <w:rPr>
          <w:rFonts w:ascii="Times New Roman" w:eastAsia="Calibri" w:hAnsi="Times New Roman"/>
          <w:sz w:val="28"/>
          <w:szCs w:val="28"/>
          <w:lang w:eastAsia="en-US"/>
        </w:rPr>
        <w:t>URL: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8">
        <w:r w:rsidRPr="00AA1FCF">
          <w:rPr>
            <w:rFonts w:ascii="Times New Roman" w:eastAsia="Calibri" w:hAnsi="Times New Roman"/>
            <w:sz w:val="28"/>
            <w:szCs w:val="28"/>
            <w:lang w:eastAsia="en-US"/>
          </w:rPr>
          <w:t>https://e.lanbook.com/book/344405</w:t>
        </w:r>
      </w:hyperlink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—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Режим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доступа: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авториз</w:t>
      </w:r>
      <w:proofErr w:type="spellEnd"/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226F31" w:rsidRPr="00AA1FC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1BD5" w:rsidRPr="00AA1FCF">
        <w:rPr>
          <w:rFonts w:ascii="Times New Roman" w:eastAsia="Calibri" w:hAnsi="Times New Roman"/>
          <w:sz w:val="28"/>
          <w:szCs w:val="28"/>
          <w:lang w:eastAsia="en-US"/>
        </w:rPr>
        <w:t>пользователей.</w:t>
      </w:r>
    </w:p>
    <w:p w:rsidR="00D86BD7" w:rsidRPr="00AA1FCF" w:rsidRDefault="00D86BD7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A1FCF">
        <w:rPr>
          <w:rFonts w:ascii="Times New Roman" w:hAnsi="Times New Roman"/>
          <w:sz w:val="28"/>
          <w:szCs w:val="28"/>
        </w:rPr>
        <w:t>Яровой</w:t>
      </w:r>
      <w:proofErr w:type="gramEnd"/>
      <w:r w:rsidRPr="00AA1FCF">
        <w:rPr>
          <w:rFonts w:ascii="Times New Roman" w:hAnsi="Times New Roman"/>
          <w:sz w:val="28"/>
          <w:szCs w:val="28"/>
        </w:rPr>
        <w:t>,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В.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К.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Неврология.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Вертеброгенные</w:t>
      </w:r>
      <w:proofErr w:type="spellEnd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вегетососудистые</w:t>
      </w:r>
      <w:proofErr w:type="spellEnd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синдромы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у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детей: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патогенез,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клиника,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диагностика,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лечение</w:t>
      </w:r>
      <w:proofErr w:type="gramStart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:</w:t>
      </w:r>
      <w:proofErr w:type="gramEnd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учебное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пособие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для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вузов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/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В.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К.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Яровой.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:</w:t>
      </w:r>
      <w:proofErr w:type="gramEnd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Лань,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2024.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328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с.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  <w:lang w:val="en-US"/>
        </w:rPr>
        <w:t>ISBN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978-5-507-48671-7.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Текст</w:t>
      </w:r>
      <w:proofErr w:type="gramStart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:</w:t>
      </w:r>
      <w:proofErr w:type="gramEnd"/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электронный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//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Лань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: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электронно-библиотечная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система.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  <w:lang w:val="en-US"/>
        </w:rPr>
        <w:t>URL</w:t>
      </w:r>
      <w:r w:rsidRPr="00AA1FCF">
        <w:rPr>
          <w:rFonts w:ascii="Times New Roman" w:hAnsi="Times New Roman"/>
          <w:sz w:val="28"/>
          <w:szCs w:val="28"/>
        </w:rPr>
        <w:t>: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AA1FC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</w:rPr>
          <w:t>://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AA1FC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proofErr w:type="spellEnd"/>
        <w:r w:rsidRPr="00AA1FCF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</w:rPr>
          <w:t>/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book</w:t>
        </w:r>
        <w:r w:rsidRPr="00AA1FCF">
          <w:rPr>
            <w:rStyle w:val="a9"/>
            <w:rFonts w:ascii="Times New Roman" w:hAnsi="Times New Roman"/>
            <w:color w:val="auto"/>
            <w:sz w:val="28"/>
            <w:szCs w:val="28"/>
          </w:rPr>
          <w:t>/394487</w:t>
        </w:r>
      </w:hyperlink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—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Режим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доступа: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для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AA1FCF">
        <w:rPr>
          <w:rFonts w:ascii="Times New Roman" w:hAnsi="Times New Roman"/>
          <w:sz w:val="28"/>
          <w:szCs w:val="28"/>
        </w:rPr>
        <w:t>.</w:t>
      </w:r>
      <w:r w:rsidR="00226F31" w:rsidRPr="00AA1FCF">
        <w:rPr>
          <w:rFonts w:ascii="Times New Roman" w:hAnsi="Times New Roman"/>
          <w:sz w:val="28"/>
          <w:szCs w:val="28"/>
        </w:rPr>
        <w:t xml:space="preserve"> </w:t>
      </w:r>
      <w:r w:rsidRPr="00AA1FCF">
        <w:rPr>
          <w:rFonts w:ascii="Times New Roman" w:hAnsi="Times New Roman"/>
          <w:sz w:val="28"/>
          <w:szCs w:val="28"/>
        </w:rPr>
        <w:t>пользователей.</w:t>
      </w:r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Неврология. Вегетативная нервная система (анатомия, физиология, клинические проявления, лечение)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учебное пособие / Т. А. </w:t>
      </w:r>
      <w:proofErr w:type="spellStart"/>
      <w:r w:rsidRPr="00AA1FCF">
        <w:rPr>
          <w:rFonts w:ascii="Times New Roman" w:hAnsi="Times New Roman"/>
          <w:sz w:val="28"/>
          <w:szCs w:val="28"/>
        </w:rPr>
        <w:t>Валикова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AA1FCF">
        <w:rPr>
          <w:rFonts w:ascii="Times New Roman" w:hAnsi="Times New Roman"/>
          <w:sz w:val="28"/>
          <w:szCs w:val="28"/>
        </w:rPr>
        <w:t>Алифирова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AA1FCF">
        <w:rPr>
          <w:rFonts w:ascii="Times New Roman" w:hAnsi="Times New Roman"/>
          <w:sz w:val="28"/>
          <w:szCs w:val="28"/>
        </w:rPr>
        <w:t>Пугаченко</w:t>
      </w:r>
      <w:proofErr w:type="spellEnd"/>
      <w:r w:rsidRPr="00AA1FCF">
        <w:rPr>
          <w:rFonts w:ascii="Times New Roman" w:hAnsi="Times New Roman"/>
          <w:sz w:val="28"/>
          <w:szCs w:val="28"/>
        </w:rPr>
        <w:t>, О. В. Гребенюк. — Томск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СибГМУ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2013. — 142 с. —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978-5-98591-099-5.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0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https://e.lanbook.com/book/105913</w:t>
        </w:r>
      </w:hyperlink>
    </w:p>
    <w:p w:rsidR="00AA1FCF" w:rsidRPr="00AA1FCF" w:rsidRDefault="00AA1FCF" w:rsidP="00AA1FCF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AA1FCF">
        <w:rPr>
          <w:rFonts w:ascii="Times New Roman" w:hAnsi="Times New Roman"/>
          <w:sz w:val="28"/>
          <w:szCs w:val="28"/>
        </w:rPr>
        <w:t>Бурдаков</w:t>
      </w:r>
      <w:proofErr w:type="spellEnd"/>
      <w:r w:rsidRPr="00AA1FCF">
        <w:rPr>
          <w:rFonts w:ascii="Times New Roman" w:hAnsi="Times New Roman"/>
          <w:sz w:val="28"/>
          <w:szCs w:val="28"/>
        </w:rPr>
        <w:t>, В. В. Пароксизмальные состояния в неврологии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учебное пособие / В. В. </w:t>
      </w:r>
      <w:proofErr w:type="spellStart"/>
      <w:r w:rsidRPr="00AA1FCF">
        <w:rPr>
          <w:rFonts w:ascii="Times New Roman" w:hAnsi="Times New Roman"/>
          <w:sz w:val="28"/>
          <w:szCs w:val="28"/>
        </w:rPr>
        <w:t>Бурдаков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Н. В. </w:t>
      </w:r>
      <w:proofErr w:type="spellStart"/>
      <w:r w:rsidRPr="00AA1FCF">
        <w:rPr>
          <w:rFonts w:ascii="Times New Roman" w:hAnsi="Times New Roman"/>
          <w:sz w:val="28"/>
          <w:szCs w:val="28"/>
        </w:rPr>
        <w:t>Гумалатова</w:t>
      </w:r>
      <w:proofErr w:type="spellEnd"/>
      <w:r w:rsidRPr="00AA1FCF">
        <w:rPr>
          <w:rFonts w:ascii="Times New Roman" w:hAnsi="Times New Roman"/>
          <w:sz w:val="28"/>
          <w:szCs w:val="28"/>
        </w:rPr>
        <w:t>, Ю. С. Севастьянова. — Оренбург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ОрГМУ</w:t>
      </w:r>
      <w:proofErr w:type="spellEnd"/>
      <w:r w:rsidRPr="00AA1FCF">
        <w:rPr>
          <w:rFonts w:ascii="Times New Roman" w:hAnsi="Times New Roman"/>
          <w:sz w:val="28"/>
          <w:szCs w:val="28"/>
        </w:rPr>
        <w:t>, 2021. — 80 с.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1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https://e.lanbook.com/book/340682</w:t>
        </w:r>
      </w:hyperlink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 xml:space="preserve">Трошин, В. Д. </w:t>
      </w:r>
      <w:proofErr w:type="spellStart"/>
      <w:r w:rsidRPr="00AA1FCF">
        <w:rPr>
          <w:rFonts w:ascii="Times New Roman" w:hAnsi="Times New Roman"/>
          <w:sz w:val="28"/>
          <w:szCs w:val="28"/>
        </w:rPr>
        <w:t>Паранеопластическая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неврология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монография / В. Д. Трошин, А. В. </w:t>
      </w:r>
      <w:proofErr w:type="spellStart"/>
      <w:r w:rsidRPr="00AA1FCF">
        <w:rPr>
          <w:rFonts w:ascii="Times New Roman" w:hAnsi="Times New Roman"/>
          <w:sz w:val="28"/>
          <w:szCs w:val="28"/>
        </w:rPr>
        <w:t>Алясова</w:t>
      </w:r>
      <w:proofErr w:type="spellEnd"/>
      <w:r w:rsidRPr="00AA1FCF">
        <w:rPr>
          <w:rFonts w:ascii="Times New Roman" w:hAnsi="Times New Roman"/>
          <w:sz w:val="28"/>
          <w:szCs w:val="28"/>
        </w:rPr>
        <w:t>, И. Г. Терентьев. — Нижний Новгород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ПИМУ, 2010. — 216 с. —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978-5-7032-0767-3.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2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https://e.lanbook.com/book/240602</w:t>
        </w:r>
      </w:hyperlink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Чиж, Д. И. Общая неврология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учебное пособие / Д. И. Чиж. — Пенза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ПГУ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2019. — 88 с. —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978-5-907102-91-0.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3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https://e.lanbook.com/book/162260</w:t>
        </w:r>
      </w:hyperlink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Неврология болевых синдромов: медикаментозные блокады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учебное пособие / Е. С. Королева, Н. В. </w:t>
      </w:r>
      <w:proofErr w:type="spellStart"/>
      <w:r w:rsidRPr="00AA1FCF">
        <w:rPr>
          <w:rFonts w:ascii="Times New Roman" w:hAnsi="Times New Roman"/>
          <w:sz w:val="28"/>
          <w:szCs w:val="28"/>
        </w:rPr>
        <w:t>Пугаченко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, В. М. </w:t>
      </w:r>
      <w:proofErr w:type="spellStart"/>
      <w:r w:rsidRPr="00AA1FCF">
        <w:rPr>
          <w:rFonts w:ascii="Times New Roman" w:hAnsi="Times New Roman"/>
          <w:sz w:val="28"/>
          <w:szCs w:val="28"/>
        </w:rPr>
        <w:t>Алифирова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[и др.]. — Томск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СибГМУ</w:t>
      </w:r>
      <w:proofErr w:type="spellEnd"/>
      <w:r w:rsidRPr="00AA1FCF">
        <w:rPr>
          <w:rFonts w:ascii="Times New Roman" w:hAnsi="Times New Roman"/>
          <w:sz w:val="28"/>
          <w:szCs w:val="28"/>
        </w:rPr>
        <w:t>, 2019. — 102 с.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4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https://e.lanbook.com/book/138718</w:t>
        </w:r>
      </w:hyperlink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Волкова, С. А. Когнитивная неврология: агнозии, апраксии, афазии, нарушения внимания, когнитивные нарушения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учебное пособие / С. А. Волкова, Е. А. </w:t>
      </w:r>
      <w:proofErr w:type="spellStart"/>
      <w:r w:rsidRPr="00AA1FCF">
        <w:rPr>
          <w:rFonts w:ascii="Times New Roman" w:hAnsi="Times New Roman"/>
          <w:sz w:val="28"/>
          <w:szCs w:val="28"/>
        </w:rPr>
        <w:t>Лозебная</w:t>
      </w:r>
      <w:proofErr w:type="spellEnd"/>
      <w:r w:rsidRPr="00AA1FCF">
        <w:rPr>
          <w:rFonts w:ascii="Times New Roman" w:hAnsi="Times New Roman"/>
          <w:sz w:val="28"/>
          <w:szCs w:val="28"/>
        </w:rPr>
        <w:t>. — Ставрополь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1FCF">
        <w:rPr>
          <w:rFonts w:ascii="Times New Roman" w:hAnsi="Times New Roman"/>
          <w:sz w:val="28"/>
          <w:szCs w:val="28"/>
        </w:rPr>
        <w:t>СтГМУ</w:t>
      </w:r>
      <w:proofErr w:type="spellEnd"/>
      <w:r w:rsidRPr="00AA1FCF">
        <w:rPr>
          <w:rFonts w:ascii="Times New Roman" w:hAnsi="Times New Roman"/>
          <w:sz w:val="28"/>
          <w:szCs w:val="28"/>
        </w:rPr>
        <w:t>, 2022. — 76 с.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5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https://e.lanbook.com/book/391751</w:t>
        </w:r>
      </w:hyperlink>
    </w:p>
    <w:p w:rsidR="00AA1FCF" w:rsidRPr="00AA1FCF" w:rsidRDefault="00AA1FCF" w:rsidP="00AA1FC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A1FCF">
        <w:rPr>
          <w:rFonts w:ascii="Times New Roman" w:hAnsi="Times New Roman"/>
          <w:sz w:val="28"/>
          <w:szCs w:val="28"/>
        </w:rPr>
        <w:t>Григорьева, В. Н. Психологическая помощь в неврологии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монография / В. Н. Григорьева, А. Ш. </w:t>
      </w:r>
      <w:proofErr w:type="spellStart"/>
      <w:r w:rsidRPr="00AA1FCF">
        <w:rPr>
          <w:rFonts w:ascii="Times New Roman" w:hAnsi="Times New Roman"/>
          <w:sz w:val="28"/>
          <w:szCs w:val="28"/>
        </w:rPr>
        <w:t>Тхостов</w:t>
      </w:r>
      <w:proofErr w:type="spellEnd"/>
      <w:r w:rsidRPr="00AA1FCF">
        <w:rPr>
          <w:rFonts w:ascii="Times New Roman" w:hAnsi="Times New Roman"/>
          <w:sz w:val="28"/>
          <w:szCs w:val="28"/>
        </w:rPr>
        <w:t>. — Нижний Новгород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ПИМУ, 2009. — 444 с. — </w:t>
      </w:r>
      <w:proofErr w:type="spellStart"/>
      <w:r w:rsidRPr="00AA1FCF">
        <w:rPr>
          <w:rFonts w:ascii="Times New Roman" w:hAnsi="Times New Roman"/>
          <w:sz w:val="28"/>
          <w:szCs w:val="28"/>
        </w:rPr>
        <w:t>ISBN</w:t>
      </w:r>
      <w:proofErr w:type="spellEnd"/>
      <w:r w:rsidRPr="00AA1FCF">
        <w:rPr>
          <w:rFonts w:ascii="Times New Roman" w:hAnsi="Times New Roman"/>
          <w:sz w:val="28"/>
          <w:szCs w:val="28"/>
        </w:rPr>
        <w:t xml:space="preserve"> 978-5-7032-0740-6. — Текст</w:t>
      </w:r>
      <w:proofErr w:type="gramStart"/>
      <w:r w:rsidRPr="00AA1FC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1FCF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6">
        <w:r w:rsidRPr="00AA1FCF">
          <w:rPr>
            <w:rFonts w:ascii="Times New Roman" w:hAnsi="Times New Roman"/>
            <w:sz w:val="28"/>
            <w:szCs w:val="28"/>
            <w:u w:val="single"/>
          </w:rPr>
          <w:t>https://e.lanbook.com/book/240650</w:t>
        </w:r>
      </w:hyperlink>
    </w:p>
    <w:sectPr w:rsidR="00AA1FCF" w:rsidRPr="00AA1FCF" w:rsidSect="00AA1FC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BEB"/>
    <w:multiLevelType w:val="multilevel"/>
    <w:tmpl w:val="9FA0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1C2"/>
    <w:multiLevelType w:val="hybridMultilevel"/>
    <w:tmpl w:val="FCA4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46B34"/>
    <w:multiLevelType w:val="hybridMultilevel"/>
    <w:tmpl w:val="D1F6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BD5"/>
    <w:rsid w:val="00226F31"/>
    <w:rsid w:val="00374A75"/>
    <w:rsid w:val="00423CDE"/>
    <w:rsid w:val="004A0F1C"/>
    <w:rsid w:val="00741661"/>
    <w:rsid w:val="00925B1F"/>
    <w:rsid w:val="00A4193F"/>
    <w:rsid w:val="00A51BD5"/>
    <w:rsid w:val="00AA1FCF"/>
    <w:rsid w:val="00C20F11"/>
    <w:rsid w:val="00CE7E2A"/>
    <w:rsid w:val="00D86BD7"/>
    <w:rsid w:val="00F0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51BD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a7">
    <w:name w:val="Body Text Indent"/>
    <w:basedOn w:val="a"/>
    <w:link w:val="a8"/>
    <w:rsid w:val="00A51BD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1BD5"/>
    <w:rPr>
      <w:rFonts w:ascii="Calibri" w:eastAsia="Times New Roman" w:hAnsi="Calibri"/>
      <w:sz w:val="22"/>
      <w:szCs w:val="22"/>
    </w:rPr>
  </w:style>
  <w:style w:type="character" w:styleId="a9">
    <w:name w:val="Hyperlink"/>
    <w:rsid w:val="00A51BD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A51B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51BD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2546.html" TargetMode="External"/><Relationship Id="rId13" Type="http://schemas.openxmlformats.org/officeDocument/2006/relationships/hyperlink" Target="https://www.studentlibrary.ru/book/ISBN9785970444054.html" TargetMode="External"/><Relationship Id="rId18" Type="http://schemas.openxmlformats.org/officeDocument/2006/relationships/hyperlink" Target="https://e.lanbook.com/book/344405" TargetMode="External"/><Relationship Id="rId26" Type="http://schemas.openxmlformats.org/officeDocument/2006/relationships/hyperlink" Target="https://e.lanbook.com/book/240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340682" TargetMode="External"/><Relationship Id="rId7" Type="http://schemas.openxmlformats.org/officeDocument/2006/relationships/hyperlink" Target="https://www.studentlibrary.ru/book/ISBN9785970462539.html" TargetMode="External"/><Relationship Id="rId12" Type="http://schemas.openxmlformats.org/officeDocument/2006/relationships/hyperlink" Target="https://www.studentlibrary.ru/book/ISBN9785970461594.html" TargetMode="External"/><Relationship Id="rId17" Type="http://schemas.openxmlformats.org/officeDocument/2006/relationships/hyperlink" Target="https://www.studentlibrary.ru/book/ISBN9785970417119.html" TargetMode="External"/><Relationship Id="rId25" Type="http://schemas.openxmlformats.org/officeDocument/2006/relationships/hyperlink" Target="https://e.lanbook.com/book/3917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631.html" TargetMode="External"/><Relationship Id="rId20" Type="http://schemas.openxmlformats.org/officeDocument/2006/relationships/hyperlink" Target="https://e.lanbook.com/book/1059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2546.html" TargetMode="External"/><Relationship Id="rId11" Type="http://schemas.openxmlformats.org/officeDocument/2006/relationships/hyperlink" Target="https://www.studentlibrary.ru/book/ISBN9785970466728.html" TargetMode="External"/><Relationship Id="rId24" Type="http://schemas.openxmlformats.org/officeDocument/2006/relationships/hyperlink" Target="https://e.lanbook.com/book/138718" TargetMode="External"/><Relationship Id="rId5" Type="http://schemas.openxmlformats.org/officeDocument/2006/relationships/hyperlink" Target="https://www.studentlibrary.ru/book/ISBN9785970462539.html" TargetMode="External"/><Relationship Id="rId15" Type="http://schemas.openxmlformats.org/officeDocument/2006/relationships/hyperlink" Target="https://www.studentlibrary.ru/book/ISBN9785970426609.html" TargetMode="External"/><Relationship Id="rId23" Type="http://schemas.openxmlformats.org/officeDocument/2006/relationships/hyperlink" Target="https://e.lanbook.com/book/1622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421202783.html" TargetMode="External"/><Relationship Id="rId19" Type="http://schemas.openxmlformats.org/officeDocument/2006/relationships/hyperlink" Target="https://e.lanbook.com/book/394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421202776.html" TargetMode="External"/><Relationship Id="rId14" Type="http://schemas.openxmlformats.org/officeDocument/2006/relationships/hyperlink" Target="http://www.studentlibrary.ru/book/ISBN9785970433850.html" TargetMode="External"/><Relationship Id="rId22" Type="http://schemas.openxmlformats.org/officeDocument/2006/relationships/hyperlink" Target="https://e.lanbook.com/book/2406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2024-05-22T13:35:00Z</dcterms:created>
  <dcterms:modified xsi:type="dcterms:W3CDTF">2024-10-24T06:47:00Z</dcterms:modified>
</cp:coreProperties>
</file>