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93" w:rsidRPr="00056093" w:rsidRDefault="00056093" w:rsidP="00056093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Литература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печатном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электронном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виде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</w:p>
    <w:p w:rsidR="001034DF" w:rsidRPr="00056093" w:rsidRDefault="00056093" w:rsidP="00056093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по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дисциплине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«Детская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56093">
        <w:rPr>
          <w:rFonts w:ascii="Times New Roman" w:hAnsi="Times New Roman"/>
          <w:b/>
          <w:bCs/>
          <w:spacing w:val="-7"/>
          <w:sz w:val="28"/>
          <w:szCs w:val="28"/>
        </w:rPr>
        <w:t>кардиология»</w:t>
      </w:r>
    </w:p>
    <w:p w:rsidR="00056093" w:rsidRPr="00056093" w:rsidRDefault="00056093" w:rsidP="00056093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56093">
        <w:rPr>
          <w:rFonts w:ascii="Times New Roman" w:eastAsia="Calibri" w:hAnsi="Times New Roman"/>
          <w:sz w:val="28"/>
          <w:szCs w:val="28"/>
          <w:lang w:eastAsia="en-US"/>
        </w:rPr>
        <w:t>Кардиология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детского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возраста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Царегородцева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Белозёрова,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Брегель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2014.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784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978-5-9704-2816-0.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5" w:tooltip="https://www.studentlibrary.ru/book/ISBN9785970428160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https://www.studentlibrary.ru/book/ISBN9785970428160.html</w:t>
        </w:r>
      </w:hyperlink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Мутафьян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кардиология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Мутафьян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2009.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504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978-5-9704-1101-8.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6" w:tooltip="https://www.studentlibrary.ru/book/ISBN9785970411018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eastAsia="en-US"/>
          </w:rPr>
          <w:t>https://www.studentlibrary.ru/book/ISBN9785970411018.html</w:t>
        </w:r>
      </w:hyperlink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Агапитов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Хроническое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легочное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сердце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детей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Агапитов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Белозёров,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Мизерницкий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2014.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152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978-5-9704-3062-0.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7" w:tooltip="https://www.studentlibrary.ru/book/ISBN9785970430620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eastAsia="en-US"/>
          </w:rPr>
          <w:t>https://www.studentlibrary.ru/book/ISBN9785970430620.html</w:t>
        </w:r>
      </w:hyperlink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Мутафьян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Пороки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сердца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детей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подростков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врачей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Мутафьян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2009.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560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978-5-9704-0975-6.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8" w:tooltip="https://www.studentlibrary.ru/book/ISBN9785970409756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https://www.studentlibrary.ru/book/ISBN9785970409756.html</w:t>
        </w:r>
      </w:hyperlink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Балыкова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кардиология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учебное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Балыкова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Науменко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Саранск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МГУ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Н.П.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Огарева,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2021.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232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978-5-7103-4210-7.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Лань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электронно-библиотечная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система.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9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https://e.lanbook.com/book/311579</w:t>
        </w:r>
      </w:hyperlink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доступа: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авториз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пользователей.</w:t>
      </w:r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56093">
        <w:rPr>
          <w:rFonts w:ascii="Times New Roman" w:eastAsia="Calibri" w:hAnsi="Times New Roman"/>
          <w:sz w:val="28"/>
          <w:szCs w:val="28"/>
          <w:lang w:eastAsia="en-US"/>
        </w:rPr>
        <w:t>Рабочая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тетрадь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госпитальной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педиатрии.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Модуль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«Кардиология»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учебное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сост.: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Боткина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др.]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Шумилова.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РНИМУ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Н.И.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Пирогова,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2020.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136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978-5-88458-492-1.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Лань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электронно-библиотечная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система.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0" w:tooltip="https://e.lanbook.com/book/175295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https://e.lanbook.com/book/175295</w:t>
        </w:r>
      </w:hyperlink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56093">
        <w:rPr>
          <w:rFonts w:ascii="Times New Roman" w:eastAsia="Calibri" w:hAnsi="Times New Roman"/>
          <w:bCs/>
          <w:sz w:val="28"/>
          <w:szCs w:val="28"/>
          <w:lang w:eastAsia="en-US"/>
        </w:rPr>
        <w:t>Ледяев,</w:t>
      </w:r>
      <w:r w:rsidR="0005609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bCs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bCs/>
          <w:sz w:val="28"/>
          <w:szCs w:val="28"/>
          <w:lang w:eastAsia="en-US"/>
        </w:rPr>
        <w:t>Я.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Введение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педиатрическую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электрокардиографию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учебное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Я.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Ледяев,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Степанова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ВолгГМУ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Минздрава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РФ.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Волгоград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Изд-во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ВолгГМУ,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77,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[3]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ил.,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табл.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непосредственный.</w:t>
      </w:r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56093">
        <w:rPr>
          <w:rFonts w:ascii="Times New Roman" w:eastAsia="Calibri" w:hAnsi="Times New Roman"/>
          <w:bCs/>
          <w:sz w:val="28"/>
          <w:szCs w:val="28"/>
          <w:lang w:eastAsia="en-US"/>
        </w:rPr>
        <w:t>Ледяев,</w:t>
      </w:r>
      <w:r w:rsidR="0005609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bCs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bCs/>
          <w:sz w:val="28"/>
          <w:szCs w:val="28"/>
          <w:lang w:eastAsia="en-US"/>
        </w:rPr>
        <w:t>Я.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Вопросы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диагностики,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клиники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терапии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хронической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сердечной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недостаточности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детей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учеб</w:t>
      </w:r>
      <w:proofErr w:type="gram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особие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Я.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Ледяев,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Степанова,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Леденев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ВолгГМУ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Минздрава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РФ.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Волгоград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Изд-во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ВолгГМУ,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63,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[1]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табл.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непосредственный</w:t>
      </w:r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Запруднов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Детские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болезни.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Запруднов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Григорьев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К.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И.,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Харитонова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2013.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768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lastRenderedPageBreak/>
        <w:t>9704-2421-6.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tooltip="https://www.studentlibrary.ru/book/ISBN9785970424216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https://www.studentlibrary.ru/book/ISBN9785970424216.html</w:t>
        </w:r>
      </w:hyperlink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Детские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учебник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Баранова.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2-е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изд.,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испр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доп.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2012.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1008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978-5-9704-1116-2.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tooltip="https://www.studentlibrary.ru/book/ISBN9785970411162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https://www.studentlibrary.ru/book/ISBN9785970411162.html</w:t>
        </w:r>
      </w:hyperlink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034DF" w:rsidRPr="00056093" w:rsidRDefault="001034DF" w:rsidP="0005609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6093">
        <w:rPr>
          <w:rFonts w:ascii="Times New Roman" w:eastAsia="Calibri" w:hAnsi="Times New Roman"/>
          <w:sz w:val="28"/>
          <w:szCs w:val="28"/>
          <w:lang w:eastAsia="en-US"/>
        </w:rPr>
        <w:t>Детские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учебник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Кильдияровой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Р.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2021.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800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978-5-9704-5964-5.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0560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tooltip="https://www.studentlibrary.ru/book/ISBN9785970459645.html" w:history="1">
        <w:r w:rsidRPr="00056093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https://www.studentlibrary.ru/book/ISBN9785970459645.html</w:t>
        </w:r>
      </w:hyperlink>
    </w:p>
    <w:p w:rsidR="001034DF" w:rsidRPr="00056093" w:rsidRDefault="001034DF" w:rsidP="00056093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Кильдиярова</w:t>
      </w:r>
      <w:proofErr w:type="spellEnd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Р.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Р.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Физикальное</w:t>
      </w:r>
      <w:proofErr w:type="spellEnd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обследование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ребенка</w:t>
      </w:r>
      <w:proofErr w:type="gramStart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учебное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пособие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/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Р.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Р.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Кильдиярова</w:t>
      </w:r>
      <w:proofErr w:type="spellEnd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Ю.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Ф.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Лобанов,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Т.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И.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Легонькова</w:t>
      </w:r>
      <w:proofErr w:type="spellEnd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3-е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изд.,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испр</w:t>
      </w:r>
      <w:proofErr w:type="spellEnd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и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доп.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Москва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ГЭОТАР-Медиа</w:t>
      </w:r>
      <w:proofErr w:type="spellEnd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,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2022.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264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с.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ISBN</w:t>
      </w:r>
      <w:proofErr w:type="spellEnd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978-5-9704-6375-8.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Текст</w:t>
      </w:r>
      <w:proofErr w:type="gramStart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электронный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//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ЭБС</w:t>
      </w:r>
      <w:proofErr w:type="spellEnd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"Консультант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студента"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: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[сайт].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-</w:t>
      </w:r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proofErr w:type="spellStart"/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r w:rsidRPr="00056093">
        <w:rPr>
          <w:rFonts w:ascii="Times New Roman" w:eastAsia="Liberation Sans" w:hAnsi="Times New Roman"/>
          <w:sz w:val="28"/>
          <w:szCs w:val="28"/>
          <w:lang w:eastAsia="en-US"/>
        </w:rPr>
        <w:t>:</w:t>
      </w:r>
      <w:proofErr w:type="gramEnd"/>
      <w:r w:rsidR="00056093">
        <w:rPr>
          <w:rFonts w:ascii="Times New Roman" w:eastAsia="Liberation Sans" w:hAnsi="Times New Roman"/>
          <w:sz w:val="28"/>
          <w:szCs w:val="28"/>
          <w:lang w:eastAsia="en-US"/>
        </w:rPr>
        <w:t xml:space="preserve"> </w:t>
      </w:r>
      <w:hyperlink r:id="rId14" w:history="1">
        <w:r w:rsidR="00056093" w:rsidRPr="009475D9">
          <w:rPr>
            <w:rStyle w:val="a8"/>
            <w:rFonts w:ascii="Times New Roman" w:eastAsia="Liberation Sans" w:hAnsi="Times New Roman"/>
            <w:sz w:val="28"/>
            <w:szCs w:val="28"/>
            <w:lang w:eastAsia="en-US"/>
          </w:rPr>
          <w:t>https://www.studentlibrary.ru/book/ISBN9785970463758.html</w:t>
        </w:r>
      </w:hyperlink>
    </w:p>
    <w:p w:rsidR="00056093" w:rsidRPr="00056093" w:rsidRDefault="00056093" w:rsidP="00056093">
      <w:pPr>
        <w:pStyle w:val="a5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1034DF" w:rsidRPr="00056093" w:rsidRDefault="001034DF" w:rsidP="0005609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093">
        <w:rPr>
          <w:rFonts w:ascii="Times New Roman" w:hAnsi="Times New Roman"/>
          <w:sz w:val="28"/>
          <w:szCs w:val="28"/>
        </w:rPr>
        <w:t>Отто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Ю.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дисциплине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«Педиатрия».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Раздел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«Детская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кардиология»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ординаторов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Ю.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Отто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Безрукова,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Джумагазиев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Астрахань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АГМУ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2022.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111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56093">
        <w:rPr>
          <w:rFonts w:ascii="Times New Roman" w:hAnsi="Times New Roman"/>
          <w:sz w:val="28"/>
          <w:szCs w:val="28"/>
        </w:rPr>
        <w:t>ISBN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978-5-4424-0692-4.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https://e.lanbook.com/book/300002</w:t>
        </w:r>
      </w:hyperlink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034DF" w:rsidRPr="00056093" w:rsidRDefault="001034DF" w:rsidP="00056093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093">
        <w:rPr>
          <w:rFonts w:ascii="Times New Roman" w:hAnsi="Times New Roman"/>
          <w:sz w:val="28"/>
          <w:szCs w:val="28"/>
        </w:rPr>
        <w:t>Григорьев,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И.Детские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болезни.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1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учебник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Григорьев,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Харитонова.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3-е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изд.,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доп.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Москва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2023.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768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ISBN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978-5-9704-7365-8,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DOI</w:t>
      </w:r>
      <w:proofErr w:type="spellEnd"/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10.33029/9704-7365-8-GDB1-2023-1-768.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ЭБС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"Консультант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студента"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[сайт].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https://prior.studentlibrary.ru/book/ISBN9785970473658.html</w:t>
        </w:r>
      </w:hyperlink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подписке.</w:t>
      </w:r>
    </w:p>
    <w:p w:rsidR="001034DF" w:rsidRPr="00056093" w:rsidRDefault="001034DF" w:rsidP="0005609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093">
        <w:rPr>
          <w:rFonts w:ascii="Times New Roman" w:hAnsi="Times New Roman"/>
          <w:sz w:val="28"/>
          <w:szCs w:val="28"/>
        </w:rPr>
        <w:t>Прахов,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Неонатальная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кардиология: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руководство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врачей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руководство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Прахов.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2-е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изд.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доп.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Нижний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Новгород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ПИМУ,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2017.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464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56093">
        <w:rPr>
          <w:rFonts w:ascii="Times New Roman" w:hAnsi="Times New Roman"/>
          <w:sz w:val="28"/>
          <w:szCs w:val="28"/>
        </w:rPr>
        <w:t>ISBN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978-5-7032-1177-9.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https://e.lanbook.com/book/240521</w:t>
        </w:r>
      </w:hyperlink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034DF" w:rsidRPr="00056093" w:rsidRDefault="001034DF" w:rsidP="0005609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093">
        <w:rPr>
          <w:rFonts w:ascii="Times New Roman" w:hAnsi="Times New Roman"/>
          <w:sz w:val="28"/>
          <w:szCs w:val="28"/>
        </w:rPr>
        <w:t>Джонас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Дополнительные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материалы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изданию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"Хирургическое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лечение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врожденных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пороков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сердца"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Ричард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Джонас</w:t>
      </w:r>
      <w:proofErr w:type="spellEnd"/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;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пер.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англ.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ред.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Борискова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Москва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2017.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736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ISBN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978-5-9704-4087-2.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URL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https://www.rosmedlib.ru/book/ISBN9785970440872.html</w:t>
        </w:r>
      </w:hyperlink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подписке.</w:t>
      </w:r>
    </w:p>
    <w:p w:rsidR="001034DF" w:rsidRPr="00056093" w:rsidRDefault="001034DF" w:rsidP="0005609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093">
        <w:rPr>
          <w:rFonts w:ascii="Times New Roman" w:hAnsi="Times New Roman"/>
          <w:sz w:val="28"/>
          <w:szCs w:val="28"/>
        </w:rPr>
        <w:t>Кардиология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детского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возраста.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Врожденные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пороки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сердца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детей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практике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врача-педиатра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первичного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звена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здравоохранения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Гордиенко,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Вялкова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Мещерякова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[и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др.]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;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редакцией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Вялковой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Оренбург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ОрГМУ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2022.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111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lastRenderedPageBreak/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https://e.lanbook.com/book/340628</w:t>
        </w:r>
      </w:hyperlink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034DF" w:rsidRPr="00056093" w:rsidRDefault="001034DF" w:rsidP="0005609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093">
        <w:rPr>
          <w:rFonts w:ascii="Times New Roman" w:hAnsi="Times New Roman"/>
          <w:sz w:val="28"/>
          <w:szCs w:val="28"/>
        </w:rPr>
        <w:t>Левашова,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Артериальная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гипотония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детей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лиц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молодого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возраста: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вопросы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диагностики,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лечения,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реабилитации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Левашова.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Челябинск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ЮУГМУ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2018.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34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https://e.lanbook.com/book/197338</w:t>
        </w:r>
      </w:hyperlink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034DF" w:rsidRPr="00056093" w:rsidRDefault="001034DF" w:rsidP="0005609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093">
        <w:rPr>
          <w:rFonts w:ascii="Times New Roman" w:hAnsi="Times New Roman"/>
          <w:sz w:val="28"/>
          <w:szCs w:val="28"/>
        </w:rPr>
        <w:t>Рудаева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Е.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Г.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Малые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аномалии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развития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сердца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детей.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Вопросы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диагностики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лечения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Е.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Г.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Рудаева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Кемерово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КемГМУ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2020.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96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https://e.lanbook.com/book/275984</w:t>
        </w:r>
      </w:hyperlink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034DF" w:rsidRPr="00056093" w:rsidRDefault="001034DF" w:rsidP="00056093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093">
        <w:rPr>
          <w:rFonts w:ascii="Times New Roman" w:hAnsi="Times New Roman"/>
          <w:sz w:val="28"/>
          <w:szCs w:val="28"/>
        </w:rPr>
        <w:t>Тарловская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Е.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Лечение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нарушений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ритма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сердца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Е.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Тарловская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Нижний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Новгород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ПИМУ,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2018.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118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56093">
        <w:rPr>
          <w:rFonts w:ascii="Times New Roman" w:hAnsi="Times New Roman"/>
          <w:sz w:val="28"/>
          <w:szCs w:val="28"/>
        </w:rPr>
        <w:t>ISBN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978-5-7032-1305-6.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https://e.lanbook.com/book/240452</w:t>
        </w:r>
      </w:hyperlink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034DF" w:rsidRPr="00056093" w:rsidRDefault="001034DF" w:rsidP="00056093">
      <w:pPr>
        <w:pStyle w:val="a9"/>
        <w:widowControl w:val="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093">
        <w:rPr>
          <w:rFonts w:ascii="Times New Roman" w:hAnsi="Times New Roman"/>
          <w:sz w:val="28"/>
          <w:szCs w:val="28"/>
        </w:rPr>
        <w:t>Пшениснов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Интенсивная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терапия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детской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кардиологии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кардиохирургии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руководство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врачей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Пшениснов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Ю.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Александрович.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Москва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2023.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208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ISBN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978-5-9704-6969-9.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версия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доступна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сайте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ЭБС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"Консультант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студента"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[сайт].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056093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https://www.studentlibrary.ru/book/ISBN9785970469699.html</w:t>
        </w:r>
      </w:hyperlink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-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подписке.</w:t>
      </w:r>
      <w:r w:rsidR="00056093">
        <w:rPr>
          <w:rFonts w:ascii="Times New Roman" w:hAnsi="Times New Roman"/>
          <w:sz w:val="28"/>
          <w:szCs w:val="28"/>
        </w:rPr>
        <w:t xml:space="preserve"> </w:t>
      </w:r>
    </w:p>
    <w:p w:rsidR="001034DF" w:rsidRPr="00056093" w:rsidRDefault="001034DF" w:rsidP="00056093">
      <w:pPr>
        <w:pStyle w:val="a9"/>
        <w:widowControl w:val="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093">
        <w:rPr>
          <w:rFonts w:ascii="Times New Roman" w:hAnsi="Times New Roman"/>
          <w:sz w:val="28"/>
          <w:szCs w:val="28"/>
        </w:rPr>
        <w:t>Сердечно-сосудистая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детей: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методика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исследования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семиотика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поражений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Вялкова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Зыкова,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Любимова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[и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др.].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Оренбург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ОрГМУ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2022.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153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https://e.lanbook.com/book/340709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(дата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обращения: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23.05.2024).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55C38" w:rsidRPr="00056093" w:rsidRDefault="00155C38" w:rsidP="00056093">
      <w:pPr>
        <w:pStyle w:val="a9"/>
        <w:widowControl w:val="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093">
        <w:rPr>
          <w:rFonts w:ascii="Times New Roman" w:hAnsi="Times New Roman"/>
          <w:sz w:val="28"/>
          <w:szCs w:val="28"/>
        </w:rPr>
        <w:t>Шанова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Пролапс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митрального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клапана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детей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подростков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В.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Шанова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Благовещенск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Амурская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ГМА</w:t>
      </w:r>
      <w:proofErr w:type="spell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Минздрава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России,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2020.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30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https://e.lanbook.com/book/192832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(дата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обращения: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23.05.2024).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155C38" w:rsidRPr="00056093" w:rsidRDefault="00155C38" w:rsidP="00056093">
      <w:pPr>
        <w:pStyle w:val="a9"/>
        <w:widowControl w:val="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093">
        <w:rPr>
          <w:rFonts w:ascii="Times New Roman" w:hAnsi="Times New Roman"/>
          <w:sz w:val="28"/>
          <w:szCs w:val="28"/>
        </w:rPr>
        <w:t>Нагаева,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Руководство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методике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обследования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детей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подростков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учебное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пособие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Т.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Нагаева,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А.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Пономарева,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Н.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И.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Басарева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Томск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СибГМУ</w:t>
      </w:r>
      <w:proofErr w:type="spellEnd"/>
      <w:r w:rsidRPr="00056093">
        <w:rPr>
          <w:rFonts w:ascii="Times New Roman" w:hAnsi="Times New Roman"/>
          <w:sz w:val="28"/>
          <w:szCs w:val="28"/>
        </w:rPr>
        <w:t>,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2023.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116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Текст</w:t>
      </w:r>
      <w:proofErr w:type="gramStart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proofErr w:type="gramEnd"/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электронный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//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Лань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электронно-библиотечная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система.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URL: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https://e.lanbook.com/book/389015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(дата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обращения: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23.05.2024).</w:t>
      </w:r>
      <w:r w:rsidR="00056093">
        <w:rPr>
          <w:rFonts w:ascii="Times New Roman" w:hAnsi="Times New Roman"/>
          <w:sz w:val="28"/>
          <w:szCs w:val="28"/>
        </w:rPr>
        <w:t xml:space="preserve"> - </w:t>
      </w:r>
      <w:r w:rsidRPr="00056093">
        <w:rPr>
          <w:rFonts w:ascii="Times New Roman" w:hAnsi="Times New Roman"/>
          <w:sz w:val="28"/>
          <w:szCs w:val="28"/>
        </w:rPr>
        <w:t>Режим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доступа: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для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09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056093">
        <w:rPr>
          <w:rFonts w:ascii="Times New Roman" w:hAnsi="Times New Roman"/>
          <w:sz w:val="28"/>
          <w:szCs w:val="28"/>
        </w:rPr>
        <w:t>.</w:t>
      </w:r>
      <w:r w:rsidR="00056093">
        <w:rPr>
          <w:rFonts w:ascii="Times New Roman" w:hAnsi="Times New Roman"/>
          <w:sz w:val="28"/>
          <w:szCs w:val="28"/>
        </w:rPr>
        <w:t xml:space="preserve"> </w:t>
      </w:r>
      <w:r w:rsidRPr="00056093">
        <w:rPr>
          <w:rFonts w:ascii="Times New Roman" w:hAnsi="Times New Roman"/>
          <w:sz w:val="28"/>
          <w:szCs w:val="28"/>
        </w:rPr>
        <w:t>пользователей.</w:t>
      </w:r>
    </w:p>
    <w:p w:rsidR="00A4193F" w:rsidRPr="00056093" w:rsidRDefault="00A4193F" w:rsidP="0005609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193F" w:rsidRPr="00056093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452"/>
    <w:multiLevelType w:val="hybridMultilevel"/>
    <w:tmpl w:val="9960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56830"/>
    <w:multiLevelType w:val="hybridMultilevel"/>
    <w:tmpl w:val="ABF8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4DF"/>
    <w:rsid w:val="00056093"/>
    <w:rsid w:val="001034DF"/>
    <w:rsid w:val="00155C38"/>
    <w:rsid w:val="00374A75"/>
    <w:rsid w:val="00546B9C"/>
    <w:rsid w:val="00925B1F"/>
    <w:rsid w:val="00A4193F"/>
    <w:rsid w:val="00AD49C0"/>
    <w:rsid w:val="00BC4D5F"/>
    <w:rsid w:val="00F75D26"/>
    <w:rsid w:val="00FD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34D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unhideWhenUsed/>
    <w:rsid w:val="001034DF"/>
    <w:rPr>
      <w:color w:val="0000FF"/>
      <w:u w:val="single"/>
    </w:rPr>
  </w:style>
  <w:style w:type="paragraph" w:styleId="a9">
    <w:name w:val="Body Text Indent"/>
    <w:basedOn w:val="a"/>
    <w:link w:val="aa"/>
    <w:semiHidden/>
    <w:unhideWhenUsed/>
    <w:rsid w:val="001034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1034DF"/>
    <w:rPr>
      <w:rFonts w:ascii="Calibri" w:eastAsia="Times New Roman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1034DF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9756.html" TargetMode="External"/><Relationship Id="rId13" Type="http://schemas.openxmlformats.org/officeDocument/2006/relationships/hyperlink" Target="https://www.studentlibrary.ru/book/ISBN9785970459645.html" TargetMode="External"/><Relationship Id="rId18" Type="http://schemas.openxmlformats.org/officeDocument/2006/relationships/hyperlink" Target="https://www.rosmedlib.ru/book/ISBN978597044087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75984" TargetMode="External"/><Relationship Id="rId7" Type="http://schemas.openxmlformats.org/officeDocument/2006/relationships/hyperlink" Target="https://www.studentlibrary.ru/book/ISBN9785970430620.html" TargetMode="External"/><Relationship Id="rId12" Type="http://schemas.openxmlformats.org/officeDocument/2006/relationships/hyperlink" Target="https://www.studentlibrary.ru/book/ISBN9785970411162.html" TargetMode="External"/><Relationship Id="rId17" Type="http://schemas.openxmlformats.org/officeDocument/2006/relationships/hyperlink" Target="https://e.lanbook.com/book/2405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ior.studentlibrary.ru/book/ISBN9785970473658.html" TargetMode="External"/><Relationship Id="rId20" Type="http://schemas.openxmlformats.org/officeDocument/2006/relationships/hyperlink" Target="https://e.lanbook.com/book/197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11018.html" TargetMode="External"/><Relationship Id="rId11" Type="http://schemas.openxmlformats.org/officeDocument/2006/relationships/hyperlink" Target="https://www.studentlibrary.ru/book/ISBN9785970424216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28160.html" TargetMode="External"/><Relationship Id="rId15" Type="http://schemas.openxmlformats.org/officeDocument/2006/relationships/hyperlink" Target="https://e.lanbook.com/book/300002" TargetMode="External"/><Relationship Id="rId23" Type="http://schemas.openxmlformats.org/officeDocument/2006/relationships/hyperlink" Target="https://www.studentlibrary.ru/book/ISBN9785970469699.html" TargetMode="External"/><Relationship Id="rId10" Type="http://schemas.openxmlformats.org/officeDocument/2006/relationships/hyperlink" Target="https://e.lanbook.com/book/175295" TargetMode="External"/><Relationship Id="rId19" Type="http://schemas.openxmlformats.org/officeDocument/2006/relationships/hyperlink" Target="https://e.lanbook.com/book/340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11579" TargetMode="External"/><Relationship Id="rId14" Type="http://schemas.openxmlformats.org/officeDocument/2006/relationships/hyperlink" Target="https://www.studentlibrary.ru/book/ISBN9785970463758.html" TargetMode="External"/><Relationship Id="rId22" Type="http://schemas.openxmlformats.org/officeDocument/2006/relationships/hyperlink" Target="https://e.lanbook.com/book/240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5</cp:revision>
  <dcterms:created xsi:type="dcterms:W3CDTF">2024-05-23T05:20:00Z</dcterms:created>
  <dcterms:modified xsi:type="dcterms:W3CDTF">2024-10-24T06:21:00Z</dcterms:modified>
</cp:coreProperties>
</file>