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AA" w:rsidRDefault="00A47AAA" w:rsidP="00A47A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A47AAA">
        <w:rPr>
          <w:rFonts w:ascii="Times New Roman" w:hAnsi="Times New Roman"/>
          <w:b/>
          <w:bCs/>
          <w:spacing w:val="-7"/>
          <w:sz w:val="28"/>
          <w:szCs w:val="28"/>
        </w:rPr>
        <w:t>Литература по дисциплине «Педиатрия»</w:t>
      </w:r>
    </w:p>
    <w:p w:rsidR="00695A6F" w:rsidRPr="00A47AAA" w:rsidRDefault="00A47AAA" w:rsidP="00A47A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A47AAA">
        <w:rPr>
          <w:rFonts w:ascii="Times New Roman" w:hAnsi="Times New Roman"/>
          <w:b/>
          <w:bCs/>
          <w:spacing w:val="-7"/>
          <w:sz w:val="28"/>
          <w:szCs w:val="28"/>
        </w:rPr>
        <w:t>в печатном и электронном виде</w:t>
      </w:r>
    </w:p>
    <w:p w:rsidR="00695A6F" w:rsidRPr="00A47AAA" w:rsidRDefault="00695A6F" w:rsidP="00A47AA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sz w:val="24"/>
          <w:szCs w:val="24"/>
        </w:rPr>
        <w:t>Григорьев,</w:t>
      </w:r>
      <w:r w:rsidR="00A47AAA">
        <w:rPr>
          <w:rFonts w:ascii="Times New Roman" w:hAnsi="Times New Roman"/>
          <w:sz w:val="24"/>
          <w:szCs w:val="24"/>
        </w:rPr>
        <w:t xml:space="preserve">  </w:t>
      </w:r>
      <w:r w:rsidRPr="00A47AAA">
        <w:rPr>
          <w:rFonts w:ascii="Times New Roman" w:hAnsi="Times New Roman"/>
          <w:sz w:val="24"/>
          <w:szCs w:val="24"/>
        </w:rPr>
        <w:t>К.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Детские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болезни.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1.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учебник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 </w:t>
      </w:r>
      <w:r w:rsidRPr="00A47AAA">
        <w:rPr>
          <w:rFonts w:ascii="Times New Roman" w:hAnsi="Times New Roman"/>
          <w:sz w:val="24"/>
          <w:szCs w:val="24"/>
        </w:rPr>
        <w:t>К.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Григорьев,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Л.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 </w:t>
      </w:r>
      <w:r w:rsidRPr="00A47AAA">
        <w:rPr>
          <w:rFonts w:ascii="Times New Roman" w:hAnsi="Times New Roman"/>
          <w:sz w:val="24"/>
          <w:szCs w:val="24"/>
        </w:rPr>
        <w:t>Харитонова.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3-е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изд.,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доп.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Москва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2023.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768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978-5-9704-7365-8,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DOI</w:t>
      </w:r>
      <w:proofErr w:type="spellEnd"/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10.33029/9704-7365-8-GDB1-2023-1-768.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версия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доступна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на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сайте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"Консультант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[сайт].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https://www.studentlibrary.ru/book/ISBN9785970473658.html</w:t>
        </w:r>
      </w:hyperlink>
    </w:p>
    <w:p w:rsidR="00695A6F" w:rsidRPr="00A47AAA" w:rsidRDefault="00695A6F" w:rsidP="00A47AA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4"/>
          <w:szCs w:val="24"/>
        </w:rPr>
      </w:pPr>
      <w:r w:rsidRPr="00A47AAA">
        <w:rPr>
          <w:rFonts w:ascii="Times New Roman" w:hAnsi="Times New Roman"/>
          <w:iCs/>
          <w:sz w:val="24"/>
          <w:szCs w:val="24"/>
        </w:rPr>
        <w:t>Григорьев,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К.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И.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Детские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болезни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в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2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т.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Том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2.: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учебник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/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К.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И.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Григорьев,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Л.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А.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Харитонова.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3-е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изд.</w:t>
      </w:r>
      <w:proofErr w:type="gramStart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A47AAA">
        <w:rPr>
          <w:rFonts w:ascii="Times New Roman" w:hAnsi="Times New Roman"/>
          <w:iCs/>
          <w:sz w:val="24"/>
          <w:szCs w:val="24"/>
        </w:rPr>
        <w:t>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и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доп.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Москва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iCs/>
          <w:sz w:val="24"/>
          <w:szCs w:val="24"/>
        </w:rPr>
        <w:t>,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2023.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696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с.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978-5-9704-7366-5.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электронный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//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"Консультант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студента":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[сайт].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URL: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Pr="00A47AAA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https://www.studentlibrary.ru/book/ISBN9785970473665.html</w:t>
        </w:r>
      </w:hyperlink>
    </w:p>
    <w:p w:rsidR="00695A6F" w:rsidRPr="00A47AAA" w:rsidRDefault="00695A6F" w:rsidP="00A47AA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A47AAA">
        <w:rPr>
          <w:rFonts w:ascii="Times New Roman" w:hAnsi="Times New Roman"/>
          <w:bCs/>
          <w:sz w:val="24"/>
          <w:szCs w:val="24"/>
        </w:rPr>
        <w:t>Кильдиярова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Клинические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нормы.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Педиатрия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Кильдиярова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2023.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384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978-5-9704-7194-4.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"Консультант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студента"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[сайт].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A47AAA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https://www.studentlibrary.ru/book/ISBN9785970471944.html</w:t>
        </w:r>
      </w:hyperlink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Режим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доступа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подписке.</w:t>
      </w:r>
    </w:p>
    <w:p w:rsidR="005474EC" w:rsidRPr="00A47AAA" w:rsidRDefault="005474EC" w:rsidP="00A47AA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47AAA">
        <w:rPr>
          <w:rFonts w:ascii="Times New Roman" w:hAnsi="Times New Roman"/>
          <w:iCs/>
          <w:sz w:val="24"/>
          <w:szCs w:val="24"/>
        </w:rPr>
        <w:t>Педиатрия</w:t>
      </w:r>
      <w:proofErr w:type="gramStart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учебник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/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под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ред.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М.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Ю.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Рыкова,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И.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С.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Долгополова.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iCs/>
          <w:sz w:val="24"/>
          <w:szCs w:val="24"/>
        </w:rPr>
        <w:t>,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2023.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592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с.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978-5-9704-7556-0,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Pr="00A47AAA">
        <w:rPr>
          <w:rFonts w:ascii="Times New Roman" w:hAnsi="Times New Roman"/>
          <w:iCs/>
          <w:sz w:val="24"/>
          <w:szCs w:val="24"/>
        </w:rPr>
        <w:t>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10.33029/9704-7556-0-DRP-2023-1-592.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-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"Консультант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студента"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[сайт].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URL: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hyperlink r:id="rId8" w:history="1">
        <w:r w:rsidRPr="00A47AAA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https://www.studentlibrary.ru/book/ISBN9785970475560.html</w:t>
        </w:r>
      </w:hyperlink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b/>
          <w:iCs/>
          <w:sz w:val="24"/>
          <w:szCs w:val="24"/>
        </w:rPr>
        <w:t>.</w:t>
      </w:r>
      <w:r w:rsidR="00A47AA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b/>
          <w:iCs/>
          <w:sz w:val="24"/>
          <w:szCs w:val="24"/>
        </w:rPr>
        <w:t>-</w:t>
      </w:r>
      <w:r w:rsidR="00A47AA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Режим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доступа: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по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  <w:r w:rsidRPr="00A47AAA">
        <w:rPr>
          <w:rFonts w:ascii="Times New Roman" w:hAnsi="Times New Roman"/>
          <w:iCs/>
          <w:sz w:val="24"/>
          <w:szCs w:val="24"/>
        </w:rPr>
        <w:t>подписке.</w:t>
      </w:r>
      <w:r w:rsidR="00A47AAA">
        <w:rPr>
          <w:rFonts w:ascii="Times New Roman" w:hAnsi="Times New Roman"/>
          <w:iCs/>
          <w:sz w:val="24"/>
          <w:szCs w:val="24"/>
        </w:rPr>
        <w:t xml:space="preserve"> </w:t>
      </w:r>
    </w:p>
    <w:p w:rsidR="00695A6F" w:rsidRPr="00A47AAA" w:rsidRDefault="00695A6F" w:rsidP="00A47AA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4"/>
          <w:szCs w:val="24"/>
        </w:rPr>
      </w:pPr>
      <w:r w:rsidRPr="00A47AAA">
        <w:rPr>
          <w:rFonts w:ascii="Times New Roman" w:hAnsi="Times New Roman"/>
          <w:bCs/>
          <w:sz w:val="24"/>
          <w:szCs w:val="24"/>
        </w:rPr>
        <w:t>Амбулаторно-поликлиническая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педиатрия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ред.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Г.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Авдеевой.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2023.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744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978-5-9704-7647-5,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10.33029/9704-7647-5-APP-2023-1-744.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–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"Консультант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студента"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[сайт].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URL: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A47AAA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https://www.studentlibrary.ru/book/ISBN9785970476475.html</w:t>
        </w:r>
      </w:hyperlink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Режим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доступа: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подписке.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–</w:t>
      </w:r>
    </w:p>
    <w:p w:rsidR="00695A6F" w:rsidRPr="00A47AAA" w:rsidRDefault="00695A6F" w:rsidP="00A47A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bCs/>
          <w:sz w:val="24"/>
          <w:szCs w:val="24"/>
        </w:rPr>
        <w:t>Амбулаторно-поликлиническая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педиатрия.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Стандарты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медицинской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помощи.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Критерии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оценки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качества.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Фармакологический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справочник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сост.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Муртазин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2-е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изд.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2021.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480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978-5-9704-6326-0.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0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https://www.studentlibrary.ru/book/ISBN9785970463260.html</w:t>
        </w:r>
      </w:hyperlink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695A6F" w:rsidRPr="00A47AAA" w:rsidRDefault="00695A6F" w:rsidP="00A47A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bCs/>
          <w:sz w:val="24"/>
          <w:szCs w:val="24"/>
        </w:rPr>
        <w:t>Педиатрия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национальное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руководство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ред.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Баранова.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Краткое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издание.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2015.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768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978-5-9704-3409-3.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URL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Pr="00A47AAA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https://www.rosmedlib.ru/book/ISBN9785970434093.html</w:t>
        </w:r>
      </w:hyperlink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Режим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доступа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подписке</w:t>
      </w:r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sz w:val="24"/>
          <w:szCs w:val="24"/>
        </w:rPr>
        <w:t>Авдеева,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Г.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Руководство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участкового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педиатра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под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ред.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Г.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Авдеевой.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3-е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изд.,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испр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доп.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Москва: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2019.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656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ил.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(Библиотека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врача-специалиста).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978-5-9704-5165-6.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Текст: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"Консультант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студента":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[сайт].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A47AAA">
          <w:rPr>
            <w:rFonts w:ascii="Times New Roman" w:hAnsi="Times New Roman"/>
            <w:sz w:val="24"/>
            <w:szCs w:val="24"/>
            <w:u w:val="single"/>
          </w:rPr>
          <w:t>https://www.studentlibrary.ru/book/ISBN9785970451656.html</w:t>
        </w:r>
      </w:hyperlink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AAA">
        <w:rPr>
          <w:rFonts w:ascii="Times New Roman" w:hAnsi="Times New Roman"/>
          <w:sz w:val="24"/>
          <w:szCs w:val="24"/>
        </w:rPr>
        <w:t>Кильдиярова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Детские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болезни: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учебник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под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ред.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Кильдияровой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2021.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800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978-5-9704-5964-5.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"Консультант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студента"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[сайт].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A47AAA">
          <w:rPr>
            <w:rFonts w:ascii="Times New Roman" w:hAnsi="Times New Roman"/>
            <w:sz w:val="24"/>
            <w:szCs w:val="24"/>
            <w:u w:val="single"/>
          </w:rPr>
          <w:t>https://www.studentlibrary.ru/book/ISBN9785970459645.html</w:t>
        </w:r>
      </w:hyperlink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AAA">
        <w:rPr>
          <w:rFonts w:ascii="Times New Roman" w:hAnsi="Times New Roman"/>
          <w:bCs/>
          <w:sz w:val="24"/>
          <w:szCs w:val="24"/>
        </w:rPr>
        <w:t>Кильдиярова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Поликлиническая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неотложная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педиатрия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учебник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Кильдиярова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Р.,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Макарова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В.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Москва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2021.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496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978-5-9704-6082-5.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"Консультант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студента"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[сайт].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4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https://www.studentlibrary.ru/book/ISBN9785970460825.html</w:t>
        </w:r>
      </w:hyperlink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bCs/>
          <w:sz w:val="24"/>
          <w:szCs w:val="24"/>
        </w:rPr>
        <w:t>Поликлиническая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неотложная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педиатрия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учебник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ред.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Калмыковой.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2-е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изд.,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доп.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Москва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2023.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864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978-5-9704-7976-6,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10.33029/9704-5791-7-PNP-2020-1-864.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версия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доступна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на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сайте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"Консультант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студента"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[сайт].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URL: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="00FC6DD4" w:rsidRPr="00A47AAA">
        <w:rPr>
          <w:rFonts w:ascii="Times New Roman" w:hAnsi="Times New Roman"/>
          <w:sz w:val="24"/>
          <w:szCs w:val="24"/>
        </w:rPr>
        <w:lastRenderedPageBreak/>
        <w:fldChar w:fldCharType="begin"/>
      </w:r>
      <w:r w:rsidR="00FC6DD4" w:rsidRPr="00A47AAA">
        <w:rPr>
          <w:rFonts w:ascii="Times New Roman" w:hAnsi="Times New Roman"/>
          <w:sz w:val="24"/>
          <w:szCs w:val="24"/>
        </w:rPr>
        <w:instrText>HYPERLINK "https://www.studentlibrary.ru/book/ISBN9785970479766.html"</w:instrText>
      </w:r>
      <w:r w:rsidR="00FC6DD4" w:rsidRPr="00A47AAA">
        <w:rPr>
          <w:rFonts w:ascii="Times New Roman" w:hAnsi="Times New Roman"/>
          <w:sz w:val="24"/>
          <w:szCs w:val="24"/>
        </w:rPr>
        <w:fldChar w:fldCharType="separate"/>
      </w:r>
      <w:r w:rsidRPr="00A47AAA">
        <w:rPr>
          <w:rStyle w:val="a8"/>
          <w:rFonts w:ascii="Times New Roman" w:hAnsi="Times New Roman"/>
          <w:bCs/>
          <w:color w:val="auto"/>
          <w:sz w:val="24"/>
          <w:szCs w:val="24"/>
        </w:rPr>
        <w:t>https://www.studentlibrary.ru/book/ISBN9785970479766.html</w:t>
      </w:r>
      <w:r w:rsidR="00FC6DD4" w:rsidRPr="00A47AAA">
        <w:rPr>
          <w:rFonts w:ascii="Times New Roman" w:hAnsi="Times New Roman"/>
          <w:sz w:val="24"/>
          <w:szCs w:val="24"/>
        </w:rPr>
        <w:fldChar w:fldCharType="end"/>
      </w:r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Режим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доступа: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подписке.</w:t>
      </w:r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bCs/>
          <w:sz w:val="24"/>
          <w:szCs w:val="24"/>
        </w:rPr>
        <w:t>Госпитальная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педиатрия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учебник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под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ред.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Бельмера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В.,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Ильенко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Л.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И.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Москва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2022.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1072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978-5-9704-6372-7.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"Консультант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студента"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[сайт].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-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URL</w:t>
      </w:r>
      <w:r w:rsidRPr="00A47AA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A47AA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5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https://www.studentlibrary.ru/book/ISBN9785970463727.html</w:t>
        </w:r>
      </w:hyperlink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AAA">
        <w:rPr>
          <w:rFonts w:ascii="Times New Roman" w:hAnsi="Times New Roman"/>
          <w:sz w:val="24"/>
          <w:szCs w:val="24"/>
        </w:rPr>
        <w:t>Колбин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Клиническая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фармакология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для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педиатров: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учебное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пособие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Колбин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2021.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288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978-5-9704-5920-1.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Текст: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"Консультант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[сайт].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A47AAA">
          <w:rPr>
            <w:rFonts w:ascii="Times New Roman" w:hAnsi="Times New Roman"/>
            <w:sz w:val="24"/>
            <w:szCs w:val="24"/>
            <w:u w:val="single"/>
          </w:rPr>
          <w:t>https://www.studentlibrary.ru/book/ISBN9785970459201.html</w:t>
        </w:r>
      </w:hyperlink>
    </w:p>
    <w:p w:rsidR="00695A6F" w:rsidRPr="00A47AAA" w:rsidRDefault="00695A6F" w:rsidP="00A47AA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7AAA">
        <w:rPr>
          <w:rFonts w:ascii="Times New Roman" w:hAnsi="Times New Roman"/>
          <w:bCs/>
          <w:sz w:val="24"/>
          <w:szCs w:val="24"/>
        </w:rPr>
        <w:t>Перинатальные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факторы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риска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аллергических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заболеваний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у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детей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монография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Б.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Белан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А.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Желтова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Т.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Е.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Заячникова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[и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др.].</w:t>
      </w:r>
      <w:r w:rsidR="00A47AAA">
        <w:rPr>
          <w:rFonts w:ascii="Times New Roman" w:hAnsi="Times New Roman"/>
          <w:bCs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z w:val="24"/>
          <w:szCs w:val="24"/>
        </w:rPr>
        <w:t>Волгоград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ВолгГМУ,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2022.</w:t>
      </w:r>
      <w:r w:rsidR="00A47AAA">
        <w:rPr>
          <w:rFonts w:ascii="Times New Roman" w:hAnsi="Times New Roman"/>
          <w:bCs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z w:val="24"/>
          <w:szCs w:val="24"/>
        </w:rPr>
        <w:t>240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с.</w:t>
      </w:r>
      <w:r w:rsidR="00A47AAA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978-5-9652-0724-4.</w:t>
      </w:r>
      <w:r w:rsidR="00A47AAA">
        <w:rPr>
          <w:rFonts w:ascii="Times New Roman" w:hAnsi="Times New Roman"/>
          <w:bCs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//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Лань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электронно-библиотечная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система.</w:t>
      </w:r>
      <w:r w:rsidR="00A47AAA">
        <w:rPr>
          <w:rFonts w:ascii="Times New Roman" w:hAnsi="Times New Roman"/>
          <w:bCs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z w:val="24"/>
          <w:szCs w:val="24"/>
        </w:rPr>
        <w:t>URL: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hyperlink r:id="rId17" w:history="1">
        <w:r w:rsidRPr="00A47AAA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https://e.lanbook.com/book/338219</w:t>
        </w:r>
      </w:hyperlink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z w:val="24"/>
          <w:szCs w:val="24"/>
        </w:rPr>
        <w:t>Режим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доступа: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для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A47AAA">
        <w:rPr>
          <w:rFonts w:ascii="Times New Roman" w:hAnsi="Times New Roman"/>
          <w:bCs/>
          <w:sz w:val="24"/>
          <w:szCs w:val="24"/>
        </w:rPr>
        <w:t>.</w:t>
      </w:r>
      <w:r w:rsidR="00A47AAA">
        <w:rPr>
          <w:rFonts w:ascii="Times New Roman" w:hAnsi="Times New Roman"/>
          <w:bCs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z w:val="24"/>
          <w:szCs w:val="24"/>
        </w:rPr>
        <w:t>пользователей.</w:t>
      </w:r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AAA">
        <w:rPr>
          <w:rFonts w:ascii="Times New Roman" w:hAnsi="Times New Roman"/>
          <w:sz w:val="24"/>
          <w:szCs w:val="24"/>
        </w:rPr>
        <w:t>Эрдес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Чек-листы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самопроверки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при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физикальном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обследовании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ребенка: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учебное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пособие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под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ред.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Эрдес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Кильдияровой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Мухаметовой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Е.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2021.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144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978-5-9704-5889-1.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Текст: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"Консультант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[сайт].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A47AAA">
          <w:rPr>
            <w:rFonts w:ascii="Times New Roman" w:hAnsi="Times New Roman"/>
            <w:sz w:val="24"/>
            <w:szCs w:val="24"/>
            <w:u w:val="single"/>
          </w:rPr>
          <w:t>https://www.studentlibrary.ru/book/ISBN9785970458891.html</w:t>
        </w:r>
      </w:hyperlink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sz w:val="24"/>
          <w:szCs w:val="24"/>
        </w:rPr>
        <w:t>Безрукова,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Поликлиническая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неотложная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педиатрия: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задачи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из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практик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учебное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пособие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Безрукова,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Джумагазиев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Ю.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Отто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Астрахань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АГМУ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2021.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160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978-5-4424-0636-8.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Лань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электронно-библиотечная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система.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https://e.lanbook.com/book/245099</w:t>
        </w:r>
      </w:hyperlink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Режим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доступа: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для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пользователей.</w:t>
      </w:r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sz w:val="24"/>
          <w:szCs w:val="24"/>
        </w:rPr>
        <w:t>Пономарева,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Ю.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Алгоритмы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диагностики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лечения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заболеваний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мочевыводящей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системы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новорожденных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учебное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пособие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Ю.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Пономарева,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Ф.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Шапошникова.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ВолгГМУ,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2022.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68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978-5-9652-0762-6.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Лань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электронно-библиотечная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система.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https://e.lanbook.com/book/295844</w:t>
        </w:r>
      </w:hyperlink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Режим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доступа: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для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пользователей.</w:t>
      </w:r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sz w:val="24"/>
          <w:szCs w:val="24"/>
        </w:rPr>
        <w:t>Алгоритмы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диагностики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лечения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бронхиальной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астмы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детей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учебно-методическое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пособие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Шишиморов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Ю.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Пономарева,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О.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Магницкая,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А.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Перминов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ВолгГМУ,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2022.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68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978-5-9652-0753-4.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электронный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Лань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электронно-библиотечная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система.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https://e.lanbook.com/book/295826</w:t>
        </w:r>
      </w:hyperlink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- </w:t>
      </w:r>
      <w:r w:rsidRPr="00A47AAA">
        <w:rPr>
          <w:rFonts w:ascii="Times New Roman" w:hAnsi="Times New Roman"/>
          <w:sz w:val="24"/>
          <w:szCs w:val="24"/>
        </w:rPr>
        <w:t>Режим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доступа: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для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пользователей.</w:t>
      </w:r>
    </w:p>
    <w:p w:rsidR="00695A6F" w:rsidRPr="00A47AAA" w:rsidRDefault="00695A6F" w:rsidP="00A47AAA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A47AAA">
        <w:rPr>
          <w:rFonts w:ascii="Times New Roman" w:hAnsi="Times New Roman"/>
          <w:bCs/>
          <w:spacing w:val="-7"/>
          <w:sz w:val="24"/>
          <w:szCs w:val="24"/>
        </w:rPr>
        <w:t>Каплунов,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Основы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инфекционных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болезней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с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эпидемиологией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у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детей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монография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/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Каплунов,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Л.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Крамарь,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Ю.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pacing w:val="-7"/>
          <w:sz w:val="24"/>
          <w:szCs w:val="24"/>
        </w:rPr>
        <w:t>Хлынина</w:t>
      </w:r>
      <w:proofErr w:type="spellEnd"/>
      <w:r w:rsidRPr="00A47AA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Волгоград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ВолгГМУ,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2021.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172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proofErr w:type="spellStart"/>
      <w:r w:rsidRPr="00A47AAA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978-5-9652-0608-7.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2" w:history="1">
        <w:r w:rsidRPr="00A47AAA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https://e.lanbook.com/book/225767</w:t>
        </w:r>
      </w:hyperlink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A47AA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пользователей.</w:t>
      </w:r>
    </w:p>
    <w:p w:rsidR="00695A6F" w:rsidRPr="00A47AAA" w:rsidRDefault="00695A6F" w:rsidP="00A47AA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bCs/>
          <w:spacing w:val="-7"/>
          <w:sz w:val="24"/>
          <w:szCs w:val="24"/>
        </w:rPr>
        <w:t>Каплунов,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Алгоритмы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диагностики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pacing w:val="-7"/>
          <w:sz w:val="24"/>
          <w:szCs w:val="24"/>
        </w:rPr>
        <w:t>экзантемных</w:t>
      </w:r>
      <w:proofErr w:type="spell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инфекций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у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детей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ментальных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таблицах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учебно-методическое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/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Каплунов,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И.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Нефедов.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Волгоград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ВолгГМУ,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2021.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48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3" w:history="1">
        <w:r w:rsidRPr="00A47AAA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https://e.lanbook.com/book/225668</w:t>
        </w:r>
      </w:hyperlink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A47AA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пользователей</w:t>
      </w:r>
    </w:p>
    <w:p w:rsidR="00695A6F" w:rsidRPr="00A47AAA" w:rsidRDefault="00695A6F" w:rsidP="00A47AA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bCs/>
          <w:spacing w:val="-7"/>
          <w:sz w:val="24"/>
          <w:szCs w:val="24"/>
        </w:rPr>
        <w:t>Каплунов,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Алгоритмы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диагностики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и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лечения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острых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кишечных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инфекций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у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детей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(в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ментальных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таблицах)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учебно-методическое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/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Каплунов.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Волгоград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ВолгГМУ,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2021.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40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4" w:history="1">
        <w:r w:rsidRPr="00A47AAA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https://e.lanbook.com/book/225665</w:t>
        </w:r>
      </w:hyperlink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-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A47AA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A47AA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A47AAA">
        <w:rPr>
          <w:rFonts w:ascii="Times New Roman" w:hAnsi="Times New Roman"/>
          <w:bCs/>
          <w:spacing w:val="-7"/>
          <w:sz w:val="24"/>
          <w:szCs w:val="24"/>
        </w:rPr>
        <w:t>пользователей</w:t>
      </w:r>
    </w:p>
    <w:p w:rsidR="00C331AA" w:rsidRPr="00A47AAA" w:rsidRDefault="00C331AA" w:rsidP="00A47AAA">
      <w:pPr>
        <w:pStyle w:val="a9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7AAA">
        <w:rPr>
          <w:rFonts w:ascii="Times New Roman" w:hAnsi="Times New Roman"/>
          <w:sz w:val="24"/>
          <w:szCs w:val="24"/>
        </w:rPr>
        <w:t>Новая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инфекция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у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детей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руководство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для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врачей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/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под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ред.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Османова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Л.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Мазанковой,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И.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Захаровой.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Москва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47AAA">
        <w:rPr>
          <w:rFonts w:ascii="Times New Roman" w:hAnsi="Times New Roman"/>
          <w:sz w:val="24"/>
          <w:szCs w:val="24"/>
        </w:rPr>
        <w:t>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2023.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344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ISBN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978-5-9704-7649-9,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DOI</w:t>
      </w:r>
      <w:proofErr w:type="spellEnd"/>
      <w:r w:rsidRPr="00A47AAA">
        <w:rPr>
          <w:rFonts w:ascii="Times New Roman" w:hAnsi="Times New Roman"/>
          <w:sz w:val="24"/>
          <w:szCs w:val="24"/>
        </w:rPr>
        <w:t>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10.33029/9704-7649-9-NCI-2023-1-344.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Электронная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версия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доступна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на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сайте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AAA">
        <w:rPr>
          <w:rFonts w:ascii="Times New Roman" w:hAnsi="Times New Roman"/>
          <w:sz w:val="24"/>
          <w:szCs w:val="24"/>
        </w:rPr>
        <w:t>ЭБС</w:t>
      </w:r>
      <w:proofErr w:type="spell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"Консультант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:</w:t>
      </w:r>
      <w:proofErr w:type="gramEnd"/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[сайт].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URL: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A47AA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https://www.studentlibrary.ru/book/ISBN9785970476499.html</w:t>
        </w:r>
      </w:hyperlink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.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-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Режим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доступа: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</w:t>
      </w:r>
      <w:r w:rsidR="00A47AAA">
        <w:rPr>
          <w:rFonts w:ascii="Times New Roman" w:hAnsi="Times New Roman"/>
          <w:sz w:val="24"/>
          <w:szCs w:val="24"/>
        </w:rPr>
        <w:t xml:space="preserve"> </w:t>
      </w:r>
      <w:r w:rsidRPr="00A47AAA">
        <w:rPr>
          <w:rFonts w:ascii="Times New Roman" w:hAnsi="Times New Roman"/>
          <w:sz w:val="24"/>
          <w:szCs w:val="24"/>
        </w:rPr>
        <w:t>подписке.</w:t>
      </w:r>
    </w:p>
    <w:sectPr w:rsidR="00C331AA" w:rsidRPr="00A47AAA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0D4"/>
    <w:multiLevelType w:val="hybridMultilevel"/>
    <w:tmpl w:val="CBBECD6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5616AA3"/>
    <w:multiLevelType w:val="hybridMultilevel"/>
    <w:tmpl w:val="8146F9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1456830"/>
    <w:multiLevelType w:val="hybridMultilevel"/>
    <w:tmpl w:val="ABF8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A6F"/>
    <w:rsid w:val="00374A75"/>
    <w:rsid w:val="0045325B"/>
    <w:rsid w:val="005474EC"/>
    <w:rsid w:val="00695A6F"/>
    <w:rsid w:val="006B37B5"/>
    <w:rsid w:val="00925B1F"/>
    <w:rsid w:val="00A4193F"/>
    <w:rsid w:val="00A47AAA"/>
    <w:rsid w:val="00C236C7"/>
    <w:rsid w:val="00C331AA"/>
    <w:rsid w:val="00FC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95A6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qFormat/>
    <w:rsid w:val="00695A6F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695A6F"/>
    <w:rPr>
      <w:rFonts w:ascii="Calibri" w:hAnsi="Calibri"/>
      <w:lang w:eastAsia="en-US"/>
    </w:rPr>
  </w:style>
  <w:style w:type="paragraph" w:styleId="a9">
    <w:name w:val="Body Text Indent"/>
    <w:basedOn w:val="a"/>
    <w:link w:val="aa"/>
    <w:unhideWhenUsed/>
    <w:rsid w:val="00C331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31AA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5560.html" TargetMode="External"/><Relationship Id="rId13" Type="http://schemas.openxmlformats.org/officeDocument/2006/relationships/hyperlink" Target="https://www.studentlibrary.ru/book/ISBN9785970459645.html" TargetMode="External"/><Relationship Id="rId18" Type="http://schemas.openxmlformats.org/officeDocument/2006/relationships/hyperlink" Target="https://www.studentlibrary.ru/book/ISBN9785970458891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95826" TargetMode="External"/><Relationship Id="rId7" Type="http://schemas.openxmlformats.org/officeDocument/2006/relationships/hyperlink" Target="https://www.studentlibrary.ru/book/ISBN9785970471944.html" TargetMode="External"/><Relationship Id="rId12" Type="http://schemas.openxmlformats.org/officeDocument/2006/relationships/hyperlink" Target="https://www.studentlibrary.ru/book/ISBN9785970451656.html" TargetMode="External"/><Relationship Id="rId17" Type="http://schemas.openxmlformats.org/officeDocument/2006/relationships/hyperlink" Target="https://e.lanbook.com/book/338219" TargetMode="External"/><Relationship Id="rId25" Type="http://schemas.openxmlformats.org/officeDocument/2006/relationships/hyperlink" Target="https://www.studentlibrary.ru/book/ISBN978597047649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9201.html" TargetMode="External"/><Relationship Id="rId20" Type="http://schemas.openxmlformats.org/officeDocument/2006/relationships/hyperlink" Target="https://e.lanbook.com/book/295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3665.html" TargetMode="External"/><Relationship Id="rId11" Type="http://schemas.openxmlformats.org/officeDocument/2006/relationships/hyperlink" Target="https://www.rosmedlib.ru/book/ISBN9785970434093.html" TargetMode="External"/><Relationship Id="rId24" Type="http://schemas.openxmlformats.org/officeDocument/2006/relationships/hyperlink" Target="https://e.lanbook.com/book/225665" TargetMode="External"/><Relationship Id="rId5" Type="http://schemas.openxmlformats.org/officeDocument/2006/relationships/hyperlink" Target="https://www.studentlibrary.ru/book/ISBN9785970473658.html" TargetMode="External"/><Relationship Id="rId15" Type="http://schemas.openxmlformats.org/officeDocument/2006/relationships/hyperlink" Target="https://www.studentlibrary.ru/book/ISBN9785970463727.html" TargetMode="External"/><Relationship Id="rId23" Type="http://schemas.openxmlformats.org/officeDocument/2006/relationships/hyperlink" Target="https://e.lanbook.com/book/225668" TargetMode="External"/><Relationship Id="rId10" Type="http://schemas.openxmlformats.org/officeDocument/2006/relationships/hyperlink" Target="https://www.studentlibrary.ru/book/ISBN9785970463260.html" TargetMode="External"/><Relationship Id="rId19" Type="http://schemas.openxmlformats.org/officeDocument/2006/relationships/hyperlink" Target="https://e.lanbook.com/book/245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6475.html" TargetMode="External"/><Relationship Id="rId14" Type="http://schemas.openxmlformats.org/officeDocument/2006/relationships/hyperlink" Target="https://www.studentlibrary.ru/book/ISBN9785970460825.html" TargetMode="External"/><Relationship Id="rId22" Type="http://schemas.openxmlformats.org/officeDocument/2006/relationships/hyperlink" Target="https://e.lanbook.com/book/2257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2024-05-30T11:56:00Z</dcterms:created>
  <dcterms:modified xsi:type="dcterms:W3CDTF">2024-10-24T07:19:00Z</dcterms:modified>
</cp:coreProperties>
</file>