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BD" w:rsidRPr="00954ABD" w:rsidRDefault="00954ABD" w:rsidP="00954AB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ABD">
        <w:rPr>
          <w:rFonts w:ascii="Times New Roman" w:hAnsi="Times New Roman"/>
          <w:b/>
          <w:sz w:val="24"/>
          <w:szCs w:val="24"/>
        </w:rPr>
        <w:t>ЛИТЕРАТУРА В ПЕЧАТНОМ И ЭЛЕКТРОННОМ ВИДЕ</w:t>
      </w:r>
    </w:p>
    <w:p w:rsidR="00954ABD" w:rsidRPr="00954ABD" w:rsidRDefault="00954ABD" w:rsidP="00954AB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ABD">
        <w:rPr>
          <w:rFonts w:ascii="Times New Roman" w:hAnsi="Times New Roman"/>
          <w:b/>
          <w:sz w:val="24"/>
          <w:szCs w:val="24"/>
        </w:rPr>
        <w:t>ПО ПРАКТИКЕ «ТЕРАПИЯ»</w:t>
      </w:r>
    </w:p>
    <w:p w:rsidR="00086E09" w:rsidRPr="00954ABD" w:rsidRDefault="00086E09" w:rsidP="00954AB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E09" w:rsidRPr="00954ABD" w:rsidRDefault="00086E09" w:rsidP="00954AB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Поликлиническая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учебник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Лариной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648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978-5-9704-6528-8.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https://www.studentlibrary.ru/book/ISBN9785970465288.html</w:t>
        </w:r>
      </w:hyperlink>
    </w:p>
    <w:p w:rsidR="00086E09" w:rsidRPr="00954ABD" w:rsidRDefault="00086E09" w:rsidP="00954AB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Поликлиническая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учебник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Давыдкина,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Ю.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Щукина.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2-е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изд.,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840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978-5-9704-6347-5.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https://www.studentlibrary.ru/book/ISBN9785970463475.html</w:t>
        </w:r>
      </w:hyperlink>
    </w:p>
    <w:p w:rsidR="00086E09" w:rsidRPr="00954ABD" w:rsidRDefault="00086E09" w:rsidP="00954AB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Поликлиническая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терапия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Чукаева</w:t>
      </w:r>
      <w:proofErr w:type="spellEnd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Б.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Я.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Барт</w:t>
      </w:r>
      <w:proofErr w:type="spellEnd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КНОРУС</w:t>
      </w:r>
      <w:proofErr w:type="spellEnd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2019.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695,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[1]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proofErr w:type="spellEnd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Start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ил.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proofErr w:type="spellStart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Специалитет</w:t>
      </w:r>
      <w:proofErr w:type="spellEnd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).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978-5-406-07200-4.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>непосредственный</w:t>
      </w:r>
      <w:r w:rsidR="00954ABD" w:rsidRPr="00954A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086E09" w:rsidRPr="00954ABD" w:rsidRDefault="00086E09" w:rsidP="00954AB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Ларина,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Клинические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нормы.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Ларина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256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978-5-9704-6297-3.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https://www.studentlibrary.ru/book/ISBN9785970462973.html</w:t>
        </w:r>
      </w:hyperlink>
    </w:p>
    <w:p w:rsidR="00086E09" w:rsidRPr="00954ABD" w:rsidRDefault="00954ABD" w:rsidP="00954AB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Амбулаторно-поликлиническая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терапия.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Стандарты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медицинской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помощи.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Критерии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оценки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качества.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Фармакологический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справочник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/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сост.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А.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И.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E09" w:rsidRPr="00954ABD">
        <w:rPr>
          <w:rFonts w:ascii="Times New Roman" w:hAnsi="Times New Roman"/>
          <w:sz w:val="24"/>
          <w:szCs w:val="24"/>
        </w:rPr>
        <w:t>Муртазин</w:t>
      </w:r>
      <w:proofErr w:type="spellEnd"/>
      <w:r w:rsidR="00086E09" w:rsidRPr="00954ABD">
        <w:rPr>
          <w:rFonts w:ascii="Times New Roman" w:hAnsi="Times New Roman"/>
          <w:sz w:val="24"/>
          <w:szCs w:val="24"/>
        </w:rPr>
        <w:t>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-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:</w:t>
      </w:r>
      <w:proofErr w:type="gramEnd"/>
      <w:r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E09"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086E09" w:rsidRPr="00954ABD">
        <w:rPr>
          <w:rFonts w:ascii="Times New Roman" w:hAnsi="Times New Roman"/>
          <w:sz w:val="24"/>
          <w:szCs w:val="24"/>
        </w:rPr>
        <w:t>,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2019.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-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624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с.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-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E09"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978-5-9704-5087-1.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-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:</w:t>
      </w:r>
      <w:proofErr w:type="gramEnd"/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электронный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//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"Консультант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врача".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-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E09"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:</w:t>
      </w:r>
      <w:proofErr w:type="gramEnd"/>
      <w:r w:rsidRPr="00954AB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86E09"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https://www.rosmedlib.ru/book/ISBN9785970450871.html</w:t>
        </w:r>
      </w:hyperlink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.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-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Режим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доступа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: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по</w:t>
      </w:r>
      <w:r w:rsidRPr="00954ABD">
        <w:rPr>
          <w:rFonts w:ascii="Times New Roman" w:hAnsi="Times New Roman"/>
          <w:sz w:val="24"/>
          <w:szCs w:val="24"/>
        </w:rPr>
        <w:t xml:space="preserve"> </w:t>
      </w:r>
      <w:r w:rsidR="00086E09"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Ингаляционная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Авдеева,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Архипова.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400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978-5-9704-6589-9.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https://www.studentlibrary.ru/book/ISBN9785970465899.html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eastAsia="Calibri" w:hAnsi="Times New Roman"/>
          <w:sz w:val="24"/>
          <w:szCs w:val="24"/>
          <w:lang w:eastAsia="en-US"/>
        </w:rPr>
        <w:t>Авдеев,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Легочная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гипертензия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Авдеева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954AB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978-5-9704-5000-0.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https://www.studentlibrary.ru/book/ISBN9785970450000.html</w:t>
      </w:r>
      <w:r w:rsidR="00954ABD" w:rsidRPr="00954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Дедов,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Эндокринология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национальное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руководство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Дедова,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Мельниченко.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2-е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изд.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,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1112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1112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978-5-9704-6054-2.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https://www.studentlibrary.ru/book/ISBN9785970460542.html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t>Илькович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Диффузные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паренхиматозные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заболевания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легких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Ильковича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440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978-5-9704-5908-9.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https://www.studentlibrary.ru/book/ISBN9785970459089.html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t>Котенко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суставах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Котенко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др.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]</w:t>
      </w:r>
      <w:proofErr w:type="gram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560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ил..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560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(Библиотека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врача-специалиста)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978-5-9704-5232-5.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https://www.studentlibrary.ru/book/ISBN9785970452325.html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t>Котенко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спине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диагностика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лечение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Котенко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др.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]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2016.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528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978-5-9704-3861-9.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https://www.studentlibrary.ru/book/ISBN9785970438619.html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lastRenderedPageBreak/>
        <w:t>Ларина,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Остеопороз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факторы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риска,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диагностика,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лечение,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профилактика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справочное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руководство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врачей-терапевтов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общей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практики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Лариной.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144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978-5-9704-5986-7.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https://www.studentlibrary.ru/book/ISBN9785970459867.html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Левчук,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Поражения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кожи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болезнях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внутренних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органов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иллюстрированное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руководство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Левчук,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Соков,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Курочка,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Назаров.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2-е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изд.,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2020.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352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978-5-9704-5379-7.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https://www.studentlibrary.ru/book/ISBN9785970453797.html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Неотложные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состояния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терапии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пособие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Ю.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Никулина,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Газенкампф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Демко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др.]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;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редакцией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Ю.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Никулиной.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КрасГМУ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проф.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В.Ф.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188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Лань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электронно-библиотечная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https://e.lanbook.com/book/13141</w:t>
        </w:r>
      </w:hyperlink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Носков,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Консервативное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лечение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остеоартроза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Носков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2014.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232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(Библиотека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врача-специалиста)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978-5-9704-2747-7.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https://www.studentlibrary.ru/book/ISBN9785970427477.html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Резник,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Е.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Клинические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нормы.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Кардиология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Е.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Резник,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Никитин.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2020.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448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978-5-9704-5851-8.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https://www.studentlibrary.ru/book/ISBN9785970458518.html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Рукавицын,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Гематология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Рукавицына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784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(Национальные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руководства).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978-5-9704-5270-7.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https://www.studentlibrary.ru/book/ISBN9785970452707.html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t>Сахин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Анемия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хронических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заболеваний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общ</w:t>
      </w:r>
      <w:proofErr w:type="gramStart"/>
      <w:r w:rsidRPr="00954ABD">
        <w:rPr>
          <w:rFonts w:ascii="Times New Roman" w:hAnsi="Times New Roman"/>
          <w:sz w:val="24"/>
          <w:szCs w:val="24"/>
        </w:rPr>
        <w:t>.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ABD">
        <w:rPr>
          <w:rFonts w:ascii="Times New Roman" w:hAnsi="Times New Roman"/>
          <w:sz w:val="24"/>
          <w:szCs w:val="24"/>
        </w:rPr>
        <w:t>р</w:t>
      </w:r>
      <w:proofErr w:type="gramEnd"/>
      <w:r w:rsidRPr="00954ABD">
        <w:rPr>
          <w:rFonts w:ascii="Times New Roman" w:hAnsi="Times New Roman"/>
          <w:sz w:val="24"/>
          <w:szCs w:val="24"/>
        </w:rPr>
        <w:t>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Крюкова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Е.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2020.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160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978-5-9704-5923-2.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https://www.studentlibrary.ru/book/ISBN9785970459232.html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Симптомы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синдромы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гериатрии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2020.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224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978-5-9704-5688-0.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https://www.studentlibrary.ru/book/ISBN9785970456880.html</w:t>
        </w:r>
      </w:hyperlink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  <w:lang w:eastAsia="en-US"/>
        </w:rPr>
        <w:t>Эндокринология</w:t>
      </w:r>
      <w:proofErr w:type="gramStart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национальное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руководство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/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под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ред.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И.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И.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Дедова,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Г.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А.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Мельниченко.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2-е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изд.,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954ABD">
        <w:rPr>
          <w:rFonts w:ascii="Times New Roman" w:hAnsi="Times New Roman"/>
          <w:sz w:val="24"/>
          <w:szCs w:val="24"/>
          <w:lang w:eastAsia="en-US"/>
        </w:rPr>
        <w:t>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и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доп.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Москва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: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  <w:lang w:eastAsia="en-US"/>
        </w:rPr>
        <w:t>,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2021.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1112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с.</w:t>
      </w:r>
      <w:proofErr w:type="gramStart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ил.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1112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с.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978-5-9704-6054-2.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//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  <w:lang w:eastAsia="en-US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: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[сайт].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-</w:t>
      </w:r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4AB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eastAsia="en-US"/>
          </w:rPr>
          <w:t>https://www.studentlibrary.ru/book/ISBN9785970460542.html</w:t>
        </w:r>
      </w:hyperlink>
    </w:p>
    <w:p w:rsidR="00086E09" w:rsidRPr="00954ABD" w:rsidRDefault="00086E09" w:rsidP="00954ABD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ABD">
        <w:rPr>
          <w:rFonts w:ascii="Times New Roman" w:hAnsi="Times New Roman"/>
          <w:sz w:val="24"/>
          <w:szCs w:val="24"/>
        </w:rPr>
        <w:t>Эндокринология.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Стандарты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медицинской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помощи.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Критерии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оценки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качества.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Фармакологический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справочник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сост.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560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ABD">
        <w:rPr>
          <w:rFonts w:ascii="Times New Roman" w:hAnsi="Times New Roman"/>
          <w:sz w:val="24"/>
          <w:szCs w:val="24"/>
        </w:rPr>
        <w:t>с</w:t>
      </w:r>
      <w:proofErr w:type="gram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(Стандарты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медицинской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помощи).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978-5-9704-6065-8.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https://www.studentlibrary.ru/book/ISBN9785970460658.html</w:t>
        </w:r>
      </w:hyperlink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Дедов,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Российские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клинические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рекомендации.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Эндокринология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Дедова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Мельниченко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592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978-5-9704-4603-4.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4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https://www.studentlibrary.ru/book/ISBN9785970446034.html</w:t>
        </w:r>
      </w:hyperlink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lastRenderedPageBreak/>
        <w:t>Мадянов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Менопаузальная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гормональная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помощь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терапевту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врачу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общей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практики</w:t>
      </w:r>
      <w:r w:rsidR="00954ABD" w:rsidRPr="00954ABD">
        <w:rPr>
          <w:rFonts w:ascii="Times New Roman" w:hAnsi="Times New Roman"/>
          <w:sz w:val="24"/>
          <w:szCs w:val="24"/>
        </w:rPr>
        <w:t xml:space="preserve"> 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Мадянов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Мадянова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160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(Библиотека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врача-специалиста).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978-5-9704-4766-6.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https://www.studentlibrary.ru/book/ISBN9785970447666.html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Местная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бишофитом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монография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Спасова.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2-е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изд.,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доп.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Волгоград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ВолгГМУ,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2023.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276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978-5-9652-0866-1.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Лань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электронно-библиотечная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https://e.lanbook.com/book/379190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пользователей.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Поликлинический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этап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ведения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больных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заболеваниями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системы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пособие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Ф.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Шаваева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др.].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Нальчик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КБГУ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Лань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электронно-библиотечная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https://e.lanbook.com/book/378923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пользователей.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Дифференциальная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диагностика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суставного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синдрома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практике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врача-терапевта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пособие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Ф.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Шаваева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др.].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Нальчик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КБГУ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91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Лань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электронно-библиотечная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https://e.lanbook.com/book/293513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пользователей.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Стаценко,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Е.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Клинико-патогенетические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особенности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кардиоренальных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взаимоотношений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больных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артериальной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гипертензией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сочетании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ожирением,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сахарным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диабетом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типа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монография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Е.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Стаценко,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Деревянченко.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ВолгГМУ,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196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978-5-9652-0788-6.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Лань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электронно-библиотечная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https://e.lanbook.com/book/295895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пользователей.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Онкологическая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патология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практике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первичного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звена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пособие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Краюшкин,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др.].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ВолгГМУ,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96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978-5-9652-0718-3.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Лань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электронно-библиотечная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система.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—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пользователей.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Диагностика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интенсивная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больных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954ABD">
        <w:rPr>
          <w:rFonts w:ascii="Times New Roman" w:hAnsi="Times New Roman"/>
          <w:sz w:val="24"/>
          <w:szCs w:val="24"/>
        </w:rPr>
        <w:t>-19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руководство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432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</w:t>
      </w:r>
      <w:proofErr w:type="spellStart"/>
      <w:r w:rsidRPr="00954ABD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954ABD">
        <w:rPr>
          <w:rFonts w:ascii="Times New Roman" w:hAnsi="Times New Roman"/>
          <w:sz w:val="24"/>
          <w:szCs w:val="24"/>
        </w:rPr>
        <w:t>-19: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диагноза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реабилитации.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ABD">
        <w:rPr>
          <w:rFonts w:ascii="Times New Roman" w:hAnsi="Times New Roman"/>
          <w:sz w:val="24"/>
          <w:szCs w:val="24"/>
        </w:rPr>
        <w:t>Опыт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профессионалов).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  <w:lang w:val="en-US"/>
        </w:rPr>
        <w:t>ISBN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978-5-9704-6943-9.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ABD">
        <w:rPr>
          <w:rFonts w:ascii="Times New Roman" w:hAnsi="Times New Roman"/>
          <w:sz w:val="24"/>
          <w:szCs w:val="24"/>
          <w:lang w:val="en-US"/>
        </w:rPr>
        <w:t>URL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studentlibrary</w:t>
        </w:r>
        <w:proofErr w:type="spellEnd"/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9785970469439.</w:t>
        </w:r>
        <w:r w:rsidRPr="00954AB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Трудный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пациент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COVID-19.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Междисциплинарный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подход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пособие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Лысенко.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2023.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978-5-9704-7788-5,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DOI</w:t>
      </w:r>
      <w:proofErr w:type="spellEnd"/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10.33029/9704-7788-5-TPC-2023-1-208.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https://www.studentlibrary.ru/book/ISBN9785970477885.html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ABD">
        <w:rPr>
          <w:rFonts w:ascii="Times New Roman" w:hAnsi="Times New Roman"/>
          <w:sz w:val="24"/>
          <w:szCs w:val="24"/>
        </w:rPr>
        <w:t>Маев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Болезни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пищевода</w:t>
      </w:r>
      <w:r w:rsidR="00954ABD" w:rsidRPr="00954ABD">
        <w:rPr>
          <w:rFonts w:ascii="Times New Roman" w:hAnsi="Times New Roman"/>
          <w:sz w:val="24"/>
          <w:szCs w:val="24"/>
        </w:rPr>
        <w:t xml:space="preserve"> 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Маев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Бусарова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Г.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Андреев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2019.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648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978-5-9704-4874-8.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https://www.studentlibrary.ru/book/ISBN9785970448748.html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Сердечно-сосудистые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заболевания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Лариной.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192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ABD">
        <w:rPr>
          <w:rFonts w:ascii="Times New Roman" w:hAnsi="Times New Roman"/>
          <w:sz w:val="24"/>
          <w:szCs w:val="24"/>
        </w:rPr>
        <w:t>с</w:t>
      </w:r>
      <w:proofErr w:type="gram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(На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амбулаторном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приеме).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978-5-9704-6937-8.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https://www.studentlibrary.ru/book/ISBN9785970469378.html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Веселов,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Лекарственные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препараты.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Практикум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ординаторов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клинических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кафедр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учебное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пособие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Веселов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Колгина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Ю.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2018.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216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978-5-9704-4665-2.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Напалков,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Венозные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тромбоэмболические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осложнения.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терапия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таблицах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схемах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Напалков,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Соколова,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Жиленко</w:t>
      </w:r>
      <w:proofErr w:type="spell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2024.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96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978-5-9704-8621-4.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URL: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https://www.studentlibrary.ru/book/ISBN9785970486214.html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</w:p>
    <w:p w:rsidR="00086E09" w:rsidRPr="00954ABD" w:rsidRDefault="00086E09" w:rsidP="00954AB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4ABD">
        <w:rPr>
          <w:rFonts w:ascii="Times New Roman" w:hAnsi="Times New Roman"/>
          <w:sz w:val="24"/>
          <w:szCs w:val="24"/>
        </w:rPr>
        <w:t>Рациональная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справочник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терапевта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руководство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для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практикующих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врачей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А.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И.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Мартынова,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В.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Н.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Лариной.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2-изд.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Москва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954ABD">
        <w:rPr>
          <w:rFonts w:ascii="Times New Roman" w:hAnsi="Times New Roman"/>
          <w:sz w:val="24"/>
          <w:szCs w:val="24"/>
        </w:rPr>
        <w:t>,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2022.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1120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ABD">
        <w:rPr>
          <w:rFonts w:ascii="Times New Roman" w:hAnsi="Times New Roman"/>
          <w:sz w:val="24"/>
          <w:szCs w:val="24"/>
        </w:rPr>
        <w:t>с</w:t>
      </w:r>
      <w:proofErr w:type="gramEnd"/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(Рациональная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фармакотерапия).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ISBN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978-5-4235-0379-6.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Текст</w:t>
      </w:r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электронный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//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ЭБС</w:t>
      </w:r>
      <w:proofErr w:type="spell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"Консультант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студента"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[сайт].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AB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proofErr w:type="gramEnd"/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954AB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.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-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Режим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доступа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: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</w:t>
      </w:r>
      <w:r w:rsidR="00954ABD" w:rsidRPr="00954ABD">
        <w:rPr>
          <w:rFonts w:ascii="Times New Roman" w:hAnsi="Times New Roman"/>
          <w:sz w:val="24"/>
          <w:szCs w:val="24"/>
        </w:rPr>
        <w:t xml:space="preserve"> </w:t>
      </w:r>
      <w:r w:rsidRPr="00954ABD">
        <w:rPr>
          <w:rFonts w:ascii="Times New Roman" w:hAnsi="Times New Roman"/>
          <w:sz w:val="24"/>
          <w:szCs w:val="24"/>
        </w:rPr>
        <w:t>подписке.</w:t>
      </w:r>
    </w:p>
    <w:p w:rsidR="00086E09" w:rsidRPr="00954ABD" w:rsidRDefault="00086E09" w:rsidP="00954AB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3F" w:rsidRPr="00954ABD" w:rsidRDefault="00A4193F" w:rsidP="00954AB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954ABD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E09"/>
    <w:rsid w:val="00075D89"/>
    <w:rsid w:val="00086E09"/>
    <w:rsid w:val="00374A75"/>
    <w:rsid w:val="006A253C"/>
    <w:rsid w:val="00925B1F"/>
    <w:rsid w:val="00954ABD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86E0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semiHidden/>
    <w:unhideWhenUsed/>
    <w:rsid w:val="00086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0871.html" TargetMode="External"/><Relationship Id="rId13" Type="http://schemas.openxmlformats.org/officeDocument/2006/relationships/hyperlink" Target="https://www.studentlibrary.ru/book/ISBN9785970460658.html" TargetMode="External"/><Relationship Id="rId18" Type="http://schemas.openxmlformats.org/officeDocument/2006/relationships/hyperlink" Target="https://e.lanbook.com/book/293513" TargetMode="External"/><Relationship Id="rId26" Type="http://schemas.openxmlformats.org/officeDocument/2006/relationships/hyperlink" Target="https://www.studentlibrary.ru/book/ISBN97859704862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9439.html" TargetMode="External"/><Relationship Id="rId7" Type="http://schemas.openxmlformats.org/officeDocument/2006/relationships/hyperlink" Target="https://www.studentlibrary.ru/book/ISBN9785970462973.html" TargetMode="External"/><Relationship Id="rId12" Type="http://schemas.openxmlformats.org/officeDocument/2006/relationships/hyperlink" Target="https://www.studentlibrary.ru/book/ISBN9785970460542.html" TargetMode="External"/><Relationship Id="rId17" Type="http://schemas.openxmlformats.org/officeDocument/2006/relationships/hyperlink" Target="https://e.lanbook.com/book/378923" TargetMode="External"/><Relationship Id="rId25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79190" TargetMode="External"/><Relationship Id="rId20" Type="http://schemas.openxmlformats.org/officeDocument/2006/relationships/hyperlink" Target="https://e.lanbook.com/book/2957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475.html" TargetMode="External"/><Relationship Id="rId11" Type="http://schemas.openxmlformats.org/officeDocument/2006/relationships/hyperlink" Target="https://www.studentlibrary.ru/book/ISBN9785970456880.html" TargetMode="External"/><Relationship Id="rId24" Type="http://schemas.openxmlformats.org/officeDocument/2006/relationships/hyperlink" Target="https://www.studentlibrary.ru/book/ISBN9785970469378.html" TargetMode="External"/><Relationship Id="rId5" Type="http://schemas.openxmlformats.org/officeDocument/2006/relationships/hyperlink" Target="https://www.studentlibrary.ru/book/ISBN9785970465288.html" TargetMode="External"/><Relationship Id="rId15" Type="http://schemas.openxmlformats.org/officeDocument/2006/relationships/hyperlink" Target="https://www.studentlibrary.ru/book/ISBN9785970447666.html" TargetMode="External"/><Relationship Id="rId23" Type="http://schemas.openxmlformats.org/officeDocument/2006/relationships/hyperlink" Target="https://www.studentlibrary.ru/book/ISBN978597044874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3141" TargetMode="External"/><Relationship Id="rId19" Type="http://schemas.openxmlformats.org/officeDocument/2006/relationships/hyperlink" Target="https://e.lanbook.com/book/295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5899.html" TargetMode="External"/><Relationship Id="rId14" Type="http://schemas.openxmlformats.org/officeDocument/2006/relationships/hyperlink" Target="https://www.studentlibrary.ru/book/ISBN9785970446034.html" TargetMode="External"/><Relationship Id="rId22" Type="http://schemas.openxmlformats.org/officeDocument/2006/relationships/hyperlink" Target="https://www.studentlibrary.ru/book/ISBN9785970477885.html" TargetMode="External"/><Relationship Id="rId27" Type="http://schemas.openxmlformats.org/officeDocument/2006/relationships/hyperlink" Target="https://www.studentlibrary.ru/book/ISBN97854235037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2024-05-31T10:52:00Z</dcterms:created>
  <dcterms:modified xsi:type="dcterms:W3CDTF">2024-11-26T12:20:00Z</dcterms:modified>
</cp:coreProperties>
</file>