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06" w:rsidRPr="00461406" w:rsidRDefault="00461406" w:rsidP="0046140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406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140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1406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1406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1406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1406">
        <w:rPr>
          <w:rFonts w:ascii="Times New Roman" w:hAnsi="Times New Roman"/>
          <w:b/>
          <w:sz w:val="24"/>
          <w:szCs w:val="24"/>
        </w:rPr>
        <w:t>ВИДЕ</w:t>
      </w:r>
    </w:p>
    <w:p w:rsidR="00461406" w:rsidRDefault="00461406" w:rsidP="0046140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406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b/>
          <w:sz w:val="24"/>
          <w:szCs w:val="24"/>
        </w:rPr>
        <w:t>СИМУЛЯЦИОННОМУ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61406">
        <w:rPr>
          <w:rFonts w:ascii="Times New Roman" w:hAnsi="Times New Roman"/>
          <w:b/>
          <w:sz w:val="24"/>
          <w:szCs w:val="24"/>
        </w:rPr>
        <w:t>КУРСУ</w:t>
      </w:r>
    </w:p>
    <w:p w:rsidR="00461406" w:rsidRPr="00461406" w:rsidRDefault="00461406" w:rsidP="0046140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61406">
        <w:rPr>
          <w:rFonts w:ascii="Times New Roman" w:hAnsi="Times New Roman"/>
          <w:bCs/>
          <w:sz w:val="24"/>
          <w:szCs w:val="24"/>
        </w:rPr>
        <w:t>Челюстно-лицевая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хирургия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/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под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ред.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Кулакова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А.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А.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461406">
        <w:rPr>
          <w:rFonts w:ascii="Times New Roman" w:hAnsi="Times New Roman"/>
          <w:bCs/>
          <w:sz w:val="24"/>
          <w:szCs w:val="24"/>
        </w:rPr>
        <w:t>,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2019.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692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с.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(Национальные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руководства).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978-5-9704-4853-3.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электронный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//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URL: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hyperlink r:id="rId5" w:history="1">
        <w:r w:rsidRPr="00461406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https://www.rosmedlib.ru/book/ISBN9785970448533.html</w:t>
        </w:r>
      </w:hyperlink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Режим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доступа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: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по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подписке.</w:t>
      </w:r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406">
        <w:rPr>
          <w:rFonts w:ascii="Times New Roman" w:hAnsi="Times New Roman"/>
          <w:bCs/>
          <w:sz w:val="24"/>
          <w:szCs w:val="24"/>
        </w:rPr>
        <w:t>Хирургическая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стоматология</w:t>
      </w:r>
      <w:proofErr w:type="gramStart"/>
      <w:r w:rsidR="00461406">
        <w:rPr>
          <w:rFonts w:ascii="Times New Roman" w:hAnsi="Times New Roman"/>
          <w:bCs/>
          <w:sz w:val="24"/>
          <w:szCs w:val="24"/>
        </w:rPr>
        <w:t xml:space="preserve">  </w:t>
      </w:r>
      <w:r w:rsidRPr="0046140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[национальное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руководство]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/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под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ред.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Кулакова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А.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А.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Москва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: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461406">
        <w:rPr>
          <w:rFonts w:ascii="Times New Roman" w:hAnsi="Times New Roman"/>
          <w:bCs/>
          <w:sz w:val="24"/>
          <w:szCs w:val="24"/>
        </w:rPr>
        <w:t>,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2021.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408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с.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978-5-9704-6001-6.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электронный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//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"Консультант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студента"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: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[сайт].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Pr="00461406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https://www.studentlibrary.ru/book/ISBN9785970460016.html</w:t>
        </w:r>
      </w:hyperlink>
      <w:r w:rsidR="00461406">
        <w:rPr>
          <w:rFonts w:ascii="Times New Roman" w:hAnsi="Times New Roman"/>
          <w:bCs/>
          <w:sz w:val="24"/>
          <w:szCs w:val="24"/>
        </w:rPr>
        <w:t xml:space="preserve"> 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Режим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доступа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: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по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подписке.</w:t>
      </w:r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61406">
        <w:rPr>
          <w:rFonts w:ascii="Times New Roman" w:hAnsi="Times New Roman"/>
          <w:bCs/>
          <w:sz w:val="24"/>
          <w:szCs w:val="24"/>
        </w:rPr>
        <w:t>Хирургическая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стоматология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и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челюстно-лицевая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хирургия</w:t>
      </w:r>
      <w:proofErr w:type="gramStart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национальное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руководство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/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под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ред.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А.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А.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Кулакова,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Т.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Г.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Робустовой,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А.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И.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bCs/>
          <w:sz w:val="24"/>
          <w:szCs w:val="24"/>
        </w:rPr>
        <w:t>Неробеева</w:t>
      </w:r>
      <w:proofErr w:type="spellEnd"/>
      <w:r w:rsidRPr="00461406">
        <w:rPr>
          <w:rFonts w:ascii="Times New Roman" w:hAnsi="Times New Roman"/>
          <w:bCs/>
          <w:sz w:val="24"/>
          <w:szCs w:val="24"/>
        </w:rPr>
        <w:t>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461406">
        <w:rPr>
          <w:rFonts w:ascii="Times New Roman" w:hAnsi="Times New Roman"/>
          <w:bCs/>
          <w:sz w:val="24"/>
          <w:szCs w:val="24"/>
        </w:rPr>
        <w:t>,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2015.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928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с.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(Национальные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руководства).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978-5-9704-3727-8.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электронный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//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B29" w:rsidRPr="00461406">
        <w:rPr>
          <w:rFonts w:ascii="Times New Roman" w:hAnsi="Times New Roman"/>
          <w:sz w:val="24"/>
          <w:szCs w:val="24"/>
        </w:rPr>
        <w:t>ЭБС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="00FF4B29" w:rsidRPr="00461406">
        <w:rPr>
          <w:rFonts w:ascii="Times New Roman" w:hAnsi="Times New Roman"/>
          <w:sz w:val="24"/>
          <w:szCs w:val="24"/>
        </w:rPr>
        <w:t>"Консультант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="00FF4B29" w:rsidRPr="00461406">
        <w:rPr>
          <w:rFonts w:ascii="Times New Roman" w:hAnsi="Times New Roman"/>
          <w:sz w:val="24"/>
          <w:szCs w:val="24"/>
        </w:rPr>
        <w:t>врача"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="00FF4B29"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="00FF4B29" w:rsidRPr="00461406">
        <w:rPr>
          <w:rFonts w:ascii="Times New Roman" w:hAnsi="Times New Roman"/>
          <w:sz w:val="24"/>
          <w:szCs w:val="24"/>
        </w:rPr>
        <w:t>[сайт].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="00FF4B29"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Pr="00461406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https://www.rosmedlib.ru/book/ISBN9785970437278.html</w:t>
        </w:r>
      </w:hyperlink>
      <w:r w:rsidR="00461406">
        <w:rPr>
          <w:rFonts w:ascii="Times New Roman" w:hAnsi="Times New Roman"/>
          <w:bCs/>
          <w:sz w:val="24"/>
          <w:szCs w:val="24"/>
        </w:rPr>
        <w:t xml:space="preserve">  </w:t>
      </w:r>
      <w:r w:rsidRPr="00461406">
        <w:rPr>
          <w:rFonts w:ascii="Times New Roman" w:hAnsi="Times New Roman"/>
          <w:bCs/>
          <w:sz w:val="24"/>
          <w:szCs w:val="24"/>
        </w:rPr>
        <w:t>-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Режим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доступа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: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по</w:t>
      </w:r>
      <w:r w:rsidR="00461406">
        <w:rPr>
          <w:rFonts w:ascii="Times New Roman" w:hAnsi="Times New Roman"/>
          <w:bCs/>
          <w:sz w:val="24"/>
          <w:szCs w:val="24"/>
        </w:rPr>
        <w:t xml:space="preserve"> </w:t>
      </w:r>
      <w:r w:rsidRPr="00461406">
        <w:rPr>
          <w:rFonts w:ascii="Times New Roman" w:hAnsi="Times New Roman"/>
          <w:bCs/>
          <w:sz w:val="24"/>
          <w:szCs w:val="24"/>
        </w:rPr>
        <w:t>подписке.</w:t>
      </w:r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406">
        <w:rPr>
          <w:rFonts w:ascii="Times New Roman" w:hAnsi="Times New Roman"/>
          <w:sz w:val="24"/>
          <w:szCs w:val="24"/>
        </w:rPr>
        <w:t>Хирургическая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стоматология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учебник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Афанасьев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[и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др.]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;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под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общ</w:t>
      </w:r>
      <w:proofErr w:type="gramStart"/>
      <w:r w:rsidRPr="00461406">
        <w:rPr>
          <w:rFonts w:ascii="Times New Roman" w:hAnsi="Times New Roman"/>
          <w:sz w:val="24"/>
          <w:szCs w:val="24"/>
        </w:rPr>
        <w:t>.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406">
        <w:rPr>
          <w:rFonts w:ascii="Times New Roman" w:hAnsi="Times New Roman"/>
          <w:sz w:val="24"/>
          <w:szCs w:val="24"/>
        </w:rPr>
        <w:t>р</w:t>
      </w:r>
      <w:proofErr w:type="gramEnd"/>
      <w:r w:rsidRPr="00461406">
        <w:rPr>
          <w:rFonts w:ascii="Times New Roman" w:hAnsi="Times New Roman"/>
          <w:sz w:val="24"/>
          <w:szCs w:val="24"/>
        </w:rPr>
        <w:t>ед.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Афанасьева.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3-е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изд.,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61406">
        <w:rPr>
          <w:rFonts w:ascii="Times New Roman" w:hAnsi="Times New Roman"/>
          <w:sz w:val="24"/>
          <w:szCs w:val="24"/>
        </w:rPr>
        <w:t>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Москва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406">
        <w:rPr>
          <w:rFonts w:ascii="Times New Roman" w:hAnsi="Times New Roman"/>
          <w:sz w:val="24"/>
          <w:szCs w:val="24"/>
        </w:rPr>
        <w:t>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2021.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400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ISBN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978-5-9704-6080-1.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электронный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ЭБС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"Консультант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студента"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[сайт].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461406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https://www.studentlibrary.ru/book/ISBN9785970460801.html</w:t>
        </w:r>
      </w:hyperlink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Режим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доступа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подписке.</w:t>
      </w:r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406">
        <w:rPr>
          <w:rFonts w:ascii="Times New Roman" w:hAnsi="Times New Roman"/>
          <w:sz w:val="24"/>
          <w:szCs w:val="24"/>
        </w:rPr>
        <w:t>Стоматология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челюстно-лицевая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хирургия.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Запись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ведение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истории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болезни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под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ред.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О.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О.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Янушевича</w:t>
      </w:r>
      <w:proofErr w:type="spellEnd"/>
      <w:r w:rsidRPr="00461406">
        <w:rPr>
          <w:rFonts w:ascii="Times New Roman" w:hAnsi="Times New Roman"/>
          <w:sz w:val="24"/>
          <w:szCs w:val="24"/>
        </w:rPr>
        <w:t>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Афанасьева.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3-е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изд.,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61406">
        <w:rPr>
          <w:rFonts w:ascii="Times New Roman" w:hAnsi="Times New Roman"/>
          <w:sz w:val="24"/>
          <w:szCs w:val="24"/>
        </w:rPr>
        <w:t>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доп.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Москва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406">
        <w:rPr>
          <w:rFonts w:ascii="Times New Roman" w:hAnsi="Times New Roman"/>
          <w:sz w:val="24"/>
          <w:szCs w:val="24"/>
        </w:rPr>
        <w:t>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2022.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176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ISBN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978-5-9704-7005-3.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электронный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ЭБС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"Консультант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студента"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[сайт].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461406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https://www.studentlibrary.ru/book/ISBN9785970470053.html</w:t>
        </w:r>
      </w:hyperlink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Режим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доступа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подписке.</w:t>
      </w:r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406">
        <w:rPr>
          <w:rFonts w:ascii="Times New Roman" w:hAnsi="Times New Roman"/>
          <w:sz w:val="24"/>
          <w:szCs w:val="24"/>
        </w:rPr>
        <w:t>Хирургическая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стоматология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учебник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под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ред.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Тарасенко</w:t>
      </w:r>
      <w:proofErr w:type="spellEnd"/>
      <w:r w:rsidRPr="00461406">
        <w:rPr>
          <w:rFonts w:ascii="Times New Roman" w:hAnsi="Times New Roman"/>
          <w:sz w:val="24"/>
          <w:szCs w:val="24"/>
        </w:rPr>
        <w:t>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Москва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406">
        <w:rPr>
          <w:rFonts w:ascii="Times New Roman" w:hAnsi="Times New Roman"/>
          <w:sz w:val="24"/>
          <w:szCs w:val="24"/>
        </w:rPr>
        <w:t>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2021.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672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ISBN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978-5-9704-6211-9.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электронный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ЭБС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"Консультант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студента"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[сайт].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461406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https://www.studentlibrary.ru/book/ISBN9785970462119.html</w:t>
        </w:r>
      </w:hyperlink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Режим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доступа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подписке.</w:t>
      </w:r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406">
        <w:rPr>
          <w:rFonts w:ascii="Times New Roman" w:hAnsi="Times New Roman"/>
          <w:sz w:val="24"/>
          <w:szCs w:val="24"/>
        </w:rPr>
        <w:t>Местное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обезболивание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стоматологии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учеб</w:t>
      </w:r>
      <w:proofErr w:type="gramStart"/>
      <w:r w:rsidRPr="00461406">
        <w:rPr>
          <w:rFonts w:ascii="Times New Roman" w:hAnsi="Times New Roman"/>
          <w:sz w:val="24"/>
          <w:szCs w:val="24"/>
        </w:rPr>
        <w:t>.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406">
        <w:rPr>
          <w:rFonts w:ascii="Times New Roman" w:hAnsi="Times New Roman"/>
          <w:sz w:val="24"/>
          <w:szCs w:val="24"/>
        </w:rPr>
        <w:t>п</w:t>
      </w:r>
      <w:proofErr w:type="gramEnd"/>
      <w:r w:rsidRPr="00461406">
        <w:rPr>
          <w:rFonts w:ascii="Times New Roman" w:hAnsi="Times New Roman"/>
          <w:sz w:val="24"/>
          <w:szCs w:val="24"/>
        </w:rPr>
        <w:t>особие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для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студентов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вузов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Базикян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Э.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А.,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Волчкова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Л.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Лукина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Г.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др.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;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под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ред.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Э.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Базикяна</w:t>
      </w:r>
      <w:proofErr w:type="spellEnd"/>
      <w:r w:rsidRPr="00461406">
        <w:rPr>
          <w:rFonts w:ascii="Times New Roman" w:hAnsi="Times New Roman"/>
          <w:sz w:val="24"/>
          <w:szCs w:val="24"/>
        </w:rPr>
        <w:t>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М.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406">
        <w:rPr>
          <w:rFonts w:ascii="Times New Roman" w:hAnsi="Times New Roman"/>
          <w:sz w:val="24"/>
          <w:szCs w:val="24"/>
        </w:rPr>
        <w:t>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2016.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144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ил.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 </w:t>
      </w:r>
      <w:r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электронный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ЭБС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"Консультант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студента"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[сайт].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URL</w:t>
      </w:r>
      <w:r w:rsidRPr="00461406">
        <w:rPr>
          <w:rFonts w:ascii="Times New Roman" w:hAnsi="Times New Roman"/>
          <w:sz w:val="24"/>
          <w:szCs w:val="24"/>
          <w:u w:val="single"/>
        </w:rPr>
        <w:t>:</w:t>
      </w:r>
      <w:r w:rsidR="0046140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61406">
        <w:rPr>
          <w:rFonts w:ascii="Times New Roman" w:hAnsi="Times New Roman"/>
          <w:sz w:val="24"/>
          <w:szCs w:val="24"/>
          <w:u w:val="single"/>
        </w:rPr>
        <w:t>https://www.studentlibrary.ru/book/ISBN9785970436035.html</w:t>
      </w:r>
      <w:r w:rsidR="00461406">
        <w:rPr>
          <w:rFonts w:ascii="Times New Roman" w:hAnsi="Times New Roman"/>
          <w:sz w:val="24"/>
          <w:szCs w:val="24"/>
        </w:rPr>
        <w:t xml:space="preserve"> </w:t>
      </w:r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406">
        <w:rPr>
          <w:rFonts w:ascii="Times New Roman" w:hAnsi="Times New Roman"/>
          <w:sz w:val="24"/>
          <w:szCs w:val="24"/>
        </w:rPr>
        <w:t>Панин,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Хирургическая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стоматология.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Воспалительные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дистрофические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заболевания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слюнных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желез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учебное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пособие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под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ред.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Панина.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2-е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изд.,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61406">
        <w:rPr>
          <w:rFonts w:ascii="Times New Roman" w:hAnsi="Times New Roman"/>
          <w:sz w:val="24"/>
          <w:szCs w:val="24"/>
        </w:rPr>
        <w:t>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доп.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Москва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461406">
        <w:rPr>
          <w:rFonts w:ascii="Times New Roman" w:hAnsi="Times New Roman"/>
          <w:sz w:val="24"/>
          <w:szCs w:val="24"/>
        </w:rPr>
        <w:t>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2020.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240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ISBN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978-5-4235-0354-3.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электронный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ЭБС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"Консультант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студента"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[сайт].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461406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https://www.studentlibrary.ru/book/ISBN9785423503543.html</w:t>
        </w:r>
      </w:hyperlink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Режим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доступа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подписке.</w:t>
      </w:r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406">
        <w:rPr>
          <w:rFonts w:ascii="Times New Roman" w:hAnsi="Times New Roman"/>
          <w:sz w:val="24"/>
          <w:szCs w:val="24"/>
        </w:rPr>
        <w:t>Хирургическая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стоматология: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воспалительные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дистрофические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заболевания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слюнных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желез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учебное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пособие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под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ред.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Панина.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–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2-е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изд.,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61406">
        <w:rPr>
          <w:rFonts w:ascii="Times New Roman" w:hAnsi="Times New Roman"/>
          <w:sz w:val="24"/>
          <w:szCs w:val="24"/>
        </w:rPr>
        <w:t>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доп.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–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Москва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461406">
        <w:rPr>
          <w:rFonts w:ascii="Times New Roman" w:hAnsi="Times New Roman"/>
          <w:sz w:val="24"/>
          <w:szCs w:val="24"/>
        </w:rPr>
        <w:t>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2020.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–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240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ил</w:t>
      </w:r>
      <w:proofErr w:type="gramStart"/>
      <w:r w:rsidRPr="00461406">
        <w:rPr>
          <w:rFonts w:ascii="Times New Roman" w:hAnsi="Times New Roman"/>
          <w:sz w:val="24"/>
          <w:szCs w:val="24"/>
        </w:rPr>
        <w:t>.,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461406">
        <w:rPr>
          <w:rFonts w:ascii="Times New Roman" w:hAnsi="Times New Roman"/>
          <w:sz w:val="24"/>
          <w:szCs w:val="24"/>
        </w:rPr>
        <w:t>табл.,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цв</w:t>
      </w:r>
      <w:proofErr w:type="spellEnd"/>
      <w:r w:rsidRPr="00461406">
        <w:rPr>
          <w:rFonts w:ascii="Times New Roman" w:hAnsi="Times New Roman"/>
          <w:sz w:val="24"/>
          <w:szCs w:val="24"/>
        </w:rPr>
        <w:t>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ил.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–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461406">
        <w:rPr>
          <w:rFonts w:ascii="Times New Roman" w:hAnsi="Times New Roman"/>
          <w:sz w:val="24"/>
          <w:szCs w:val="24"/>
        </w:rPr>
        <w:t>.: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221-234.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–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ISBN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978-5-4235-0354-3.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–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непосредственный.</w:t>
      </w:r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406">
        <w:rPr>
          <w:rFonts w:ascii="Times New Roman" w:hAnsi="Times New Roman"/>
          <w:sz w:val="24"/>
          <w:szCs w:val="24"/>
        </w:rPr>
        <w:t>Оперативная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челюстно-лицевая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хирургия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стоматология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учеб</w:t>
      </w:r>
      <w:proofErr w:type="gramStart"/>
      <w:r w:rsidRPr="00461406">
        <w:rPr>
          <w:rFonts w:ascii="Times New Roman" w:hAnsi="Times New Roman"/>
          <w:sz w:val="24"/>
          <w:szCs w:val="24"/>
        </w:rPr>
        <w:t>.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406">
        <w:rPr>
          <w:rFonts w:ascii="Times New Roman" w:hAnsi="Times New Roman"/>
          <w:sz w:val="24"/>
          <w:szCs w:val="24"/>
        </w:rPr>
        <w:t>п</w:t>
      </w:r>
      <w:proofErr w:type="gramEnd"/>
      <w:r w:rsidRPr="00461406">
        <w:rPr>
          <w:rFonts w:ascii="Times New Roman" w:hAnsi="Times New Roman"/>
          <w:sz w:val="24"/>
          <w:szCs w:val="24"/>
        </w:rPr>
        <w:t>особие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под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ред.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В.А.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Козлова,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Кагана.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М.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406">
        <w:rPr>
          <w:rFonts w:ascii="Times New Roman" w:hAnsi="Times New Roman"/>
          <w:sz w:val="24"/>
          <w:szCs w:val="24"/>
        </w:rPr>
        <w:t>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2019.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544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ил.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 </w:t>
      </w:r>
      <w:r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электронный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ЭБС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"Консультант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студента"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[сайт].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  <w:u w:val="single"/>
        </w:rPr>
        <w:t>https://www.studentlibrary.ru/book/ISBN9785970448922.html</w:t>
      </w:r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406">
        <w:rPr>
          <w:rFonts w:ascii="Times New Roman" w:hAnsi="Times New Roman"/>
          <w:sz w:val="24"/>
          <w:szCs w:val="24"/>
        </w:rPr>
        <w:lastRenderedPageBreak/>
        <w:t>Черепно-лицевая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хирургия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формате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3D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атлас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Бельченко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А.,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Притыко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Г.,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Климчук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Филлипов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406">
        <w:rPr>
          <w:rFonts w:ascii="Times New Roman" w:hAnsi="Times New Roman"/>
          <w:sz w:val="24"/>
          <w:szCs w:val="24"/>
        </w:rPr>
        <w:t>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2010.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224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ил.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 </w:t>
      </w:r>
      <w:r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электронный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ЭБС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"Консультант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студента"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[сайт].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  <w:u w:val="single"/>
        </w:rPr>
        <w:t>https://www.studentlibrary.ru/book/ISBN9785970416921.html</w:t>
      </w:r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1406">
        <w:rPr>
          <w:rFonts w:ascii="Times New Roman" w:hAnsi="Times New Roman"/>
          <w:sz w:val="24"/>
          <w:szCs w:val="24"/>
        </w:rPr>
        <w:t>Персин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л.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Стоматология.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Нейростоматология</w:t>
      </w:r>
      <w:proofErr w:type="spellEnd"/>
      <w:r w:rsidRPr="00461406">
        <w:rPr>
          <w:rFonts w:ascii="Times New Roman" w:hAnsi="Times New Roman"/>
          <w:sz w:val="24"/>
          <w:szCs w:val="24"/>
        </w:rPr>
        <w:t>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Дисфункции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зубочелюстной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системы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учебное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пособие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Персин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Л.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Шаров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Н.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406">
        <w:rPr>
          <w:rFonts w:ascii="Times New Roman" w:hAnsi="Times New Roman"/>
          <w:sz w:val="24"/>
          <w:szCs w:val="24"/>
        </w:rPr>
        <w:t>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2013.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360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ил.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ISBN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978-5-9704-2728-6.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электронный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URL: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461406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https://www.rosmedlib.ru/book/ISBN9785970427286.html</w:t>
        </w:r>
      </w:hyperlink>
      <w:r w:rsidR="00461406">
        <w:rPr>
          <w:rFonts w:ascii="Times New Roman" w:hAnsi="Times New Roman"/>
          <w:sz w:val="24"/>
          <w:szCs w:val="24"/>
        </w:rPr>
        <w:t xml:space="preserve"> 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Режим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доступа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подписке.</w:t>
      </w:r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406">
        <w:rPr>
          <w:rFonts w:ascii="Times New Roman" w:hAnsi="Times New Roman"/>
          <w:sz w:val="24"/>
          <w:szCs w:val="24"/>
        </w:rPr>
        <w:t>Афанасьев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Военная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стоматология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челюстно-лицевая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хирургия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учеб</w:t>
      </w:r>
      <w:proofErr w:type="gramStart"/>
      <w:r w:rsidRPr="00461406">
        <w:rPr>
          <w:rFonts w:ascii="Times New Roman" w:hAnsi="Times New Roman"/>
          <w:sz w:val="24"/>
          <w:szCs w:val="24"/>
        </w:rPr>
        <w:t>.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406">
        <w:rPr>
          <w:rFonts w:ascii="Times New Roman" w:hAnsi="Times New Roman"/>
          <w:sz w:val="24"/>
          <w:szCs w:val="24"/>
        </w:rPr>
        <w:t>п</w:t>
      </w:r>
      <w:proofErr w:type="gramEnd"/>
      <w:r w:rsidRPr="00461406">
        <w:rPr>
          <w:rFonts w:ascii="Times New Roman" w:hAnsi="Times New Roman"/>
          <w:sz w:val="24"/>
          <w:szCs w:val="24"/>
        </w:rPr>
        <w:t>особие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Афанасьев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Останин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 </w:t>
      </w:r>
      <w:r w:rsidRPr="00461406">
        <w:rPr>
          <w:rFonts w:ascii="Times New Roman" w:hAnsi="Times New Roman"/>
          <w:sz w:val="24"/>
          <w:szCs w:val="24"/>
        </w:rPr>
        <w:t>2-е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изд.,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61406">
        <w:rPr>
          <w:rFonts w:ascii="Times New Roman" w:hAnsi="Times New Roman"/>
          <w:sz w:val="24"/>
          <w:szCs w:val="24"/>
        </w:rPr>
        <w:t>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доп.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406">
        <w:rPr>
          <w:rFonts w:ascii="Times New Roman" w:hAnsi="Times New Roman"/>
          <w:sz w:val="24"/>
          <w:szCs w:val="24"/>
        </w:rPr>
        <w:t>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2016.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256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</w:t>
      </w:r>
      <w:r w:rsidR="00461406">
        <w:rPr>
          <w:rFonts w:ascii="Times New Roman" w:hAnsi="Times New Roman"/>
          <w:sz w:val="24"/>
          <w:szCs w:val="24"/>
        </w:rPr>
        <w:t xml:space="preserve"> 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 </w:t>
      </w:r>
      <w:r w:rsidRPr="00461406">
        <w:rPr>
          <w:rFonts w:ascii="Times New Roman" w:hAnsi="Times New Roman"/>
          <w:sz w:val="24"/>
          <w:szCs w:val="24"/>
        </w:rPr>
        <w:t>Текст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электронный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ЭБС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"Консультант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студента"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[сайт].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  </w:t>
      </w:r>
      <w:hyperlink r:id="rId13" w:tooltip="https://www.studentlibrary.ru/book/ISBN9785970439074.html" w:history="1">
        <w:r w:rsidRPr="00461406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https://www.studentlibrary.ru/book/ISBN9785970439074.html</w:t>
        </w:r>
      </w:hyperlink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406">
        <w:rPr>
          <w:rFonts w:ascii="Times New Roman" w:hAnsi="Times New Roman"/>
          <w:sz w:val="24"/>
          <w:szCs w:val="24"/>
        </w:rPr>
        <w:t>Афанасьев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Травматология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челюстно-лицевой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области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[руководство]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Афанасьев.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М.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406">
        <w:rPr>
          <w:rFonts w:ascii="Times New Roman" w:hAnsi="Times New Roman"/>
          <w:sz w:val="24"/>
          <w:szCs w:val="24"/>
        </w:rPr>
        <w:t>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2010.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256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(Библиотека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врача-специалиста).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ISBN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978-5-9704-1478-1.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электронный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URL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461406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https://www.rosmedlib.ru/book/ISBN9785970414781.html</w:t>
        </w:r>
      </w:hyperlink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Режим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доступа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подписке.</w:t>
      </w:r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406">
        <w:rPr>
          <w:rFonts w:ascii="Times New Roman" w:hAnsi="Times New Roman"/>
          <w:sz w:val="24"/>
          <w:szCs w:val="24"/>
        </w:rPr>
        <w:t>Физиотерапия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комплексном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лечении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пациентов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гнойно-воспалительными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заболеваниями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челюстно-лицевой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области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учебное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пособие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Е.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Фомичев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[и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др.]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;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рец</w:t>
      </w:r>
      <w:proofErr w:type="spellEnd"/>
      <w:r w:rsidRPr="00461406">
        <w:rPr>
          <w:rFonts w:ascii="Times New Roman" w:hAnsi="Times New Roman"/>
          <w:sz w:val="24"/>
          <w:szCs w:val="24"/>
        </w:rPr>
        <w:t>.: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Михальченко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Ф.,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Фоменко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;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Министерство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здравоохранения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РФ,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Волгоградский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государственный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медицинский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университет.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Изд-во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ВолгГМУ,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2020.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64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–</w:t>
      </w:r>
      <w:r w:rsidR="00461406">
        <w:rPr>
          <w:rFonts w:ascii="Times New Roman" w:hAnsi="Times New Roman"/>
          <w:sz w:val="24"/>
          <w:szCs w:val="24"/>
        </w:rPr>
        <w:t xml:space="preserve">  </w:t>
      </w:r>
      <w:r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электронный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ЭБС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ВолгГМУ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электронно-библиотечная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система.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-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URL:</w:t>
      </w:r>
      <w:r w:rsidR="00461406">
        <w:rPr>
          <w:rFonts w:ascii="Times New Roman" w:hAnsi="Times New Roman"/>
          <w:sz w:val="24"/>
          <w:szCs w:val="24"/>
        </w:rPr>
        <w:t xml:space="preserve">   </w:t>
      </w:r>
      <w:hyperlink r:id="rId15" w:tooltip="http://library.volgmed.ru/Marc/MObjectDown.asp?MacroName=Fizioterapiya_v_kompleksnom_lechenii_pacientov_2020&amp;MacroAcc=A&amp;DbVal=47" w:history="1">
        <w:r w:rsidRPr="00461406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http://library.volgmed.ru/Marc/MObjectDown.asp?MacroName=Fizioterapiya_v_kompleksnom_lechenii_pacientov_2020&amp;MacroAcc=A&amp;DbVal=47</w:t>
        </w:r>
      </w:hyperlink>
      <w:r w:rsidR="00461406">
        <w:rPr>
          <w:rFonts w:ascii="Times New Roman" w:hAnsi="Times New Roman"/>
          <w:sz w:val="24"/>
          <w:szCs w:val="24"/>
        </w:rPr>
        <w:t xml:space="preserve"> </w:t>
      </w:r>
    </w:p>
    <w:p w:rsidR="00A714CB" w:rsidRPr="00461406" w:rsidRDefault="00461406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Диагностика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лечение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осложнений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гнойно-воспалительных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заболеваний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челюстно-лицевой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области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учебное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пособие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Фомичев,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Сербин,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Максютин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[и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др.]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рец</w:t>
      </w:r>
      <w:proofErr w:type="spellEnd"/>
      <w:r w:rsidR="00A714CB" w:rsidRPr="004614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Фоменко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Министерство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здравоохранения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РФ,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Волгоградский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государственный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медицинский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университет.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Волгоград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Принт</w:t>
      </w:r>
      <w:proofErr w:type="spellEnd"/>
      <w:r w:rsidR="00A714CB" w:rsidRPr="004614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2021.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126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Библиогр</w:t>
      </w:r>
      <w:proofErr w:type="spellEnd"/>
      <w:r w:rsidR="00A714CB" w:rsidRPr="00461406"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126.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ISBN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978-5-94424-369-0.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электронный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ЭБС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ВолгГМУ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электронно-библиотечная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система.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A714CB" w:rsidRPr="00461406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http://library.volgmed.ru/Marc/MObjectDown.asp?MacroName=Fomichev_Diagnostika_i_lechenie_oslozhnenij_gnojno_vospalitelnyh_2021&amp;MacroAcc=A&amp;DbVal=47</w:t>
        </w:r>
      </w:hyperlink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406">
        <w:rPr>
          <w:rFonts w:ascii="Times New Roman" w:hAnsi="Times New Roman"/>
          <w:sz w:val="24"/>
          <w:szCs w:val="24"/>
          <w:lang w:eastAsia="ru-RU"/>
        </w:rPr>
        <w:t>Современные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образовательные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технологии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в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стоматологии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461406">
        <w:rPr>
          <w:rFonts w:ascii="Times New Roman" w:hAnsi="Times New Roman"/>
          <w:sz w:val="24"/>
          <w:szCs w:val="24"/>
          <w:lang w:eastAsia="ru-RU"/>
        </w:rPr>
        <w:t>симуляционный</w:t>
      </w:r>
      <w:proofErr w:type="spellEnd"/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курс)</w:t>
      </w:r>
      <w:proofErr w:type="gramStart"/>
      <w:r w:rsidR="0046140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61406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учебник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/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Алпатова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В.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Г.,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  <w:lang w:eastAsia="ru-RU"/>
        </w:rPr>
        <w:t>Балкизов</w:t>
      </w:r>
      <w:proofErr w:type="spellEnd"/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З.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З.,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  <w:lang w:eastAsia="ru-RU"/>
        </w:rPr>
        <w:t>Батюков</w:t>
      </w:r>
      <w:proofErr w:type="spellEnd"/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Н.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М.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[и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др.].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-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Москва</w:t>
      </w:r>
      <w:proofErr w:type="gramStart"/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  <w:lang w:eastAsia="ru-RU"/>
        </w:rPr>
        <w:t>ГЭОТАР-Медиа</w:t>
      </w:r>
      <w:proofErr w:type="spellEnd"/>
      <w:r w:rsidRPr="00461406">
        <w:rPr>
          <w:rFonts w:ascii="Times New Roman" w:hAnsi="Times New Roman"/>
          <w:sz w:val="24"/>
          <w:szCs w:val="24"/>
          <w:lang w:eastAsia="ru-RU"/>
        </w:rPr>
        <w:t>,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2021.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-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496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с.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-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  <w:lang w:eastAsia="ru-RU"/>
        </w:rPr>
        <w:t>ISBN</w:t>
      </w:r>
      <w:proofErr w:type="spellEnd"/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978-5-9704-5656-9.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-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Текст</w:t>
      </w:r>
      <w:proofErr w:type="gramStart"/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электронный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//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  <w:lang w:eastAsia="ru-RU"/>
        </w:rPr>
        <w:t>ЭБС</w:t>
      </w:r>
      <w:proofErr w:type="spellEnd"/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"Консультант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студента"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: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[сайт].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-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  <w:lang w:eastAsia="ru-RU"/>
        </w:rPr>
        <w:t>URL</w:t>
      </w:r>
      <w:proofErr w:type="spellEnd"/>
      <w:proofErr w:type="gramStart"/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7" w:history="1">
        <w:r w:rsidRPr="00461406">
          <w:rPr>
            <w:rStyle w:val="a8"/>
            <w:rFonts w:ascii="Times New Roman" w:hAnsi="Times New Roman"/>
            <w:color w:val="auto"/>
            <w:sz w:val="24"/>
            <w:szCs w:val="24"/>
            <w:lang w:eastAsia="ru-RU"/>
          </w:rPr>
          <w:t>https://www.studentlibrary.ru/book/ISBN9785970456569.html</w:t>
        </w:r>
      </w:hyperlink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.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-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Режим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доступа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: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по</w:t>
      </w:r>
      <w:r w:rsidR="00461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406">
        <w:rPr>
          <w:rFonts w:ascii="Times New Roman" w:hAnsi="Times New Roman"/>
          <w:sz w:val="24"/>
          <w:szCs w:val="24"/>
          <w:lang w:eastAsia="ru-RU"/>
        </w:rPr>
        <w:t>подписке.</w:t>
      </w:r>
    </w:p>
    <w:p w:rsidR="00A714CB" w:rsidRPr="00461406" w:rsidRDefault="00A714CB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406">
        <w:rPr>
          <w:rFonts w:ascii="Times New Roman" w:hAnsi="Times New Roman"/>
          <w:sz w:val="24"/>
          <w:szCs w:val="24"/>
        </w:rPr>
        <w:t>Осложнения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гнойно-воспалительных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заболеваний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челюстно-лицевой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области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учеб</w:t>
      </w:r>
      <w:proofErr w:type="gramStart"/>
      <w:r w:rsidRPr="00461406">
        <w:rPr>
          <w:rFonts w:ascii="Times New Roman" w:hAnsi="Times New Roman"/>
          <w:sz w:val="24"/>
          <w:szCs w:val="24"/>
        </w:rPr>
        <w:t>.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406">
        <w:rPr>
          <w:rFonts w:ascii="Times New Roman" w:hAnsi="Times New Roman"/>
          <w:sz w:val="24"/>
          <w:szCs w:val="24"/>
        </w:rPr>
        <w:t>п</w:t>
      </w:r>
      <w:proofErr w:type="gramEnd"/>
      <w:r w:rsidRPr="00461406">
        <w:rPr>
          <w:rFonts w:ascii="Times New Roman" w:hAnsi="Times New Roman"/>
          <w:sz w:val="24"/>
          <w:szCs w:val="24"/>
        </w:rPr>
        <w:t>особие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/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Фомичев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Е.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[и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др.]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;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рец</w:t>
      </w:r>
      <w:proofErr w:type="spellEnd"/>
      <w:r w:rsidRPr="00461406">
        <w:rPr>
          <w:rFonts w:ascii="Times New Roman" w:hAnsi="Times New Roman"/>
          <w:sz w:val="24"/>
          <w:szCs w:val="24"/>
        </w:rPr>
        <w:t>.: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Михальченко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Ф.,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Македонова</w:t>
      </w:r>
      <w:proofErr w:type="spell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Ю.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А.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;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Министерство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здравоохранения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РФ,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Волгоградский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государственный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медицинский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университет.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–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Изд-во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ВолгГМУ,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2021.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–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96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–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406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461406">
        <w:rPr>
          <w:rFonts w:ascii="Times New Roman" w:hAnsi="Times New Roman"/>
          <w:sz w:val="24"/>
          <w:szCs w:val="24"/>
        </w:rPr>
        <w:t>.: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с.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95.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–</w:t>
      </w:r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:</w:t>
      </w:r>
      <w:proofErr w:type="gramEnd"/>
      <w:r w:rsidR="00461406">
        <w:rPr>
          <w:rFonts w:ascii="Times New Roman" w:hAnsi="Times New Roman"/>
          <w:sz w:val="24"/>
          <w:szCs w:val="24"/>
        </w:rPr>
        <w:t xml:space="preserve"> </w:t>
      </w:r>
      <w:r w:rsidRPr="00461406">
        <w:rPr>
          <w:rFonts w:ascii="Times New Roman" w:hAnsi="Times New Roman"/>
          <w:sz w:val="24"/>
          <w:szCs w:val="24"/>
        </w:rPr>
        <w:t>непосредственный.</w:t>
      </w:r>
    </w:p>
    <w:p w:rsidR="00A714CB" w:rsidRPr="00461406" w:rsidRDefault="00461406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Трудности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осложнения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анестезии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стоматологии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ред.: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Бозак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К.,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Либдих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пер.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англ.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ред.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Добродеева</w:t>
      </w:r>
      <w:proofErr w:type="gramStart"/>
      <w:r w:rsidR="00A714CB" w:rsidRPr="0046140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714CB" w:rsidRPr="00461406">
        <w:rPr>
          <w:rFonts w:ascii="Times New Roman" w:hAnsi="Times New Roman"/>
          <w:sz w:val="24"/>
          <w:szCs w:val="24"/>
        </w:rPr>
        <w:t>н</w:t>
      </w:r>
      <w:proofErr w:type="gramEnd"/>
      <w:r w:rsidR="00A714CB" w:rsidRPr="00461406">
        <w:rPr>
          <w:rFonts w:ascii="Times New Roman" w:hAnsi="Times New Roman"/>
          <w:sz w:val="24"/>
          <w:szCs w:val="24"/>
        </w:rPr>
        <w:t>ауч</w:t>
      </w:r>
      <w:proofErr w:type="spellEnd"/>
      <w:r w:rsidR="00A714CB" w:rsidRPr="004614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ред.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перевода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Рабинович.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A714CB" w:rsidRPr="004614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2019.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432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ил.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ISBN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978-0-470-96029-5.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непосредственный.</w:t>
      </w:r>
    </w:p>
    <w:p w:rsidR="00A714CB" w:rsidRPr="00461406" w:rsidRDefault="00461406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Невропатия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тройничного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нерва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Пирадов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[и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др.]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14CB" w:rsidRPr="00461406">
        <w:rPr>
          <w:rFonts w:ascii="Times New Roman" w:hAnsi="Times New Roman"/>
          <w:sz w:val="24"/>
          <w:szCs w:val="24"/>
        </w:rPr>
        <w:t>;М</w:t>
      </w:r>
      <w:proofErr w:type="gramEnd"/>
      <w:r w:rsidR="00A714CB" w:rsidRPr="00461406">
        <w:rPr>
          <w:rFonts w:ascii="Times New Roman" w:hAnsi="Times New Roman"/>
          <w:sz w:val="24"/>
          <w:szCs w:val="24"/>
        </w:rPr>
        <w:t>инистерство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здравоохранения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РФ,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ФГБОУ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"Московский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государственный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медико-стоматологический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университет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им.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Евдокимова".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Медицинское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информационное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агентство,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2019.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Библиогр</w:t>
      </w:r>
      <w:proofErr w:type="spellEnd"/>
      <w:r w:rsidR="00A714CB" w:rsidRPr="00461406"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92-96.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ISBN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978-5-907098-23-7.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непосредственный.</w:t>
      </w:r>
    </w:p>
    <w:p w:rsidR="00A714CB" w:rsidRPr="00461406" w:rsidRDefault="00461406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Маркс,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Патология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полости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рта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челюстно-лицевой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практике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стоматолога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Маркс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Квинтэссенция,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2019.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369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цв</w:t>
      </w:r>
      <w:proofErr w:type="spellEnd"/>
      <w:r w:rsidR="00A714CB" w:rsidRPr="004614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ил.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Библиогр</w:t>
      </w:r>
      <w:proofErr w:type="spellEnd"/>
      <w:r w:rsidR="00A714CB" w:rsidRPr="00461406"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363-368.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непосредственный.</w:t>
      </w:r>
    </w:p>
    <w:p w:rsidR="00A714CB" w:rsidRPr="00461406" w:rsidRDefault="00461406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Соловьев,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Гнойно-воспалительные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заболевания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головы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шеи.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Этиология,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патогенез,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клиника,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лечение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Соловьёв,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Большаков,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Галецкий.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4-е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изд.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Умный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доктор,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2021.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192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ISBN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978-5-6043796-4-2.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непосредственный.</w:t>
      </w:r>
    </w:p>
    <w:p w:rsidR="00A714CB" w:rsidRPr="00461406" w:rsidRDefault="00461406" w:rsidP="00461406">
      <w:pPr>
        <w:pStyle w:val="a5"/>
        <w:numPr>
          <w:ilvl w:val="0"/>
          <w:numId w:val="1"/>
        </w:numP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Тайссинг</w:t>
      </w:r>
      <w:proofErr w:type="spellEnd"/>
      <w:r w:rsidR="00A714CB" w:rsidRPr="004614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Хирургия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головы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шеи: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вмешательства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Тайссинг</w:t>
      </w:r>
      <w:proofErr w:type="spellEnd"/>
      <w:r w:rsidR="00A714CB" w:rsidRPr="004614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Ю.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ред.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Заричанский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пер.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англ.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Пожарского.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Лаборатория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знаний,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2019.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459,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[2]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c</w:t>
      </w:r>
      <w:proofErr w:type="spellEnd"/>
      <w:r w:rsidR="00A714CB" w:rsidRPr="00461406"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цв</w:t>
      </w:r>
      <w:proofErr w:type="spellEnd"/>
      <w:r w:rsidR="00A714CB" w:rsidRPr="004614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ил.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Библиогр</w:t>
      </w:r>
      <w:proofErr w:type="spellEnd"/>
      <w:r w:rsidR="00A714CB" w:rsidRPr="00461406"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445-452.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4CB" w:rsidRPr="00461406">
        <w:rPr>
          <w:rFonts w:ascii="Times New Roman" w:hAnsi="Times New Roman"/>
          <w:sz w:val="24"/>
          <w:szCs w:val="24"/>
        </w:rPr>
        <w:t>ISBN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978-5-906828-46-0.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714CB" w:rsidRPr="00461406">
        <w:rPr>
          <w:rFonts w:ascii="Times New Roman" w:hAnsi="Times New Roman"/>
          <w:sz w:val="24"/>
          <w:szCs w:val="24"/>
        </w:rPr>
        <w:t>непосредственный.</w:t>
      </w:r>
    </w:p>
    <w:p w:rsidR="00A714CB" w:rsidRPr="00461406" w:rsidRDefault="00A714CB" w:rsidP="0046140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714CB" w:rsidRPr="00461406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5EA"/>
    <w:multiLevelType w:val="hybridMultilevel"/>
    <w:tmpl w:val="9A10CBDC"/>
    <w:lvl w:ilvl="0" w:tplc="44ECA552">
      <w:start w:val="1"/>
      <w:numFmt w:val="decimal"/>
      <w:lvlText w:val="%1."/>
      <w:lvlJc w:val="left"/>
      <w:pPr>
        <w:ind w:left="720" w:hanging="360"/>
      </w:pPr>
    </w:lvl>
    <w:lvl w:ilvl="1" w:tplc="BAA61728">
      <w:start w:val="1"/>
      <w:numFmt w:val="lowerLetter"/>
      <w:lvlText w:val="%2."/>
      <w:lvlJc w:val="left"/>
      <w:pPr>
        <w:ind w:left="1440" w:hanging="360"/>
      </w:pPr>
    </w:lvl>
    <w:lvl w:ilvl="2" w:tplc="AC604F06">
      <w:start w:val="1"/>
      <w:numFmt w:val="lowerRoman"/>
      <w:lvlText w:val="%3."/>
      <w:lvlJc w:val="right"/>
      <w:pPr>
        <w:ind w:left="2160" w:hanging="180"/>
      </w:pPr>
    </w:lvl>
    <w:lvl w:ilvl="3" w:tplc="F544F6BA">
      <w:start w:val="1"/>
      <w:numFmt w:val="decimal"/>
      <w:lvlText w:val="%4."/>
      <w:lvlJc w:val="left"/>
      <w:pPr>
        <w:ind w:left="2880" w:hanging="360"/>
      </w:pPr>
    </w:lvl>
    <w:lvl w:ilvl="4" w:tplc="E578E4B6">
      <w:start w:val="1"/>
      <w:numFmt w:val="lowerLetter"/>
      <w:lvlText w:val="%5."/>
      <w:lvlJc w:val="left"/>
      <w:pPr>
        <w:ind w:left="3600" w:hanging="360"/>
      </w:pPr>
    </w:lvl>
    <w:lvl w:ilvl="5" w:tplc="B70E2CD2">
      <w:start w:val="1"/>
      <w:numFmt w:val="lowerRoman"/>
      <w:lvlText w:val="%6."/>
      <w:lvlJc w:val="right"/>
      <w:pPr>
        <w:ind w:left="4320" w:hanging="180"/>
      </w:pPr>
    </w:lvl>
    <w:lvl w:ilvl="6" w:tplc="D9CCDED6">
      <w:start w:val="1"/>
      <w:numFmt w:val="decimal"/>
      <w:lvlText w:val="%7."/>
      <w:lvlJc w:val="left"/>
      <w:pPr>
        <w:ind w:left="5040" w:hanging="360"/>
      </w:pPr>
    </w:lvl>
    <w:lvl w:ilvl="7" w:tplc="5AEEBCA4">
      <w:start w:val="1"/>
      <w:numFmt w:val="lowerLetter"/>
      <w:lvlText w:val="%8."/>
      <w:lvlJc w:val="left"/>
      <w:pPr>
        <w:ind w:left="5760" w:hanging="360"/>
      </w:pPr>
    </w:lvl>
    <w:lvl w:ilvl="8" w:tplc="566CD8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4CB"/>
    <w:rsid w:val="00374A75"/>
    <w:rsid w:val="00461406"/>
    <w:rsid w:val="00925B1F"/>
    <w:rsid w:val="00A4193F"/>
    <w:rsid w:val="00A714CB"/>
    <w:rsid w:val="00DC6E42"/>
    <w:rsid w:val="00DE5CAC"/>
    <w:rsid w:val="00FF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A714CB"/>
    <w:rPr>
      <w:rFonts w:ascii="Calibri" w:hAnsi="Calibri"/>
      <w:lang w:eastAsia="en-US"/>
    </w:rPr>
  </w:style>
  <w:style w:type="character" w:styleId="a8">
    <w:name w:val="Hyperlink"/>
    <w:uiPriority w:val="99"/>
    <w:qFormat/>
    <w:rsid w:val="00A714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0801.html" TargetMode="External"/><Relationship Id="rId13" Type="http://schemas.openxmlformats.org/officeDocument/2006/relationships/hyperlink" Target="https://www.studentlibrary.ru/book/ISBN9785970439074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medlib.ru/book/ISBN9785970437278.html" TargetMode="External"/><Relationship Id="rId12" Type="http://schemas.openxmlformats.org/officeDocument/2006/relationships/hyperlink" Target="https://www.rosmedlib.ru/book/ISBN9785970427286.html" TargetMode="External"/><Relationship Id="rId17" Type="http://schemas.openxmlformats.org/officeDocument/2006/relationships/hyperlink" Target="https://www.studentlibrary.ru/book/ISBN978597045656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volgmed.ru/Marc/MObjectDown.asp?MacroName=Fomichev_Diagnostika_i_lechenie_oslozhnenij_gnojno_vospalitelnyh_2021&amp;MacroAcc=A&amp;DbVal=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016.html" TargetMode="External"/><Relationship Id="rId11" Type="http://schemas.openxmlformats.org/officeDocument/2006/relationships/hyperlink" Target="https://www.studentlibrary.ru/book/ISBN9785423503543.html" TargetMode="External"/><Relationship Id="rId5" Type="http://schemas.openxmlformats.org/officeDocument/2006/relationships/hyperlink" Target="https://www.rosmedlib.ru/book/ISBN9785970448533.html" TargetMode="External"/><Relationship Id="rId15" Type="http://schemas.openxmlformats.org/officeDocument/2006/relationships/hyperlink" Target="http://library.volgmed.ru/Marc/MObjectDown.asp?MacroName=Fizioterapiya_v_kompleksnom_lechenii_pacientov_2020&amp;MacroAcc=A&amp;DbVal=47" TargetMode="External"/><Relationship Id="rId10" Type="http://schemas.openxmlformats.org/officeDocument/2006/relationships/hyperlink" Target="https://www.studentlibrary.ru/book/ISBN9785970462119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70053.html" TargetMode="External"/><Relationship Id="rId14" Type="http://schemas.openxmlformats.org/officeDocument/2006/relationships/hyperlink" Target="https://www.rosmedlib.ru/book/ISBN97859704147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1336</Words>
  <Characters>7618</Characters>
  <Application>Microsoft Office Word</Application>
  <DocSecurity>0</DocSecurity>
  <Lines>63</Lines>
  <Paragraphs>17</Paragraphs>
  <ScaleCrop>false</ScaleCrop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4</cp:revision>
  <dcterms:created xsi:type="dcterms:W3CDTF">2024-04-16T14:54:00Z</dcterms:created>
  <dcterms:modified xsi:type="dcterms:W3CDTF">2024-11-26T13:29:00Z</dcterms:modified>
</cp:coreProperties>
</file>