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54D" w:rsidRPr="00E5054D" w:rsidRDefault="00E5054D" w:rsidP="00E5054D">
      <w:pPr>
        <w:widowControl w:val="0"/>
        <w:tabs>
          <w:tab w:val="left" w:pos="851"/>
        </w:tabs>
        <w:suppressAutoHyphens/>
        <w:spacing w:after="0" w:line="240" w:lineRule="exact"/>
        <w:ind w:left="5103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E5054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УТВЕРЖДАЮ</w:t>
      </w:r>
    </w:p>
    <w:p w:rsidR="00E5054D" w:rsidRPr="00E5054D" w:rsidRDefault="00E5054D" w:rsidP="00E5054D">
      <w:pPr>
        <w:widowControl w:val="0"/>
        <w:tabs>
          <w:tab w:val="left" w:pos="851"/>
        </w:tabs>
        <w:suppressAutoHyphens/>
        <w:spacing w:after="0" w:line="240" w:lineRule="exact"/>
        <w:ind w:left="5103"/>
        <w:rPr>
          <w:rFonts w:ascii="Times New Roman" w:eastAsia="Lucida Sans Unicode" w:hAnsi="Times New Roman" w:cs="Times New Roman"/>
          <w:spacing w:val="-3"/>
          <w:kern w:val="1"/>
          <w:sz w:val="28"/>
          <w:szCs w:val="28"/>
          <w:lang w:eastAsia="ru-RU"/>
        </w:rPr>
      </w:pPr>
    </w:p>
    <w:p w:rsidR="00E5054D" w:rsidRPr="00E5054D" w:rsidRDefault="00E5054D" w:rsidP="00E5054D">
      <w:pPr>
        <w:widowControl w:val="0"/>
        <w:tabs>
          <w:tab w:val="left" w:pos="851"/>
        </w:tabs>
        <w:suppressAutoHyphens/>
        <w:spacing w:after="0" w:line="240" w:lineRule="exact"/>
        <w:ind w:left="5103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E5054D">
        <w:rPr>
          <w:rFonts w:ascii="Times New Roman" w:eastAsia="Lucida Sans Unicode" w:hAnsi="Times New Roman" w:cs="Times New Roman"/>
          <w:spacing w:val="-3"/>
          <w:kern w:val="1"/>
          <w:sz w:val="28"/>
          <w:szCs w:val="28"/>
          <w:lang w:eastAsia="ru-RU"/>
        </w:rPr>
        <w:t>заведующий кафедрой ______</w:t>
      </w:r>
    </w:p>
    <w:p w:rsidR="00E5054D" w:rsidRPr="00E5054D" w:rsidRDefault="00E5054D" w:rsidP="00E5054D">
      <w:pPr>
        <w:widowControl w:val="0"/>
        <w:tabs>
          <w:tab w:val="left" w:pos="851"/>
        </w:tabs>
        <w:suppressAutoHyphens/>
        <w:spacing w:after="0" w:line="240" w:lineRule="exact"/>
        <w:ind w:left="5103"/>
        <w:rPr>
          <w:rFonts w:ascii="Times New Roman" w:eastAsia="Lucida Sans Unicode" w:hAnsi="Times New Roman" w:cs="Times New Roman"/>
          <w:spacing w:val="-3"/>
          <w:kern w:val="1"/>
          <w:sz w:val="28"/>
          <w:szCs w:val="28"/>
          <w:lang w:eastAsia="ru-RU"/>
        </w:rPr>
      </w:pPr>
    </w:p>
    <w:p w:rsidR="00E5054D" w:rsidRPr="00E5054D" w:rsidRDefault="00E5054D" w:rsidP="00E5054D">
      <w:pPr>
        <w:widowControl w:val="0"/>
        <w:tabs>
          <w:tab w:val="left" w:pos="851"/>
        </w:tabs>
        <w:suppressAutoHyphens/>
        <w:spacing w:after="0" w:line="240" w:lineRule="exact"/>
        <w:ind w:left="5103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E5054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Подпись            И.О.Фамилия</w:t>
      </w:r>
      <w:r w:rsidRPr="00E5054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ab/>
      </w:r>
    </w:p>
    <w:p w:rsidR="00E5054D" w:rsidRPr="00E5054D" w:rsidRDefault="00E5054D" w:rsidP="00E5054D">
      <w:pPr>
        <w:widowControl w:val="0"/>
        <w:tabs>
          <w:tab w:val="left" w:pos="851"/>
        </w:tabs>
        <w:suppressAutoHyphens/>
        <w:spacing w:after="0" w:line="240" w:lineRule="exact"/>
        <w:ind w:left="5103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</w:p>
    <w:p w:rsidR="00E5054D" w:rsidRPr="00E5054D" w:rsidRDefault="00E5054D" w:rsidP="00E5054D">
      <w:pPr>
        <w:widowControl w:val="0"/>
        <w:tabs>
          <w:tab w:val="left" w:pos="851"/>
        </w:tabs>
        <w:suppressAutoHyphens/>
        <w:spacing w:after="0" w:line="240" w:lineRule="exact"/>
        <w:ind w:left="5103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E5054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Дата</w:t>
      </w:r>
    </w:p>
    <w:p w:rsidR="00E5054D" w:rsidRPr="00E5054D" w:rsidRDefault="00E5054D" w:rsidP="00E50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E5054D" w:rsidRPr="00E5054D" w:rsidRDefault="00E5054D" w:rsidP="00E5054D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 w:rsidRPr="00E5054D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Технология проведения</w:t>
      </w:r>
    </w:p>
    <w:p w:rsidR="00E5054D" w:rsidRPr="00E5054D" w:rsidRDefault="00E5054D" w:rsidP="00E5054D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E5054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групповых и индивидуальных консультаций, включая отработки,</w:t>
      </w:r>
    </w:p>
    <w:p w:rsidR="00E5054D" w:rsidRPr="00E5054D" w:rsidRDefault="00E5054D" w:rsidP="00E5054D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 w:rsidRPr="00E5054D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на кафедре___________</w:t>
      </w:r>
    </w:p>
    <w:p w:rsidR="00E5054D" w:rsidRPr="00E5054D" w:rsidRDefault="00E5054D" w:rsidP="00E5054D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 w:rsidRPr="00E5054D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в осеннем/весеннем семестре 20__-20__ учебного года</w:t>
      </w:r>
    </w:p>
    <w:p w:rsidR="00E5054D" w:rsidRPr="00E5054D" w:rsidRDefault="00E5054D" w:rsidP="00E5054D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:rsidR="00E5054D" w:rsidRPr="00E5054D" w:rsidRDefault="00E5054D" w:rsidP="00E5054D">
      <w:pPr>
        <w:widowControl w:val="0"/>
        <w:suppressAutoHyphens/>
        <w:autoSpaceDE w:val="0"/>
        <w:spacing w:after="0" w:line="240" w:lineRule="auto"/>
        <w:ind w:left="284" w:right="-1"/>
        <w:jc w:val="both"/>
        <w:rPr>
          <w:rFonts w:ascii="Times New Roman" w:eastAsia="SimSun" w:hAnsi="Times New Roman" w:cs="Times New Roman"/>
          <w:i/>
          <w:sz w:val="28"/>
          <w:szCs w:val="24"/>
          <w:lang w:eastAsia="ru-RU"/>
        </w:rPr>
      </w:pPr>
      <w:r w:rsidRPr="00E5054D">
        <w:rPr>
          <w:rFonts w:ascii="Times New Roman" w:eastAsia="SimSun" w:hAnsi="Times New Roman" w:cs="Times New Roman"/>
          <w:i/>
          <w:sz w:val="28"/>
          <w:szCs w:val="24"/>
          <w:lang w:eastAsia="ru-RU"/>
        </w:rPr>
        <w:t>курсивом выделены возможные варианты для выбора и включения    кафедрой в свою технологию</w:t>
      </w:r>
    </w:p>
    <w:p w:rsidR="00E5054D" w:rsidRPr="00E5054D" w:rsidRDefault="00E5054D" w:rsidP="00E5054D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:rsidR="00E5054D" w:rsidRPr="00E5054D" w:rsidRDefault="00E5054D" w:rsidP="00E505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E5054D">
        <w:rPr>
          <w:rFonts w:ascii="Times New Roman" w:eastAsia="Calibri" w:hAnsi="Times New Roman" w:cs="Times New Roman"/>
          <w:sz w:val="28"/>
          <w:szCs w:val="28"/>
        </w:rPr>
        <w:t>Технология проведения консультаций, включая отработки, в течение семестра:</w:t>
      </w:r>
    </w:p>
    <w:p w:rsidR="00E5054D" w:rsidRPr="00E5054D" w:rsidRDefault="00E5054D" w:rsidP="00E505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4D">
        <w:rPr>
          <w:rFonts w:ascii="Times New Roman" w:eastAsia="Calibri" w:hAnsi="Times New Roman" w:cs="Times New Roman"/>
          <w:sz w:val="28"/>
          <w:szCs w:val="28"/>
        </w:rPr>
        <w:t>1.1. Групповые и индивидуальные консультации проводятся без предоставления разрешения из деканата/института.</w:t>
      </w:r>
    </w:p>
    <w:p w:rsidR="00E5054D" w:rsidRPr="00E5054D" w:rsidRDefault="00E5054D" w:rsidP="00E505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5054D">
        <w:rPr>
          <w:rFonts w:ascii="Times New Roman" w:eastAsia="Calibri" w:hAnsi="Times New Roman" w:cs="Times New Roman"/>
          <w:sz w:val="28"/>
          <w:szCs w:val="28"/>
        </w:rPr>
        <w:t xml:space="preserve">1.2. Пропуски занятий семинарского типа по </w:t>
      </w:r>
      <w:r w:rsidRPr="00E5054D">
        <w:rPr>
          <w:rFonts w:ascii="Times New Roman" w:eastAsia="Calibri" w:hAnsi="Times New Roman" w:cs="Times New Roman"/>
          <w:b/>
          <w:sz w:val="28"/>
          <w:szCs w:val="28"/>
        </w:rPr>
        <w:t>неуважительной</w:t>
      </w:r>
      <w:r w:rsidRPr="00E5054D">
        <w:rPr>
          <w:rFonts w:ascii="Times New Roman" w:eastAsia="Calibri" w:hAnsi="Times New Roman" w:cs="Times New Roman"/>
          <w:sz w:val="28"/>
          <w:szCs w:val="28"/>
        </w:rPr>
        <w:t xml:space="preserve"> причине отрабатываются без предоставления разрешения из деканата/института </w:t>
      </w:r>
      <w:r w:rsidRPr="00E5054D">
        <w:rPr>
          <w:rFonts w:ascii="Times New Roman" w:eastAsia="Calibri" w:hAnsi="Times New Roman" w:cs="Times New Roman"/>
          <w:i/>
          <w:sz w:val="28"/>
          <w:szCs w:val="28"/>
        </w:rPr>
        <w:t>на кафедральной отработке дежурному преподавателю</w:t>
      </w:r>
      <w:r w:rsidRPr="00E5054D">
        <w:rPr>
          <w:rFonts w:ascii="Times New Roman" w:eastAsia="Calibri" w:hAnsi="Times New Roman" w:cs="Times New Roman"/>
          <w:sz w:val="28"/>
          <w:szCs w:val="28"/>
        </w:rPr>
        <w:t xml:space="preserve"> и/или </w:t>
      </w:r>
      <w:r w:rsidRPr="00E5054D">
        <w:rPr>
          <w:rFonts w:ascii="Times New Roman" w:eastAsia="Calibri" w:hAnsi="Times New Roman" w:cs="Times New Roman"/>
          <w:i/>
          <w:sz w:val="28"/>
          <w:szCs w:val="28"/>
        </w:rPr>
        <w:t xml:space="preserve">своему преподавателю </w:t>
      </w:r>
      <w:r w:rsidRPr="00E5054D">
        <w:rPr>
          <w:rFonts w:ascii="Times New Roman" w:eastAsia="Calibri" w:hAnsi="Times New Roman" w:cs="Times New Roman"/>
          <w:sz w:val="28"/>
          <w:szCs w:val="28"/>
        </w:rPr>
        <w:t xml:space="preserve">согласно установленному расписанию консультаций, включая отработки, в </w:t>
      </w:r>
      <w:r w:rsidRPr="00E5054D">
        <w:rPr>
          <w:rFonts w:ascii="Times New Roman" w:eastAsia="Calibri" w:hAnsi="Times New Roman" w:cs="Times New Roman"/>
          <w:i/>
          <w:sz w:val="28"/>
          <w:szCs w:val="28"/>
        </w:rPr>
        <w:t>устной</w:t>
      </w:r>
      <w:r w:rsidRPr="00E5054D">
        <w:rPr>
          <w:rFonts w:ascii="Times New Roman" w:eastAsia="Calibri" w:hAnsi="Times New Roman" w:cs="Times New Roman"/>
          <w:sz w:val="28"/>
          <w:szCs w:val="28"/>
        </w:rPr>
        <w:t xml:space="preserve"> и/или </w:t>
      </w:r>
      <w:r w:rsidRPr="00E5054D">
        <w:rPr>
          <w:rFonts w:ascii="Times New Roman" w:eastAsia="Calibri" w:hAnsi="Times New Roman" w:cs="Times New Roman"/>
          <w:i/>
          <w:sz w:val="28"/>
          <w:szCs w:val="28"/>
        </w:rPr>
        <w:t>письменной</w:t>
      </w:r>
      <w:r w:rsidRPr="00E5054D">
        <w:rPr>
          <w:rFonts w:ascii="Times New Roman" w:eastAsia="Calibri" w:hAnsi="Times New Roman" w:cs="Times New Roman"/>
          <w:sz w:val="28"/>
          <w:szCs w:val="28"/>
        </w:rPr>
        <w:t xml:space="preserve"> форме </w:t>
      </w:r>
      <w:r w:rsidRPr="00E5054D">
        <w:rPr>
          <w:rFonts w:ascii="Times New Roman" w:eastAsia="Calibri" w:hAnsi="Times New Roman" w:cs="Times New Roman"/>
          <w:i/>
          <w:sz w:val="28"/>
          <w:szCs w:val="28"/>
        </w:rPr>
        <w:t>либо _________ (свой вариант).</w:t>
      </w:r>
    </w:p>
    <w:p w:rsidR="00E5054D" w:rsidRPr="00E5054D" w:rsidRDefault="00E5054D" w:rsidP="00E505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5054D">
        <w:rPr>
          <w:rFonts w:ascii="Times New Roman" w:eastAsia="Calibri" w:hAnsi="Times New Roman" w:cs="Times New Roman"/>
          <w:sz w:val="28"/>
          <w:szCs w:val="28"/>
        </w:rPr>
        <w:t xml:space="preserve">1.3. Пропуски занятий семинарского типа по </w:t>
      </w:r>
      <w:r w:rsidRPr="00E5054D">
        <w:rPr>
          <w:rFonts w:ascii="Times New Roman" w:eastAsia="Calibri" w:hAnsi="Times New Roman" w:cs="Times New Roman"/>
          <w:b/>
          <w:sz w:val="28"/>
          <w:szCs w:val="28"/>
        </w:rPr>
        <w:t>уважительной</w:t>
      </w:r>
      <w:r w:rsidRPr="00E5054D">
        <w:rPr>
          <w:rFonts w:ascii="Times New Roman" w:eastAsia="Calibri" w:hAnsi="Times New Roman" w:cs="Times New Roman"/>
          <w:sz w:val="28"/>
          <w:szCs w:val="28"/>
        </w:rPr>
        <w:t xml:space="preserve"> причине (по болезни, по факту участия в спортивных, научных и др. мероприятиях) отрабатываются при условии предоставления разрешения из деканата/института </w:t>
      </w:r>
      <w:r w:rsidRPr="00E5054D">
        <w:rPr>
          <w:rFonts w:ascii="Times New Roman" w:eastAsia="Calibri" w:hAnsi="Times New Roman" w:cs="Times New Roman"/>
          <w:i/>
          <w:sz w:val="28"/>
          <w:szCs w:val="28"/>
        </w:rPr>
        <w:t>либо</w:t>
      </w:r>
      <w:r w:rsidRPr="00E5054D">
        <w:rPr>
          <w:rFonts w:ascii="Times New Roman" w:eastAsia="Calibri" w:hAnsi="Times New Roman" w:cs="Times New Roman"/>
          <w:sz w:val="28"/>
          <w:szCs w:val="28"/>
        </w:rPr>
        <w:t xml:space="preserve"> на общих основаниях (см. п. 1.1.), </w:t>
      </w:r>
      <w:r w:rsidRPr="00E5054D">
        <w:rPr>
          <w:rFonts w:ascii="Times New Roman" w:eastAsia="Calibri" w:hAnsi="Times New Roman" w:cs="Times New Roman"/>
          <w:i/>
          <w:sz w:val="28"/>
          <w:szCs w:val="28"/>
        </w:rPr>
        <w:t>либо</w:t>
      </w:r>
      <w:r w:rsidRPr="00E5054D">
        <w:rPr>
          <w:rFonts w:ascii="Times New Roman" w:eastAsia="Calibri" w:hAnsi="Times New Roman" w:cs="Times New Roman"/>
          <w:sz w:val="28"/>
          <w:szCs w:val="28"/>
        </w:rPr>
        <w:t>, по предварительному согласованию с преподавателем, на «итоговом» занятии (контроль знаний, умений, навыков), включающем тему пропуска, в виде дополнительных вопросов по пропущенной теме,</w:t>
      </w:r>
      <w:r w:rsidRPr="00E5054D">
        <w:rPr>
          <w:rFonts w:ascii="Times New Roman" w:eastAsia="Calibri" w:hAnsi="Times New Roman" w:cs="Times New Roman"/>
          <w:i/>
          <w:sz w:val="28"/>
          <w:szCs w:val="28"/>
        </w:rPr>
        <w:t xml:space="preserve"> либо _______ (свой вариант).</w:t>
      </w:r>
    </w:p>
    <w:p w:rsidR="00E5054D" w:rsidRPr="00E5054D" w:rsidRDefault="00E5054D" w:rsidP="00E505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5054D">
        <w:rPr>
          <w:rFonts w:ascii="Times New Roman" w:eastAsia="Calibri" w:hAnsi="Times New Roman" w:cs="Times New Roman"/>
          <w:sz w:val="28"/>
          <w:szCs w:val="28"/>
        </w:rPr>
        <w:t>1.4. Неудовлетворительные отметки за «итоговые» занятия отрабатываются без предоставления разрешения из деканата</w:t>
      </w:r>
      <w:r>
        <w:rPr>
          <w:rFonts w:ascii="Times New Roman" w:eastAsia="Calibri" w:hAnsi="Times New Roman" w:cs="Times New Roman"/>
          <w:sz w:val="28"/>
          <w:szCs w:val="28"/>
        </w:rPr>
        <w:t>/института</w:t>
      </w:r>
      <w:r w:rsidRPr="00E50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54D">
        <w:rPr>
          <w:rFonts w:ascii="Times New Roman" w:eastAsia="Calibri" w:hAnsi="Times New Roman" w:cs="Times New Roman"/>
          <w:i/>
          <w:sz w:val="28"/>
          <w:szCs w:val="28"/>
        </w:rPr>
        <w:t>на кафедральной отработке дежурному преподавателю</w:t>
      </w:r>
      <w:r w:rsidRPr="00E5054D">
        <w:rPr>
          <w:rFonts w:ascii="Times New Roman" w:eastAsia="Calibri" w:hAnsi="Times New Roman" w:cs="Times New Roman"/>
          <w:sz w:val="28"/>
          <w:szCs w:val="28"/>
        </w:rPr>
        <w:t xml:space="preserve"> и/или </w:t>
      </w:r>
      <w:r w:rsidRPr="00E5054D">
        <w:rPr>
          <w:rFonts w:ascii="Times New Roman" w:eastAsia="Calibri" w:hAnsi="Times New Roman" w:cs="Times New Roman"/>
          <w:i/>
          <w:sz w:val="28"/>
          <w:szCs w:val="28"/>
        </w:rPr>
        <w:t xml:space="preserve">своему преподавателю </w:t>
      </w:r>
      <w:r w:rsidRPr="00E5054D">
        <w:rPr>
          <w:rFonts w:ascii="Times New Roman" w:eastAsia="Calibri" w:hAnsi="Times New Roman" w:cs="Times New Roman"/>
          <w:sz w:val="28"/>
          <w:szCs w:val="28"/>
        </w:rPr>
        <w:t xml:space="preserve">согласно установленному расписанию консультаций, включая отработки, в </w:t>
      </w:r>
      <w:r w:rsidRPr="00E5054D">
        <w:rPr>
          <w:rFonts w:ascii="Times New Roman" w:eastAsia="Calibri" w:hAnsi="Times New Roman" w:cs="Times New Roman"/>
          <w:i/>
          <w:sz w:val="28"/>
          <w:szCs w:val="28"/>
        </w:rPr>
        <w:t>устной</w:t>
      </w:r>
      <w:r w:rsidRPr="00E5054D">
        <w:rPr>
          <w:rFonts w:ascii="Times New Roman" w:eastAsia="Calibri" w:hAnsi="Times New Roman" w:cs="Times New Roman"/>
          <w:sz w:val="28"/>
          <w:szCs w:val="28"/>
        </w:rPr>
        <w:t xml:space="preserve"> и/или </w:t>
      </w:r>
      <w:r w:rsidRPr="00E5054D">
        <w:rPr>
          <w:rFonts w:ascii="Times New Roman" w:eastAsia="Calibri" w:hAnsi="Times New Roman" w:cs="Times New Roman"/>
          <w:i/>
          <w:sz w:val="28"/>
          <w:szCs w:val="28"/>
        </w:rPr>
        <w:t>письменной</w:t>
      </w:r>
      <w:r w:rsidRPr="00E5054D">
        <w:rPr>
          <w:rFonts w:ascii="Times New Roman" w:eastAsia="Calibri" w:hAnsi="Times New Roman" w:cs="Times New Roman"/>
          <w:sz w:val="28"/>
          <w:szCs w:val="28"/>
        </w:rPr>
        <w:t xml:space="preserve"> форме </w:t>
      </w:r>
      <w:r w:rsidRPr="00E5054D">
        <w:rPr>
          <w:rFonts w:ascii="Times New Roman" w:eastAsia="Calibri" w:hAnsi="Times New Roman" w:cs="Times New Roman"/>
          <w:i/>
          <w:sz w:val="28"/>
          <w:szCs w:val="28"/>
        </w:rPr>
        <w:t>либо _________ (свой вариант).</w:t>
      </w:r>
    </w:p>
    <w:p w:rsidR="00E5054D" w:rsidRPr="00E5054D" w:rsidRDefault="00E5054D" w:rsidP="00E505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4D">
        <w:rPr>
          <w:rFonts w:ascii="Times New Roman" w:eastAsia="Calibri" w:hAnsi="Times New Roman" w:cs="Times New Roman"/>
          <w:sz w:val="28"/>
          <w:szCs w:val="28"/>
        </w:rPr>
        <w:t>1.5. На отработке в течение семестра допускается отработка только одного занятия за один раз.</w:t>
      </w:r>
    </w:p>
    <w:p w:rsidR="00E5054D" w:rsidRPr="00E5054D" w:rsidRDefault="00E5054D" w:rsidP="00E505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4D">
        <w:rPr>
          <w:rFonts w:ascii="Times New Roman" w:eastAsia="Calibri" w:hAnsi="Times New Roman" w:cs="Times New Roman"/>
          <w:sz w:val="28"/>
          <w:szCs w:val="28"/>
        </w:rPr>
        <w:t xml:space="preserve">1.6. Количество обучающихся, принимаемых преподавателем на отработке за один раз, ограничивается исходя из расчёта 10-12 минут на одного обучающегося. </w:t>
      </w:r>
    </w:p>
    <w:p w:rsidR="00E5054D" w:rsidRPr="00E5054D" w:rsidRDefault="00E5054D" w:rsidP="00E505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Pr="00E5054D">
        <w:rPr>
          <w:rFonts w:ascii="Times New Roman" w:eastAsia="Calibri" w:hAnsi="Times New Roman" w:cs="Times New Roman"/>
          <w:sz w:val="28"/>
          <w:szCs w:val="28"/>
        </w:rPr>
        <w:t>Технология проведения консультаций, включая отработки, по окончании семестра:</w:t>
      </w:r>
    </w:p>
    <w:p w:rsidR="00E5054D" w:rsidRPr="00E5054D" w:rsidRDefault="00E5054D" w:rsidP="00E505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5054D">
        <w:rPr>
          <w:rFonts w:ascii="Times New Roman" w:eastAsia="Calibri" w:hAnsi="Times New Roman" w:cs="Times New Roman"/>
          <w:sz w:val="28"/>
          <w:szCs w:val="28"/>
        </w:rPr>
        <w:t xml:space="preserve">2.1. По окончании семестра задолженности отрабатываются </w:t>
      </w:r>
      <w:r w:rsidRPr="00E5054D">
        <w:rPr>
          <w:rFonts w:ascii="Times New Roman" w:eastAsia="Calibri" w:hAnsi="Times New Roman" w:cs="Times New Roman"/>
          <w:i/>
          <w:sz w:val="28"/>
          <w:szCs w:val="28"/>
        </w:rPr>
        <w:t>на кафедральной отработке дежурному преподавателю</w:t>
      </w:r>
      <w:r w:rsidRPr="00E5054D">
        <w:rPr>
          <w:rFonts w:ascii="Times New Roman" w:eastAsia="Calibri" w:hAnsi="Times New Roman" w:cs="Times New Roman"/>
          <w:sz w:val="28"/>
          <w:szCs w:val="28"/>
        </w:rPr>
        <w:t xml:space="preserve"> и/или </w:t>
      </w:r>
      <w:r w:rsidRPr="00E5054D">
        <w:rPr>
          <w:rFonts w:ascii="Times New Roman" w:eastAsia="Calibri" w:hAnsi="Times New Roman" w:cs="Times New Roman"/>
          <w:i/>
          <w:sz w:val="28"/>
          <w:szCs w:val="28"/>
        </w:rPr>
        <w:t xml:space="preserve">своему преподавателю </w:t>
      </w:r>
      <w:r w:rsidRPr="00E5054D">
        <w:rPr>
          <w:rFonts w:ascii="Times New Roman" w:eastAsia="Calibri" w:hAnsi="Times New Roman" w:cs="Times New Roman"/>
          <w:sz w:val="28"/>
          <w:szCs w:val="28"/>
        </w:rPr>
        <w:t xml:space="preserve">согласно установленному расписанию консультаций, включая отработки, в </w:t>
      </w:r>
      <w:r w:rsidRPr="00E5054D">
        <w:rPr>
          <w:rFonts w:ascii="Times New Roman" w:eastAsia="Calibri" w:hAnsi="Times New Roman" w:cs="Times New Roman"/>
          <w:i/>
          <w:sz w:val="28"/>
          <w:szCs w:val="28"/>
        </w:rPr>
        <w:t>устной</w:t>
      </w:r>
      <w:r w:rsidRPr="00E5054D">
        <w:rPr>
          <w:rFonts w:ascii="Times New Roman" w:eastAsia="Calibri" w:hAnsi="Times New Roman" w:cs="Times New Roman"/>
          <w:sz w:val="28"/>
          <w:szCs w:val="28"/>
        </w:rPr>
        <w:t xml:space="preserve"> и/или </w:t>
      </w:r>
      <w:r w:rsidRPr="00E5054D">
        <w:rPr>
          <w:rFonts w:ascii="Times New Roman" w:eastAsia="Calibri" w:hAnsi="Times New Roman" w:cs="Times New Roman"/>
          <w:i/>
          <w:sz w:val="28"/>
          <w:szCs w:val="28"/>
        </w:rPr>
        <w:t>письменной</w:t>
      </w:r>
      <w:r w:rsidRPr="00E5054D">
        <w:rPr>
          <w:rFonts w:ascii="Times New Roman" w:eastAsia="Calibri" w:hAnsi="Times New Roman" w:cs="Times New Roman"/>
          <w:sz w:val="28"/>
          <w:szCs w:val="28"/>
        </w:rPr>
        <w:t xml:space="preserve"> форме </w:t>
      </w:r>
      <w:r w:rsidRPr="00E5054D">
        <w:rPr>
          <w:rFonts w:ascii="Times New Roman" w:eastAsia="Calibri" w:hAnsi="Times New Roman" w:cs="Times New Roman"/>
          <w:i/>
          <w:sz w:val="28"/>
          <w:szCs w:val="28"/>
        </w:rPr>
        <w:t>либо _________ (свой вариант).</w:t>
      </w:r>
    </w:p>
    <w:p w:rsidR="00E5054D" w:rsidRPr="00E5054D" w:rsidRDefault="00E5054D" w:rsidP="00E5054D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3. </w:t>
      </w:r>
      <w:r w:rsidRPr="00E5054D">
        <w:rPr>
          <w:rFonts w:ascii="Times New Roman" w:eastAsia="SimSun" w:hAnsi="Times New Roman" w:cs="Times New Roman"/>
          <w:sz w:val="28"/>
          <w:szCs w:val="24"/>
          <w:lang w:eastAsia="ru-RU"/>
        </w:rPr>
        <w:t>Фиксация сведений о проведении отработок:</w:t>
      </w:r>
    </w:p>
    <w:p w:rsidR="00E5054D" w:rsidRPr="00E5054D" w:rsidRDefault="00E5054D" w:rsidP="00E505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4D">
        <w:rPr>
          <w:rFonts w:ascii="Times New Roman" w:eastAsia="Calibri" w:hAnsi="Times New Roman" w:cs="Times New Roman"/>
          <w:sz w:val="28"/>
          <w:szCs w:val="28"/>
        </w:rPr>
        <w:t>3.1. При проведении консультаций, включая отработки, в очной форме сведения о факте проведения консультации/отработки фиксируются в кафедральном журнале по установленной форме. При этом все сведения вносятся в журнал непосредственно при проведении консультации/отработки, за исключением отметки, для которой допускается внесение в журнал в течение трёх рабочих дней после проведения консультации/отработки (в случае письменного выполнения заданий с последующей проверкой преподавателем). В те же сроки факт отработки и/или отметка должны быть внесены в журнал учета текущей успеваемости и посещаемости обучающимися занятий семинарского/лекционного типа группы, в которой учится обучающийся.</w:t>
      </w:r>
    </w:p>
    <w:p w:rsidR="00E5054D" w:rsidRPr="00E5054D" w:rsidRDefault="00E5054D" w:rsidP="00E505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4D">
        <w:rPr>
          <w:rFonts w:ascii="Times New Roman" w:eastAsia="Calibri" w:hAnsi="Times New Roman" w:cs="Times New Roman"/>
          <w:sz w:val="28"/>
          <w:szCs w:val="28"/>
        </w:rPr>
        <w:t xml:space="preserve">3.2. При проведении консультаций, включая отработки, с применением дистанционных образовательных технологий сведения о факте проведения консультации/отработки фиксируются в соответствующем форуме </w:t>
      </w:r>
      <w:r w:rsidRPr="00E5054D">
        <w:rPr>
          <w:rFonts w:ascii="Times New Roman" w:eastAsia="Calibri" w:hAnsi="Times New Roman" w:cs="Times New Roman"/>
          <w:sz w:val="28"/>
          <w:szCs w:val="28"/>
        </w:rPr>
        <w:t>на электронном информационно-образовательном портале</w:t>
      </w:r>
      <w:r w:rsidRPr="00E5054D">
        <w:rPr>
          <w:rFonts w:ascii="Times New Roman" w:eastAsia="Calibri" w:hAnsi="Times New Roman" w:cs="Times New Roman"/>
          <w:sz w:val="28"/>
          <w:szCs w:val="28"/>
        </w:rPr>
        <w:t xml:space="preserve">. Результаты отработки (зачтена, не зачтена) и/или полученная отметка в срок не позднее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трёх </w:t>
      </w:r>
      <w:r w:rsidRPr="00E5054D">
        <w:rPr>
          <w:rFonts w:ascii="Times New Roman" w:eastAsia="Calibri" w:hAnsi="Times New Roman" w:cs="Times New Roman"/>
          <w:sz w:val="28"/>
          <w:szCs w:val="28"/>
        </w:rPr>
        <w:t xml:space="preserve">дней </w:t>
      </w:r>
      <w:bookmarkStart w:id="0" w:name="_GoBack"/>
      <w:bookmarkEnd w:id="0"/>
      <w:r w:rsidRPr="00E5054D">
        <w:rPr>
          <w:rFonts w:ascii="Times New Roman" w:eastAsia="Calibri" w:hAnsi="Times New Roman" w:cs="Times New Roman"/>
          <w:sz w:val="28"/>
          <w:szCs w:val="28"/>
        </w:rPr>
        <w:t>после проведения отработки должны быть внесены в журнал учета текущей успеваемости и посещаемости обучающимися занятий семинарского/лекционного типа группы, в которой учится обучающийся.</w:t>
      </w:r>
    </w:p>
    <w:p w:rsidR="003F580E" w:rsidRDefault="003F580E"/>
    <w:sectPr w:rsidR="003F580E" w:rsidSect="00E5054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B2AEB"/>
    <w:multiLevelType w:val="multilevel"/>
    <w:tmpl w:val="492B2AE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E4"/>
    <w:rsid w:val="003F580E"/>
    <w:rsid w:val="008C47E4"/>
    <w:rsid w:val="00E5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05E33-973F-46E3-92FF-898C18C4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2024-12-19T08:23:00Z</dcterms:created>
  <dcterms:modified xsi:type="dcterms:W3CDTF">2024-12-19T08:28:00Z</dcterms:modified>
</cp:coreProperties>
</file>