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FB4EA1" w:rsidRPr="00FB4EA1">
        <w:rPr>
          <w:b/>
          <w:spacing w:val="-2"/>
          <w:sz w:val="28"/>
        </w:rPr>
        <w:t>Проблемно-ориентированное обучение: методология и технология применения в реализации дисциплин</w:t>
      </w:r>
      <w:bookmarkStart w:id="0" w:name="_GoBack"/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2E1DE8">
        <w:rPr>
          <w:sz w:val="28"/>
        </w:rPr>
        <w:t>36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513E7"/>
    <w:rsid w:val="001B795C"/>
    <w:rsid w:val="001D1E9F"/>
    <w:rsid w:val="001E2450"/>
    <w:rsid w:val="00266505"/>
    <w:rsid w:val="00274EE7"/>
    <w:rsid w:val="002E1DE8"/>
    <w:rsid w:val="00300FA1"/>
    <w:rsid w:val="004135D2"/>
    <w:rsid w:val="005969AF"/>
    <w:rsid w:val="005E0933"/>
    <w:rsid w:val="005E2C83"/>
    <w:rsid w:val="006C2F69"/>
    <w:rsid w:val="00842A7E"/>
    <w:rsid w:val="00895F64"/>
    <w:rsid w:val="00944B56"/>
    <w:rsid w:val="00990387"/>
    <w:rsid w:val="00A32DBB"/>
    <w:rsid w:val="00A44A0E"/>
    <w:rsid w:val="00AD70FB"/>
    <w:rsid w:val="00C02565"/>
    <w:rsid w:val="00CE6B7A"/>
    <w:rsid w:val="00D059B0"/>
    <w:rsid w:val="00D233EB"/>
    <w:rsid w:val="00DD7071"/>
    <w:rsid w:val="00DE2B7D"/>
    <w:rsid w:val="00F04FD6"/>
    <w:rsid w:val="00F10421"/>
    <w:rsid w:val="00FB4EA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2024-06-02T21:42:00Z</dcterms:created>
  <dcterms:modified xsi:type="dcterms:W3CDTF">2024-06-02T21:42:00Z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