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E8" w:rsidRPr="001C5CE8" w:rsidRDefault="001C5CE8" w:rsidP="001C5C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CE8">
        <w:rPr>
          <w:rFonts w:ascii="Times New Roman" w:hAnsi="Times New Roman"/>
          <w:b/>
          <w:sz w:val="24"/>
          <w:szCs w:val="24"/>
        </w:rPr>
        <w:t xml:space="preserve">ГРАФИК ЗАЧЁТОВ, ПРОВОДИМЫХ В ОЧНОМ ФОРМАТЕ НА КАФЕДРЕ </w:t>
      </w:r>
      <w:r>
        <w:rPr>
          <w:rFonts w:ascii="Times New Roman" w:hAnsi="Times New Roman"/>
          <w:b/>
          <w:sz w:val="24"/>
          <w:szCs w:val="24"/>
        </w:rPr>
        <w:t>ОНКОЛОГИИ</w:t>
      </w:r>
      <w:r w:rsidRPr="001C5CE8">
        <w:rPr>
          <w:rFonts w:ascii="Times New Roman" w:hAnsi="Times New Roman"/>
          <w:b/>
          <w:sz w:val="24"/>
          <w:szCs w:val="24"/>
        </w:rPr>
        <w:t xml:space="preserve"> В 20</w:t>
      </w:r>
      <w:r>
        <w:rPr>
          <w:rFonts w:ascii="Times New Roman" w:hAnsi="Times New Roman"/>
          <w:b/>
          <w:sz w:val="24"/>
          <w:szCs w:val="24"/>
        </w:rPr>
        <w:t>23</w:t>
      </w:r>
      <w:r w:rsidRPr="001C5CE8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24</w:t>
      </w:r>
      <w:r w:rsidRPr="001C5CE8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C5CE8" w:rsidRPr="008D6B7F" w:rsidRDefault="001C5CE8" w:rsidP="001C5C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956"/>
        <w:gridCol w:w="2075"/>
        <w:gridCol w:w="1094"/>
        <w:gridCol w:w="1985"/>
        <w:gridCol w:w="1265"/>
        <w:gridCol w:w="1607"/>
        <w:gridCol w:w="3275"/>
      </w:tblGrid>
      <w:tr w:rsidR="001C5CE8" w:rsidRPr="000061CD" w:rsidTr="001C5CE8">
        <w:tc>
          <w:tcPr>
            <w:tcW w:w="1296" w:type="dxa"/>
          </w:tcPr>
          <w:p w:rsidR="001C5CE8" w:rsidRPr="00D3047F" w:rsidRDefault="001C5CE8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6" w:type="dxa"/>
          </w:tcPr>
          <w:p w:rsidR="001C5CE8" w:rsidRPr="00D3047F" w:rsidRDefault="001C5CE8" w:rsidP="001C5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Дисциплина</w:t>
            </w:r>
          </w:p>
        </w:tc>
        <w:tc>
          <w:tcPr>
            <w:tcW w:w="2075" w:type="dxa"/>
          </w:tcPr>
          <w:p w:rsidR="001C5CE8" w:rsidRPr="00D3047F" w:rsidRDefault="001C5CE8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047F">
              <w:rPr>
                <w:rFonts w:ascii="Times New Roman" w:eastAsia="Times New Roman" w:hAnsi="Times New Roman"/>
                <w:lang w:eastAsia="ru-RU"/>
              </w:rPr>
              <w:t>Факультет/</w:t>
            </w:r>
          </w:p>
          <w:p w:rsidR="001C5CE8" w:rsidRPr="00D3047F" w:rsidRDefault="001C5CE8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47F">
              <w:rPr>
                <w:rFonts w:ascii="Times New Roman" w:eastAsia="Times New Roman" w:hAnsi="Times New Roman"/>
                <w:lang w:eastAsia="ru-RU"/>
              </w:rPr>
              <w:t>Институт</w:t>
            </w:r>
          </w:p>
        </w:tc>
        <w:tc>
          <w:tcPr>
            <w:tcW w:w="1094" w:type="dxa"/>
          </w:tcPr>
          <w:p w:rsidR="001C5CE8" w:rsidRPr="003B1A7C" w:rsidRDefault="001C5CE8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85" w:type="dxa"/>
          </w:tcPr>
          <w:p w:rsidR="001C5CE8" w:rsidRPr="003B1A7C" w:rsidRDefault="001C5CE8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65" w:type="dxa"/>
          </w:tcPr>
          <w:p w:rsidR="001C5CE8" w:rsidRPr="003B1A7C" w:rsidRDefault="001C5CE8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База/</w:t>
            </w:r>
          </w:p>
          <w:p w:rsidR="001C5CE8" w:rsidRPr="003B1A7C" w:rsidRDefault="001C5CE8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07" w:type="dxa"/>
          </w:tcPr>
          <w:p w:rsidR="001C5CE8" w:rsidRPr="003B1A7C" w:rsidRDefault="001C5CE8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275" w:type="dxa"/>
          </w:tcPr>
          <w:p w:rsidR="001C5CE8" w:rsidRPr="003B1A7C" w:rsidRDefault="001C5CE8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C5CE8" w:rsidRPr="000061CD" w:rsidTr="001C5CE8">
        <w:tc>
          <w:tcPr>
            <w:tcW w:w="1296" w:type="dxa"/>
          </w:tcPr>
          <w:p w:rsidR="001C5CE8" w:rsidRPr="00D3047F" w:rsidRDefault="001C5CE8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1C5CE8" w:rsidRPr="00D3047F" w:rsidRDefault="001C5CE8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Онкология, лучевая терапия</w:t>
            </w:r>
          </w:p>
        </w:tc>
        <w:tc>
          <w:tcPr>
            <w:tcW w:w="2075" w:type="dxa"/>
          </w:tcPr>
          <w:p w:rsidR="001C5CE8" w:rsidRPr="00D3047F" w:rsidRDefault="001C5CE8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6 курс</w:t>
            </w:r>
          </w:p>
        </w:tc>
        <w:tc>
          <w:tcPr>
            <w:tcW w:w="1094" w:type="dxa"/>
          </w:tcPr>
          <w:p w:rsidR="001C5CE8" w:rsidRPr="003B1A7C" w:rsidRDefault="001C5CE8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25, 26</w:t>
            </w:r>
          </w:p>
        </w:tc>
        <w:tc>
          <w:tcPr>
            <w:tcW w:w="1985" w:type="dxa"/>
          </w:tcPr>
          <w:p w:rsidR="001C5CE8" w:rsidRPr="003B1A7C" w:rsidRDefault="001C5CE8" w:rsidP="00EA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 – 9-</w:t>
            </w:r>
            <w:r w:rsidR="00EA1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5" w:type="dxa"/>
          </w:tcPr>
          <w:p w:rsidR="001C5CE8" w:rsidRPr="00EA1FA8" w:rsidRDefault="00EA1FA8" w:rsidP="00B84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A1FA8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1C5CE8" w:rsidRPr="003B1A7C" w:rsidRDefault="00EA1FA8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1C5CE8" w:rsidRPr="003B1A7C" w:rsidRDefault="009717A2" w:rsidP="00B8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="00EA1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 Иванов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Онкология, лучевая терапия</w:t>
            </w:r>
          </w:p>
        </w:tc>
        <w:tc>
          <w:tcPr>
            <w:tcW w:w="2075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6 курс</w:t>
            </w:r>
          </w:p>
        </w:tc>
        <w:tc>
          <w:tcPr>
            <w:tcW w:w="1094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26, 27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 – 10-50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А.И. Иванов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Онкология, лучевая терапия</w:t>
            </w:r>
          </w:p>
        </w:tc>
        <w:tc>
          <w:tcPr>
            <w:tcW w:w="2075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6 курс</w:t>
            </w:r>
          </w:p>
        </w:tc>
        <w:tc>
          <w:tcPr>
            <w:tcW w:w="1094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28, 29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 – 11-50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С.Е. Толстопятов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Онкология, лучевая терапия</w:t>
            </w:r>
          </w:p>
        </w:tc>
        <w:tc>
          <w:tcPr>
            <w:tcW w:w="2075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6 курс</w:t>
            </w:r>
          </w:p>
        </w:tc>
        <w:tc>
          <w:tcPr>
            <w:tcW w:w="1094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30, 31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 – 13-50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С.Е. Толстопятов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Онкология, лучевая терапия</w:t>
            </w:r>
          </w:p>
        </w:tc>
        <w:tc>
          <w:tcPr>
            <w:tcW w:w="2075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6 курс</w:t>
            </w:r>
          </w:p>
        </w:tc>
        <w:tc>
          <w:tcPr>
            <w:tcW w:w="1094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 – 13-50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Доц. М.П.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Постолов</w:t>
            </w:r>
            <w:proofErr w:type="spellEnd"/>
          </w:p>
        </w:tc>
      </w:tr>
      <w:tr w:rsidR="00864E78" w:rsidRPr="000061CD" w:rsidTr="001C5CE8">
        <w:tc>
          <w:tcPr>
            <w:tcW w:w="129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Онкология, лучевая терапия</w:t>
            </w:r>
          </w:p>
        </w:tc>
        <w:tc>
          <w:tcPr>
            <w:tcW w:w="2075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6 курс</w:t>
            </w:r>
          </w:p>
        </w:tc>
        <w:tc>
          <w:tcPr>
            <w:tcW w:w="1094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32, 33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 – 14.50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А.Ю. Ненарокомов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Онкология, лучевая терапия</w:t>
            </w:r>
          </w:p>
        </w:tc>
        <w:tc>
          <w:tcPr>
            <w:tcW w:w="2075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6 курс</w:t>
            </w:r>
          </w:p>
        </w:tc>
        <w:tc>
          <w:tcPr>
            <w:tcW w:w="1094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34, 35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 – 15-50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Асс. В.А. Суворов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6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Онкология, лучевая терапия</w:t>
            </w:r>
          </w:p>
        </w:tc>
        <w:tc>
          <w:tcPr>
            <w:tcW w:w="2075" w:type="dxa"/>
          </w:tcPr>
          <w:p w:rsidR="00864E78" w:rsidRPr="00D3047F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6 курс</w:t>
            </w:r>
          </w:p>
        </w:tc>
        <w:tc>
          <w:tcPr>
            <w:tcW w:w="1094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35, 36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 – 16-50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Асс. Л.Д. Сперанский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P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 – 9-50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А.Ю. Ненарокомов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P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r w:rsidRPr="0079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r w:rsidRPr="0030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 – 10-50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Default="00864E78" w:rsidP="00864E78">
            <w:r w:rsidRPr="00B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А.Ю. Ненарокомов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P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r w:rsidRPr="0079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r w:rsidRPr="0030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 – 11-50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Default="00864E78" w:rsidP="00864E78">
            <w:r w:rsidRPr="00B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Каден</w:t>
            </w:r>
            <w:proofErr w:type="spellEnd"/>
          </w:p>
        </w:tc>
      </w:tr>
      <w:tr w:rsidR="00864E78" w:rsidRPr="000061CD" w:rsidTr="001C5CE8">
        <w:tc>
          <w:tcPr>
            <w:tcW w:w="1296" w:type="dxa"/>
          </w:tcPr>
          <w:p w:rsidR="00864E78" w:rsidRP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r w:rsidRPr="0079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r w:rsidRPr="0030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 – 13-50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Default="00864E78" w:rsidP="00864E78">
            <w:r w:rsidRPr="00B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Каден</w:t>
            </w:r>
            <w:proofErr w:type="spellEnd"/>
          </w:p>
        </w:tc>
      </w:tr>
      <w:tr w:rsidR="00864E78" w:rsidRPr="000061CD" w:rsidTr="001C5CE8">
        <w:tc>
          <w:tcPr>
            <w:tcW w:w="1296" w:type="dxa"/>
          </w:tcPr>
          <w:p w:rsidR="00864E78" w:rsidRP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r w:rsidRPr="0079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r w:rsidRPr="0030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 – 13-50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Default="00864E78" w:rsidP="00864E78">
            <w:r w:rsidRPr="00B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Каден</w:t>
            </w:r>
            <w:proofErr w:type="spellEnd"/>
          </w:p>
        </w:tc>
      </w:tr>
      <w:tr w:rsidR="00864E78" w:rsidRPr="000061CD" w:rsidTr="001C5CE8">
        <w:tc>
          <w:tcPr>
            <w:tcW w:w="1296" w:type="dxa"/>
          </w:tcPr>
          <w:p w:rsidR="00864E78" w:rsidRP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r w:rsidRPr="0079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r w:rsidRPr="0030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 – 14.50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Default="00864E78" w:rsidP="00864E78">
            <w:r w:rsidRPr="00B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Каден</w:t>
            </w:r>
            <w:proofErr w:type="spellEnd"/>
          </w:p>
        </w:tc>
      </w:tr>
      <w:tr w:rsidR="00864E78" w:rsidRPr="000061CD" w:rsidTr="001C5CE8">
        <w:tc>
          <w:tcPr>
            <w:tcW w:w="1296" w:type="dxa"/>
          </w:tcPr>
          <w:p w:rsidR="00864E78" w:rsidRP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r w:rsidRPr="0079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r w:rsidRPr="0030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13, 14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 – 15-50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Default="00864E78" w:rsidP="00864E78">
            <w:r w:rsidRPr="00B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Суворов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P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r w:rsidRPr="0079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r w:rsidRPr="0030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15, 16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 – 16-50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Default="00864E78" w:rsidP="00864E78">
            <w:r w:rsidRPr="00B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Суворов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Default="00864E78" w:rsidP="00864E78">
            <w:r w:rsidRPr="002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r w:rsidRPr="00040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r w:rsidRPr="00E1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17, 18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 – 9-50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75" w:type="dxa"/>
          </w:tcPr>
          <w:p w:rsidR="00864E78" w:rsidRPr="003B1A7C" w:rsidRDefault="000E5C81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Л.Д. Сперанский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Default="00864E78" w:rsidP="00864E78">
            <w:r w:rsidRPr="002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r w:rsidRPr="00040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r w:rsidRPr="00E1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19, 20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 – 10-50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75" w:type="dxa"/>
          </w:tcPr>
          <w:p w:rsidR="00864E78" w:rsidRPr="003B1A7C" w:rsidRDefault="000E5C81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Л.Д. Сперанский</w:t>
            </w:r>
          </w:p>
        </w:tc>
      </w:tr>
      <w:tr w:rsidR="00864E78" w:rsidRPr="000061CD" w:rsidTr="001C5CE8">
        <w:tc>
          <w:tcPr>
            <w:tcW w:w="1296" w:type="dxa"/>
          </w:tcPr>
          <w:p w:rsidR="00864E78" w:rsidRDefault="00864E78" w:rsidP="00864E78">
            <w:r w:rsidRPr="002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1956" w:type="dxa"/>
          </w:tcPr>
          <w:p w:rsidR="00864E78" w:rsidRDefault="00864E78" w:rsidP="00864E78">
            <w:r w:rsidRPr="00040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075" w:type="dxa"/>
          </w:tcPr>
          <w:p w:rsidR="00864E78" w:rsidRDefault="00864E78" w:rsidP="00864E78">
            <w:r w:rsidRPr="00E1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Лечебный, 5 курс</w:t>
            </w:r>
          </w:p>
        </w:tc>
        <w:tc>
          <w:tcPr>
            <w:tcW w:w="1094" w:type="dxa"/>
          </w:tcPr>
          <w:p w:rsidR="00864E78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21, 22</w:t>
            </w:r>
          </w:p>
        </w:tc>
        <w:tc>
          <w:tcPr>
            <w:tcW w:w="198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 – 11-50</w:t>
            </w:r>
          </w:p>
        </w:tc>
        <w:tc>
          <w:tcPr>
            <w:tcW w:w="1265" w:type="dxa"/>
          </w:tcPr>
          <w:p w:rsidR="00864E78" w:rsidRDefault="00864E78" w:rsidP="00864E78">
            <w:r w:rsidRPr="009D73D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ВОКОД, ул. Землячки, 78</w:t>
            </w:r>
          </w:p>
        </w:tc>
        <w:tc>
          <w:tcPr>
            <w:tcW w:w="1607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75" w:type="dxa"/>
          </w:tcPr>
          <w:p w:rsidR="00864E78" w:rsidRPr="003B1A7C" w:rsidRDefault="00864E78" w:rsidP="0086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Жаворонкова</w:t>
            </w:r>
          </w:p>
        </w:tc>
      </w:tr>
    </w:tbl>
    <w:p w:rsidR="001C5CE8" w:rsidRPr="00277B1E" w:rsidRDefault="001C5CE8" w:rsidP="001C5CE8">
      <w:pPr>
        <w:spacing w:after="0"/>
        <w:rPr>
          <w:rFonts w:ascii="Times New Roman" w:hAnsi="Times New Roman"/>
          <w:sz w:val="24"/>
          <w:szCs w:val="24"/>
        </w:rPr>
      </w:pPr>
    </w:p>
    <w:p w:rsidR="001C5CE8" w:rsidRPr="00277B1E" w:rsidRDefault="001C5CE8" w:rsidP="001C5CE8">
      <w:pPr>
        <w:tabs>
          <w:tab w:val="left" w:pos="10470"/>
        </w:tabs>
        <w:spacing w:after="0"/>
        <w:ind w:left="141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5CE8" w:rsidRDefault="000E5C81" w:rsidP="001C5CE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2DE46D" wp14:editId="2FA0FC6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8961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E8" w:rsidRPr="00277B1E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онкологии, доцент</w:t>
      </w:r>
      <w:r w:rsidR="001C5CE8" w:rsidRPr="00277B1E">
        <w:rPr>
          <w:rFonts w:ascii="Times New Roman" w:hAnsi="Times New Roman"/>
          <w:sz w:val="24"/>
          <w:szCs w:val="24"/>
        </w:rPr>
        <w:tab/>
      </w:r>
      <w:r w:rsidR="001C5CE8" w:rsidRPr="00277B1E">
        <w:rPr>
          <w:rFonts w:ascii="Times New Roman" w:hAnsi="Times New Roman"/>
          <w:sz w:val="24"/>
          <w:szCs w:val="24"/>
        </w:rPr>
        <w:tab/>
      </w:r>
      <w:r w:rsidR="001C5CE8" w:rsidRPr="00277B1E">
        <w:rPr>
          <w:rFonts w:ascii="Times New Roman" w:hAnsi="Times New Roman"/>
          <w:sz w:val="24"/>
          <w:szCs w:val="24"/>
        </w:rPr>
        <w:tab/>
      </w:r>
      <w:r w:rsidR="001C5CE8" w:rsidRPr="00277B1E">
        <w:rPr>
          <w:rFonts w:ascii="Times New Roman" w:hAnsi="Times New Roman"/>
          <w:sz w:val="24"/>
          <w:szCs w:val="24"/>
        </w:rPr>
        <w:tab/>
      </w:r>
      <w:r w:rsidR="001C5CE8" w:rsidRPr="00277B1E">
        <w:rPr>
          <w:rFonts w:ascii="Times New Roman" w:hAnsi="Times New Roman"/>
          <w:sz w:val="24"/>
          <w:szCs w:val="24"/>
        </w:rPr>
        <w:tab/>
      </w:r>
      <w:r w:rsidR="001C5CE8" w:rsidRPr="00277B1E">
        <w:rPr>
          <w:rFonts w:ascii="Times New Roman" w:hAnsi="Times New Roman"/>
          <w:sz w:val="24"/>
          <w:szCs w:val="24"/>
        </w:rPr>
        <w:tab/>
      </w:r>
      <w:r w:rsidR="001C5CE8" w:rsidRPr="00277B1E">
        <w:rPr>
          <w:rFonts w:ascii="Times New Roman" w:hAnsi="Times New Roman"/>
          <w:sz w:val="24"/>
          <w:szCs w:val="24"/>
        </w:rPr>
        <w:tab/>
      </w:r>
      <w:r w:rsidR="001C5CE8" w:rsidRPr="00277B1E">
        <w:rPr>
          <w:rFonts w:ascii="Times New Roman" w:hAnsi="Times New Roman"/>
          <w:sz w:val="24"/>
          <w:szCs w:val="24"/>
        </w:rPr>
        <w:tab/>
      </w:r>
      <w:r w:rsidR="001C5CE8" w:rsidRPr="00277B1E">
        <w:rPr>
          <w:rFonts w:ascii="Times New Roman" w:hAnsi="Times New Roman"/>
          <w:sz w:val="24"/>
          <w:szCs w:val="24"/>
        </w:rPr>
        <w:tab/>
      </w:r>
      <w:r w:rsidR="00D7647C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D7647C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Жаворонкова</w:t>
      </w:r>
    </w:p>
    <w:p w:rsidR="001C5CE8" w:rsidRPr="008D6B7F" w:rsidRDefault="000E5C81" w:rsidP="001C5CE8">
      <w:pPr>
        <w:spacing w:before="120"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11.12.2023.</w:t>
      </w:r>
    </w:p>
    <w:p w:rsidR="0033422F" w:rsidRDefault="0033422F"/>
    <w:sectPr w:rsidR="0033422F" w:rsidSect="001C5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8"/>
    <w:rsid w:val="000E5C81"/>
    <w:rsid w:val="001C5CE8"/>
    <w:rsid w:val="0033422F"/>
    <w:rsid w:val="00864E78"/>
    <w:rsid w:val="009717A2"/>
    <w:rsid w:val="00D7647C"/>
    <w:rsid w:val="00E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C99E"/>
  <w15:chartTrackingRefBased/>
  <w15:docId w15:val="{0D571F98-32F6-413A-AF5F-024DDE78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Ненарокомов Александр Юрьевич</dc:creator>
  <cp:keywords/>
  <dc:description/>
  <cp:lastModifiedBy>Ненарокомов Александр Юрьевич</cp:lastModifiedBy>
  <cp:revision>3</cp:revision>
  <dcterms:created xsi:type="dcterms:W3CDTF">2023-12-27T04:51:00Z</dcterms:created>
  <dcterms:modified xsi:type="dcterms:W3CDTF">2023-12-28T06:44:00Z</dcterms:modified>
</cp:coreProperties>
</file>