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192A5E" w:rsidP="003C76D8">
      <w:pPr>
        <w:pStyle w:val="a3"/>
        <w:spacing w:before="6"/>
        <w:ind w:left="0"/>
        <w:jc w:val="center"/>
      </w:pPr>
      <w:r>
        <w:t>Общая врачебная практика (семейная медицина)</w:t>
      </w:r>
    </w:p>
    <w:p w:rsidR="00F83441" w:rsidRDefault="00B04E33" w:rsidP="00F83441">
      <w:pPr>
        <w:spacing w:line="202" w:lineRule="exact"/>
        <w:ind w:left="1079"/>
        <w:rPr>
          <w:i/>
          <w:sz w:val="20"/>
        </w:rPr>
      </w:pPr>
      <w:r w:rsidRPr="00B04E33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192A5E">
        <w:rPr>
          <w:sz w:val="20"/>
          <w:u w:val="single"/>
        </w:rPr>
        <w:t>54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DC7192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92" w:rsidRDefault="00DC7192" w:rsidP="000B04CA">
      <w:r>
        <w:separator/>
      </w:r>
    </w:p>
  </w:endnote>
  <w:endnote w:type="continuationSeparator" w:id="0">
    <w:p w:rsidR="00DC7192" w:rsidRDefault="00DC7192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92" w:rsidRDefault="00DC7192" w:rsidP="000B04CA">
      <w:r>
        <w:separator/>
      </w:r>
    </w:p>
  </w:footnote>
  <w:footnote w:type="continuationSeparator" w:id="0">
    <w:p w:rsidR="00DC7192" w:rsidRDefault="00DC7192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92A5E"/>
    <w:rsid w:val="001A158C"/>
    <w:rsid w:val="002255BE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7C6EA8"/>
    <w:rsid w:val="007D5E27"/>
    <w:rsid w:val="007F4295"/>
    <w:rsid w:val="008551F2"/>
    <w:rsid w:val="00856BC8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B04E33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C7192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72F7-517F-403F-8FCE-7E7ADC5C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2024-07-12T13:02:00Z</dcterms:created>
  <dcterms:modified xsi:type="dcterms:W3CDTF">2024-07-12T13:02:00Z</dcterms:modified>
</cp:coreProperties>
</file>