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41" w:rsidRPr="00F57E9F" w:rsidRDefault="00F83441" w:rsidP="00F83441">
      <w:pPr>
        <w:pStyle w:val="1"/>
        <w:tabs>
          <w:tab w:val="left" w:pos="1938"/>
        </w:tabs>
        <w:spacing w:before="66" w:line="240" w:lineRule="auto"/>
        <w:jc w:val="center"/>
      </w:pPr>
      <w:r>
        <w:t>ДОГОВОР</w:t>
      </w:r>
      <w:r w:rsidRPr="00F57E9F">
        <w:t xml:space="preserve"> </w:t>
      </w:r>
      <w:r>
        <w:t>№</w:t>
      </w:r>
      <w:r w:rsidRPr="00F57E9F">
        <w:t xml:space="preserve">  </w:t>
      </w:r>
      <w:r w:rsidRPr="00F57E9F">
        <w:tab/>
      </w:r>
    </w:p>
    <w:p w:rsidR="00F57E9F" w:rsidRP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  <w:rPr>
          <w:b/>
          <w:bCs/>
        </w:rPr>
      </w:pPr>
      <w:r w:rsidRPr="00F57E9F">
        <w:rPr>
          <w:b/>
          <w:bCs/>
        </w:rPr>
        <w:t xml:space="preserve">об образовании на обучение по образовательным программам высшего образования – программам ординатуры </w:t>
      </w:r>
    </w:p>
    <w:p w:rsidR="00F57E9F" w:rsidRDefault="00F57E9F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</w:p>
    <w:p w:rsidR="00F83441" w:rsidRDefault="00F83441" w:rsidP="00F83441">
      <w:pPr>
        <w:pStyle w:val="a3"/>
        <w:tabs>
          <w:tab w:val="left" w:pos="7626"/>
          <w:tab w:val="left" w:pos="8024"/>
          <w:tab w:val="left" w:pos="9515"/>
          <w:tab w:val="left" w:pos="10069"/>
        </w:tabs>
        <w:spacing w:line="226" w:lineRule="exact"/>
        <w:ind w:left="0" w:right="33"/>
        <w:jc w:val="center"/>
      </w:pPr>
      <w:r>
        <w:t>г. Волгоград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83441" w:rsidRDefault="00F83441" w:rsidP="00F83441">
      <w:pPr>
        <w:pStyle w:val="a3"/>
        <w:spacing w:before="4"/>
        <w:ind w:left="0"/>
        <w:jc w:val="left"/>
      </w:pPr>
    </w:p>
    <w:p w:rsidR="00F83441" w:rsidRDefault="00646F0B" w:rsidP="00F83441">
      <w:pPr>
        <w:pStyle w:val="1"/>
        <w:spacing w:before="0" w:line="240" w:lineRule="auto"/>
        <w:ind w:left="820"/>
      </w:pPr>
      <w:r>
        <w:t>Ф</w:t>
      </w:r>
      <w:r w:rsidR="00F83441">
        <w:t xml:space="preserve">едеральное   </w:t>
      </w:r>
      <w:r w:rsidR="00F83441">
        <w:rPr>
          <w:spacing w:val="19"/>
        </w:rPr>
        <w:t xml:space="preserve"> </w:t>
      </w:r>
      <w:r w:rsidR="00F83441">
        <w:t xml:space="preserve">государственное   </w:t>
      </w:r>
      <w:r w:rsidR="00F83441">
        <w:rPr>
          <w:spacing w:val="20"/>
        </w:rPr>
        <w:t xml:space="preserve"> </w:t>
      </w:r>
      <w:r w:rsidR="00F83441">
        <w:t xml:space="preserve">бюджетное   </w:t>
      </w:r>
      <w:r w:rsidR="00F83441">
        <w:rPr>
          <w:spacing w:val="18"/>
        </w:rPr>
        <w:t xml:space="preserve"> </w:t>
      </w:r>
      <w:r w:rsidR="00F83441">
        <w:t xml:space="preserve">образовательное   </w:t>
      </w:r>
      <w:r w:rsidR="00F83441">
        <w:rPr>
          <w:spacing w:val="18"/>
        </w:rPr>
        <w:t xml:space="preserve"> </w:t>
      </w:r>
      <w:r w:rsidR="00F83441">
        <w:t xml:space="preserve">учреждение   </w:t>
      </w:r>
      <w:r w:rsidR="00F83441">
        <w:rPr>
          <w:spacing w:val="22"/>
        </w:rPr>
        <w:t xml:space="preserve"> </w:t>
      </w:r>
      <w:r w:rsidR="00F83441">
        <w:t xml:space="preserve">высшего   </w:t>
      </w:r>
      <w:r w:rsidR="00F83441">
        <w:rPr>
          <w:spacing w:val="26"/>
        </w:rPr>
        <w:t xml:space="preserve"> </w:t>
      </w:r>
      <w:r w:rsidR="00F83441">
        <w:t>образования</w:t>
      </w:r>
    </w:p>
    <w:p w:rsidR="00F83441" w:rsidRDefault="00F83441" w:rsidP="00F57E9F">
      <w:pPr>
        <w:pStyle w:val="a3"/>
        <w:ind w:right="146"/>
        <w:rPr>
          <w:sz w:val="11"/>
        </w:rPr>
      </w:pPr>
      <w:r>
        <w:rPr>
          <w:b/>
        </w:rPr>
        <w:t>«Волгоградский</w:t>
      </w:r>
      <w:r>
        <w:rPr>
          <w:b/>
          <w:spacing w:val="1"/>
        </w:rPr>
        <w:t xml:space="preserve"> </w:t>
      </w:r>
      <w:r>
        <w:rPr>
          <w:b/>
        </w:rPr>
        <w:t>государственный</w:t>
      </w:r>
      <w:r>
        <w:rPr>
          <w:b/>
          <w:spacing w:val="1"/>
        </w:rPr>
        <w:t xml:space="preserve"> </w:t>
      </w:r>
      <w:r>
        <w:rPr>
          <w:b/>
        </w:rPr>
        <w:t>медицинский</w:t>
      </w:r>
      <w:r>
        <w:rPr>
          <w:b/>
          <w:spacing w:val="1"/>
        </w:rPr>
        <w:t xml:space="preserve"> </w:t>
      </w:r>
      <w:r>
        <w:rPr>
          <w:b/>
        </w:rPr>
        <w:t>университет»</w:t>
      </w:r>
      <w:r>
        <w:rPr>
          <w:b/>
          <w:spacing w:val="1"/>
        </w:rPr>
        <w:t xml:space="preserve"> </w:t>
      </w:r>
      <w:r>
        <w:rPr>
          <w:b/>
        </w:rPr>
        <w:t>Министерства</w:t>
      </w:r>
      <w:r>
        <w:rPr>
          <w:b/>
          <w:spacing w:val="1"/>
        </w:rPr>
        <w:t xml:space="preserve"> </w:t>
      </w:r>
      <w:r>
        <w:rPr>
          <w:b/>
        </w:rPr>
        <w:t>здравоохранения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 xml:space="preserve">Федерации </w:t>
      </w:r>
      <w:r>
        <w:t>(лицензия на осуществление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50"/>
        </w:rPr>
        <w:t xml:space="preserve"> </w:t>
      </w:r>
      <w:r>
        <w:t>по образовательным программам, указанным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90Л01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0009505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2433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21.10.2016г.),</w:t>
      </w:r>
      <w:r>
        <w:rPr>
          <w:spacing w:val="1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(срок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бессрочно);</w:t>
      </w:r>
      <w:r>
        <w:rPr>
          <w:spacing w:val="1"/>
        </w:rPr>
        <w:t xml:space="preserve"> </w:t>
      </w:r>
      <w:proofErr w:type="gramStart"/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90А01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0003342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3181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10.07.2019),</w:t>
      </w:r>
      <w:r>
        <w:rPr>
          <w:spacing w:val="50"/>
        </w:rPr>
        <w:t xml:space="preserve"> </w:t>
      </w:r>
      <w:r>
        <w:t>выданная</w:t>
      </w:r>
      <w:r>
        <w:rPr>
          <w:spacing w:val="1"/>
        </w:rPr>
        <w:t xml:space="preserve"> </w:t>
      </w:r>
      <w:r>
        <w:t>Федеральной 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(срок действия: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10.07.2025),</w:t>
      </w:r>
      <w:r>
        <w:rPr>
          <w:spacing w:val="1"/>
        </w:rPr>
        <w:t xml:space="preserve"> </w:t>
      </w:r>
      <w:r w:rsidR="00F57E9F">
        <w:t>именуемое в дальнейшем «Исполнитель» (или «Университет»), в лице директора Института непрерывного медицинского и фармацевтического образования ФГБОУ ВО ВолгГМУ Минздрава России (далее - Институт НМФО) Свиридовой Н.И., действующего на основании доверенности от 07.02.2023 № 10, с одной</w:t>
      </w:r>
      <w:proofErr w:type="gramEnd"/>
      <w:r w:rsidR="00F57E9F">
        <w:t xml:space="preserve"> стороны, и</w:t>
      </w:r>
    </w:p>
    <w:p w:rsidR="00F83441" w:rsidRDefault="00F83441" w:rsidP="00F83441">
      <w:pPr>
        <w:pStyle w:val="a3"/>
        <w:tabs>
          <w:tab w:val="left" w:pos="10100"/>
        </w:tabs>
        <w:spacing w:before="91" w:line="229" w:lineRule="exact"/>
        <w:ind w:left="0" w:right="3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line="229" w:lineRule="exact"/>
        <w:ind w:left="5" w:right="45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наличии)/наименование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юридического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лица)</w:t>
      </w:r>
    </w:p>
    <w:p w:rsidR="00F83441" w:rsidRDefault="00F83441" w:rsidP="00F83441">
      <w:pPr>
        <w:pStyle w:val="a3"/>
        <w:tabs>
          <w:tab w:val="left" w:pos="1088"/>
          <w:tab w:val="left" w:pos="10242"/>
        </w:tabs>
        <w:spacing w:before="1"/>
        <w:ind w:left="0" w:right="110"/>
        <w:jc w:val="right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2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лице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83441" w:rsidRDefault="00F83441" w:rsidP="00F83441">
      <w:pPr>
        <w:ind w:right="147"/>
        <w:jc w:val="right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наличии)</w:t>
      </w:r>
    </w:p>
    <w:p w:rsidR="00F83441" w:rsidRDefault="00F83441" w:rsidP="00F83441">
      <w:pPr>
        <w:pStyle w:val="a3"/>
        <w:tabs>
          <w:tab w:val="left" w:pos="10097"/>
        </w:tabs>
        <w:spacing w:before="1"/>
        <w:ind w:left="0" w:right="179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39"/>
        <w:jc w:val="center"/>
        <w:rPr>
          <w:i/>
          <w:sz w:val="20"/>
        </w:rPr>
      </w:pP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91"/>
        </w:tabs>
        <w:spacing w:line="229" w:lineRule="exact"/>
        <w:ind w:left="0" w:right="33"/>
        <w:jc w:val="center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 w:rsidR="00E94CC6">
        <w:rPr>
          <w:rStyle w:val="a8"/>
        </w:rPr>
        <w:footnoteReference w:id="1"/>
      </w:r>
      <w:r>
        <w:t>,</w:t>
      </w:r>
    </w:p>
    <w:p w:rsidR="00F83441" w:rsidRDefault="00F83441" w:rsidP="00F83441">
      <w:pPr>
        <w:spacing w:line="229" w:lineRule="exact"/>
        <w:ind w:left="2198"/>
        <w:jc w:val="center"/>
        <w:rPr>
          <w:i/>
          <w:sz w:val="20"/>
        </w:rPr>
      </w:pPr>
      <w:r>
        <w:rPr>
          <w:i/>
          <w:sz w:val="20"/>
        </w:rPr>
        <w:t>(реквизиты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документа,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удостоверяющего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полномочия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представителя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Заказчика)</w:t>
      </w:r>
    </w:p>
    <w:p w:rsidR="00F83441" w:rsidRDefault="00F83441" w:rsidP="00F83441">
      <w:pPr>
        <w:pStyle w:val="a3"/>
        <w:tabs>
          <w:tab w:val="left" w:pos="10055"/>
        </w:tabs>
        <w:ind w:left="0" w:right="135"/>
        <w:jc w:val="center"/>
      </w:pPr>
      <w:r>
        <w:t>и</w:t>
      </w:r>
      <w:r>
        <w:rPr>
          <w:u w:val="single"/>
        </w:rPr>
        <w:tab/>
      </w:r>
      <w:r>
        <w:t>,</w:t>
      </w:r>
    </w:p>
    <w:p w:rsidR="00F83441" w:rsidRDefault="00F83441" w:rsidP="00F83441">
      <w:pPr>
        <w:spacing w:before="1"/>
        <w:ind w:left="5" w:right="49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зачисляемого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обучение)</w:t>
      </w:r>
    </w:p>
    <w:p w:rsidR="00F83441" w:rsidRDefault="00F83441" w:rsidP="00F83441">
      <w:pPr>
        <w:pStyle w:val="a3"/>
        <w:tabs>
          <w:tab w:val="left" w:pos="1191"/>
        </w:tabs>
        <w:ind w:left="0" w:right="42"/>
        <w:jc w:val="center"/>
      </w:pPr>
      <w:r>
        <w:t>именуем_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дальнейшем</w:t>
      </w:r>
      <w:r>
        <w:rPr>
          <w:spacing w:val="9"/>
        </w:rPr>
        <w:t xml:space="preserve"> </w:t>
      </w:r>
      <w:r>
        <w:t>«Обучающийся»</w:t>
      </w:r>
      <w:r w:rsidR="00E94CC6">
        <w:rPr>
          <w:rStyle w:val="a8"/>
        </w:rPr>
        <w:footnoteReference w:id="2"/>
      </w:r>
      <w:r>
        <w:t>,</w:t>
      </w:r>
      <w:r>
        <w:rPr>
          <w:spacing w:val="5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именуемые</w:t>
      </w:r>
      <w:r>
        <w:rPr>
          <w:spacing w:val="5"/>
        </w:rPr>
        <w:t xml:space="preserve"> </w:t>
      </w:r>
      <w:r>
        <w:t>Стороны,</w:t>
      </w:r>
      <w:r>
        <w:rPr>
          <w:spacing w:val="6"/>
        </w:rPr>
        <w:t xml:space="preserve"> </w:t>
      </w:r>
      <w:r>
        <w:t>заключили</w:t>
      </w:r>
      <w:r>
        <w:rPr>
          <w:spacing w:val="3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Договор</w:t>
      </w:r>
      <w:r>
        <w:rPr>
          <w:spacing w:val="5"/>
        </w:rPr>
        <w:t xml:space="preserve"> </w:t>
      </w:r>
      <w:r>
        <w:t>(далее</w:t>
      </w:r>
    </w:p>
    <w:p w:rsidR="00F83441" w:rsidRDefault="00F83441" w:rsidP="00F83441">
      <w:pPr>
        <w:pStyle w:val="a5"/>
        <w:numPr>
          <w:ilvl w:val="0"/>
          <w:numId w:val="8"/>
        </w:numPr>
        <w:tabs>
          <w:tab w:val="left" w:pos="228"/>
        </w:tabs>
        <w:spacing w:before="1"/>
        <w:ind w:hanging="117"/>
        <w:jc w:val="left"/>
        <w:rPr>
          <w:sz w:val="20"/>
        </w:rPr>
      </w:pPr>
      <w:r>
        <w:rPr>
          <w:sz w:val="20"/>
        </w:rPr>
        <w:t>Договор)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нижеследующем: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464"/>
        </w:tabs>
        <w:spacing w:line="227" w:lineRule="exact"/>
        <w:jc w:val="left"/>
      </w:pPr>
      <w:bookmarkStart w:id="0" w:name="_bookmark0"/>
      <w:bookmarkEnd w:id="0"/>
      <w:r>
        <w:t>Предмет</w:t>
      </w:r>
      <w:r>
        <w:rPr>
          <w:spacing w:val="-9"/>
        </w:rPr>
        <w:t xml:space="preserve"> </w:t>
      </w:r>
      <w:r>
        <w:t>Договора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30"/>
        </w:tabs>
        <w:ind w:right="149" w:firstLine="566"/>
        <w:rPr>
          <w:sz w:val="20"/>
        </w:rPr>
      </w:pPr>
      <w:r>
        <w:rPr>
          <w:sz w:val="20"/>
        </w:rPr>
        <w:t>Исполнитель</w:t>
      </w:r>
      <w:r>
        <w:rPr>
          <w:spacing w:val="41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41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3"/>
          <w:sz w:val="20"/>
        </w:rPr>
        <w:t xml:space="preserve"> </w:t>
      </w:r>
      <w:r>
        <w:rPr>
          <w:sz w:val="20"/>
        </w:rPr>
        <w:t>услугу,</w:t>
      </w:r>
      <w:r w:rsidRPr="00E3746A">
        <w:rPr>
          <w:sz w:val="20"/>
        </w:rPr>
        <w:t xml:space="preserve"> </w:t>
      </w:r>
      <w:r>
        <w:rPr>
          <w:sz w:val="20"/>
        </w:rPr>
        <w:t>а</w:t>
      </w:r>
      <w:r w:rsidRPr="00E3746A">
        <w:rPr>
          <w:sz w:val="20"/>
        </w:rPr>
        <w:t xml:space="preserve"> </w:t>
      </w:r>
      <w:r>
        <w:rPr>
          <w:sz w:val="20"/>
        </w:rPr>
        <w:t>Обучающийся/Заказчик</w:t>
      </w:r>
      <w:r w:rsidRPr="00E3746A">
        <w:rPr>
          <w:sz w:val="20"/>
        </w:rPr>
        <w:t xml:space="preserve"> </w:t>
      </w:r>
      <w:r>
        <w:rPr>
          <w:sz w:val="20"/>
        </w:rPr>
        <w:t>обязуется</w:t>
      </w:r>
      <w:r w:rsidRPr="00E3746A">
        <w:rPr>
          <w:sz w:val="20"/>
        </w:rPr>
        <w:t xml:space="preserve"> </w:t>
      </w:r>
      <w:r>
        <w:rPr>
          <w:sz w:val="20"/>
        </w:rPr>
        <w:t>оплатить</w:t>
      </w:r>
      <w:r w:rsidRPr="00E3746A">
        <w:rPr>
          <w:sz w:val="20"/>
        </w:rPr>
        <w:t xml:space="preserve"> </w:t>
      </w:r>
      <w:r>
        <w:rPr>
          <w:sz w:val="20"/>
        </w:rPr>
        <w:t>обучение</w:t>
      </w:r>
      <w:r w:rsidRPr="00E3746A">
        <w:rPr>
          <w:sz w:val="20"/>
        </w:rPr>
        <w:t xml:space="preserve"> </w:t>
      </w:r>
      <w:r>
        <w:rPr>
          <w:sz w:val="20"/>
        </w:rPr>
        <w:t>по</w:t>
      </w:r>
      <w:r w:rsidRPr="00E3746A">
        <w:rPr>
          <w:sz w:val="20"/>
        </w:rPr>
        <w:t xml:space="preserve"> </w:t>
      </w:r>
      <w:r>
        <w:rPr>
          <w:sz w:val="20"/>
        </w:rPr>
        <w:t>образовательной</w:t>
      </w:r>
      <w:r w:rsidRPr="00E3746A">
        <w:rPr>
          <w:sz w:val="20"/>
        </w:rPr>
        <w:t xml:space="preserve"> </w:t>
      </w:r>
      <w:r>
        <w:rPr>
          <w:sz w:val="20"/>
        </w:rPr>
        <w:t>программе</w:t>
      </w:r>
      <w:r w:rsidRPr="00E3746A">
        <w:rPr>
          <w:sz w:val="20"/>
        </w:rPr>
        <w:t xml:space="preserve"> </w:t>
      </w:r>
      <w:r>
        <w:rPr>
          <w:sz w:val="20"/>
        </w:rPr>
        <w:t>высшего</w:t>
      </w:r>
      <w:r w:rsidRPr="00E3746A">
        <w:rPr>
          <w:sz w:val="20"/>
        </w:rPr>
        <w:t xml:space="preserve"> </w:t>
      </w:r>
      <w:r>
        <w:rPr>
          <w:sz w:val="20"/>
        </w:rPr>
        <w:t>образования</w:t>
      </w:r>
      <w:r w:rsidR="00E3746A">
        <w:rPr>
          <w:sz w:val="20"/>
        </w:rPr>
        <w:t xml:space="preserve"> </w:t>
      </w:r>
      <w:r w:rsidR="00E3746A" w:rsidRPr="00E3746A">
        <w:rPr>
          <w:sz w:val="20"/>
        </w:rPr>
        <w:t>– программе ординатуры</w:t>
      </w:r>
    </w:p>
    <w:p w:rsidR="00F83441" w:rsidRPr="00D91321" w:rsidRDefault="00061CCA" w:rsidP="003C76D8">
      <w:pPr>
        <w:pStyle w:val="a3"/>
        <w:spacing w:before="6"/>
        <w:ind w:left="0"/>
        <w:jc w:val="center"/>
      </w:pPr>
      <w:r>
        <w:t>Г</w:t>
      </w:r>
      <w:r w:rsidR="008551F2">
        <w:t xml:space="preserve">игиена </w:t>
      </w:r>
      <w:r w:rsidR="00A7004C">
        <w:t>труда</w:t>
      </w:r>
    </w:p>
    <w:p w:rsidR="00F83441" w:rsidRDefault="000D5D5B" w:rsidP="00F83441">
      <w:pPr>
        <w:spacing w:line="202" w:lineRule="exact"/>
        <w:ind w:left="1079"/>
        <w:rPr>
          <w:i/>
          <w:sz w:val="20"/>
        </w:rPr>
      </w:pPr>
      <w:r w:rsidRPr="000D5D5B">
        <w:rPr>
          <w:noProof/>
          <w:sz w:val="18"/>
          <w:szCs w:val="18"/>
          <w:lang w:eastAsia="ru-RU"/>
        </w:rPr>
        <w:pict>
          <v:group id="Группа 20" o:spid="_x0000_s1026" style="position:absolute;left:0;text-align:left;margin-left:47.85pt;margin-top:2.25pt;width:510.15pt;height:1.1pt;z-index:-251658240;mso-wrap-distance-left:0;mso-wrap-distance-right:0;mso-position-horizontal-relative:page" coordorigin="852,206" coordsize="1020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">
            <v:shape id="AutoShape 14" o:spid="_x0000_s1027" style="position:absolute;left:852;top:223;width:10196;height:2;visibility:visible" coordsize="101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" adj="0,,0" path="m,l5195,t7,l10196,e" filled="f" strokeweight=".14056mm">
              <v:stroke joinstyle="round"/>
              <v:formulas/>
              <v:path arrowok="t" o:connecttype="custom" o:connectlocs="0,0;5195,0;5202,0;10196,0" o:connectangles="0,0,0,0"/>
            </v:shape>
            <v:rect id="Rectangle 15" o:spid="_x0000_s1028" style="position:absolute;left:852;top:206;width:102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<w10:wrap type="topAndBottom" anchorx="page"/>
          </v:group>
        </w:pict>
      </w:r>
      <w:r w:rsidR="00F57E9F" w:rsidRPr="00F57E9F">
        <w:rPr>
          <w:i/>
          <w:sz w:val="20"/>
        </w:rPr>
        <w:t>(наименование образовательной программы высшего образования – программы ординатуры</w:t>
      </w:r>
      <w:r w:rsidR="00F83441" w:rsidRPr="00F83441">
        <w:rPr>
          <w:i/>
          <w:sz w:val="20"/>
        </w:rPr>
        <w:t>)</w:t>
      </w:r>
    </w:p>
    <w:p w:rsidR="00F57E9F" w:rsidRPr="00F57E9F" w:rsidRDefault="00F57E9F" w:rsidP="00F57E9F">
      <w:pPr>
        <w:spacing w:line="202" w:lineRule="exact"/>
        <w:rPr>
          <w:i/>
          <w:sz w:val="20"/>
          <w:u w:val="single"/>
        </w:rPr>
      </w:pPr>
      <w:proofErr w:type="spellStart"/>
      <w:r w:rsidRPr="00F57E9F">
        <w:rPr>
          <w:i/>
          <w:sz w:val="20"/>
          <w:u w:val="single"/>
        </w:rPr>
        <w:t>________________________</w:t>
      </w:r>
      <w:r>
        <w:rPr>
          <w:i/>
          <w:sz w:val="20"/>
          <w:u w:val="single"/>
        </w:rPr>
        <w:t>__</w:t>
      </w:r>
      <w:r w:rsidRPr="00F57E9F">
        <w:rPr>
          <w:i/>
          <w:sz w:val="20"/>
          <w:u w:val="single"/>
        </w:rPr>
        <w:t>__________________</w:t>
      </w:r>
      <w:r w:rsidR="003C76D8" w:rsidRPr="004321E3">
        <w:rPr>
          <w:sz w:val="20"/>
          <w:u w:val="single"/>
        </w:rPr>
        <w:t>Очная</w:t>
      </w:r>
      <w:proofErr w:type="spellEnd"/>
      <w:r w:rsidR="008551F2">
        <w:rPr>
          <w:sz w:val="20"/>
          <w:u w:val="single"/>
        </w:rPr>
        <w:t xml:space="preserve"> форма, 32</w:t>
      </w:r>
      <w:r w:rsidR="003C76D8" w:rsidRPr="004321E3">
        <w:rPr>
          <w:sz w:val="20"/>
          <w:u w:val="single"/>
        </w:rPr>
        <w:t>.08.</w:t>
      </w:r>
      <w:r w:rsidR="008551F2">
        <w:rPr>
          <w:sz w:val="20"/>
          <w:u w:val="single"/>
        </w:rPr>
        <w:t>0</w:t>
      </w:r>
      <w:r w:rsidR="00A7004C">
        <w:rPr>
          <w:sz w:val="20"/>
          <w:u w:val="single"/>
        </w:rPr>
        <w:t>3</w:t>
      </w:r>
      <w:r w:rsidRPr="00F57E9F">
        <w:rPr>
          <w:i/>
          <w:sz w:val="20"/>
          <w:u w:val="single"/>
        </w:rPr>
        <w:t>______________________</w:t>
      </w:r>
      <w:r w:rsidR="003C76D8">
        <w:rPr>
          <w:i/>
          <w:sz w:val="20"/>
          <w:u w:val="single"/>
        </w:rPr>
        <w:t>___________________</w:t>
      </w:r>
    </w:p>
    <w:p w:rsidR="00F83441" w:rsidRDefault="00F57E9F" w:rsidP="00F57E9F">
      <w:pPr>
        <w:pStyle w:val="a3"/>
        <w:tabs>
          <w:tab w:val="left" w:pos="5815"/>
        </w:tabs>
        <w:ind w:left="2147"/>
        <w:jc w:val="left"/>
        <w:rPr>
          <w:i/>
        </w:rPr>
      </w:pPr>
      <w:r>
        <w:rPr>
          <w:i/>
        </w:rPr>
        <w:t xml:space="preserve"> </w:t>
      </w:r>
      <w:r w:rsidR="00F83441">
        <w:rPr>
          <w:i/>
        </w:rPr>
        <w:t>(</w:t>
      </w:r>
      <w:r w:rsidRPr="00F57E9F">
        <w:rPr>
          <w:i/>
        </w:rPr>
        <w:t>форма обучения, код, наименование профессии, специальности или направления подготовки</w:t>
      </w:r>
      <w:r>
        <w:rPr>
          <w:i/>
        </w:rPr>
        <w:t>)</w:t>
      </w:r>
    </w:p>
    <w:p w:rsidR="00F83441" w:rsidRDefault="00F83441" w:rsidP="00F83441">
      <w:pPr>
        <w:pStyle w:val="a3"/>
        <w:ind w:left="111"/>
        <w:jc w:val="left"/>
      </w:pP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учебными</w:t>
      </w:r>
      <w:r>
        <w:rPr>
          <w:spacing w:val="23"/>
        </w:rPr>
        <w:t xml:space="preserve"> </w:t>
      </w:r>
      <w:r>
        <w:t>планами,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индивидуальными, и</w:t>
      </w:r>
      <w:r>
        <w:rPr>
          <w:spacing w:val="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122"/>
          <w:tab w:val="left" w:pos="9697"/>
          <w:tab w:val="left" w:pos="10232"/>
        </w:tabs>
        <w:spacing w:before="1"/>
        <w:ind w:left="111" w:right="150" w:firstLine="566"/>
        <w:jc w:val="right"/>
        <w:rPr>
          <w:sz w:val="20"/>
        </w:rPr>
      </w:pPr>
      <w:r>
        <w:rPr>
          <w:sz w:val="20"/>
        </w:rPr>
        <w:t>Срок</w:t>
      </w:r>
      <w:r>
        <w:rPr>
          <w:spacing w:val="3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3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38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37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37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36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>2 (два) года.</w:t>
      </w:r>
      <w:r>
        <w:rPr>
          <w:sz w:val="20"/>
          <w:u w:val="thick"/>
        </w:rPr>
        <w:tab/>
      </w:r>
      <w:r>
        <w:rPr>
          <w:sz w:val="20"/>
          <w:u w:val="thick"/>
        </w:rPr>
        <w:tab/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по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индивидуальному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плану,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ускоренному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обучению,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F83441" w:rsidRDefault="00F83441" w:rsidP="00F83441">
      <w:pPr>
        <w:spacing w:line="229" w:lineRule="exact"/>
        <w:ind w:right="188"/>
        <w:jc w:val="right"/>
        <w:rPr>
          <w:i/>
          <w:sz w:val="20"/>
        </w:rPr>
      </w:pPr>
      <w:r>
        <w:rPr>
          <w:i/>
          <w:sz w:val="20"/>
        </w:rPr>
        <w:t>(количество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месяцев,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лет)</w:t>
      </w:r>
    </w:p>
    <w:p w:rsidR="00F83441" w:rsidRDefault="00F83441" w:rsidP="00F83441">
      <w:pPr>
        <w:pStyle w:val="a5"/>
        <w:numPr>
          <w:ilvl w:val="1"/>
          <w:numId w:val="7"/>
        </w:numPr>
        <w:tabs>
          <w:tab w:val="left" w:pos="1067"/>
          <w:tab w:val="left" w:pos="10223"/>
        </w:tabs>
        <w:spacing w:before="1"/>
        <w:ind w:left="111" w:right="156" w:firstLine="566"/>
        <w:rPr>
          <w:i/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3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6"/>
          <w:sz w:val="20"/>
        </w:rPr>
        <w:t xml:space="preserve"> </w:t>
      </w:r>
      <w:r>
        <w:rPr>
          <w:sz w:val="20"/>
        </w:rPr>
        <w:t>выдается</w:t>
      </w:r>
      <w:r w:rsidR="003C76D8">
        <w:rPr>
          <w:sz w:val="20"/>
        </w:rPr>
        <w:t xml:space="preserve"> </w:t>
      </w:r>
      <w:r w:rsidR="003C76D8" w:rsidRPr="003C76D8">
        <w:rPr>
          <w:sz w:val="20"/>
          <w:u w:val="single"/>
        </w:rPr>
        <w:t xml:space="preserve"> </w:t>
      </w:r>
      <w:r w:rsidR="00DF462F">
        <w:rPr>
          <w:sz w:val="20"/>
          <w:u w:val="single"/>
        </w:rPr>
        <w:t xml:space="preserve">      </w:t>
      </w:r>
      <w:r w:rsidR="003C76D8" w:rsidRPr="003C76D8">
        <w:rPr>
          <w:sz w:val="20"/>
          <w:u w:val="single"/>
        </w:rPr>
        <w:t>Диплом об окончании ординатуры</w:t>
      </w:r>
      <w:r w:rsidR="00D91321">
        <w:rPr>
          <w:sz w:val="20"/>
          <w:u w:val="single"/>
        </w:rPr>
        <w:t>.</w:t>
      </w:r>
      <w:r>
        <w:rPr>
          <w:sz w:val="20"/>
          <w:u w:val="thick"/>
        </w:rPr>
        <w:tab/>
      </w:r>
      <w:proofErr w:type="gramStart"/>
      <w:r>
        <w:rPr>
          <w:sz w:val="20"/>
        </w:rPr>
        <w:t>.</w:t>
      </w:r>
      <w:proofErr w:type="gramEnd"/>
      <w:r w:rsidR="00D91321">
        <w:rPr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д</w:t>
      </w:r>
      <w:proofErr w:type="gramEnd"/>
      <w:r>
        <w:rPr>
          <w:i/>
          <w:sz w:val="20"/>
        </w:rPr>
        <w:t>окумент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 образовании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квалификации)</w:t>
      </w:r>
    </w:p>
    <w:p w:rsidR="00F83441" w:rsidRDefault="00F83441" w:rsidP="00F83441">
      <w:pPr>
        <w:pStyle w:val="a3"/>
        <w:spacing w:before="1"/>
        <w:ind w:right="154" w:firstLine="708"/>
      </w:pPr>
      <w:r>
        <w:t>Обучающемуся,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прошедшему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Обучающемуся, освоившему часть образовательной программы и (или)</w:t>
      </w:r>
      <w:r>
        <w:rPr>
          <w:spacing w:val="1"/>
        </w:rPr>
        <w:t xml:space="preserve"> </w:t>
      </w:r>
      <w:r>
        <w:t>отчисленному из Университета, выдается справка об обучении или о периоде обучения по образцу, самостоятельно</w:t>
      </w:r>
      <w:r>
        <w:rPr>
          <w:spacing w:val="1"/>
        </w:rPr>
        <w:t xml:space="preserve"> </w:t>
      </w:r>
      <w:r>
        <w:t>устанавливаемому</w:t>
      </w:r>
      <w:r>
        <w:rPr>
          <w:spacing w:val="-5"/>
        </w:rPr>
        <w:t xml:space="preserve"> </w:t>
      </w:r>
      <w:r>
        <w:t>Университетом.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4275"/>
        </w:tabs>
        <w:spacing w:before="4"/>
        <w:ind w:left="4274" w:hanging="255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line="228" w:lineRule="exact"/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63"/>
        </w:tabs>
        <w:spacing w:before="1"/>
        <w:ind w:right="144" w:firstLine="540"/>
        <w:rPr>
          <w:sz w:val="20"/>
        </w:rPr>
      </w:pPr>
      <w:r>
        <w:rPr>
          <w:sz w:val="20"/>
        </w:rPr>
        <w:t>Самостоятельно осуществлять образовательный процесс, устанавливать системы оценок, формы, 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периодичность промежуточной</w:t>
      </w:r>
      <w:r>
        <w:rPr>
          <w:spacing w:val="-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Обучающегося;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01"/>
        </w:tabs>
        <w:ind w:right="146" w:firstLine="540"/>
        <w:rPr>
          <w:sz w:val="20"/>
        </w:rPr>
      </w:pPr>
      <w:r>
        <w:rPr>
          <w:sz w:val="20"/>
        </w:rPr>
        <w:t>Применять к Обучающемуся меры поощрения и меры дисциплинарного взыскания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 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96"/>
        </w:tabs>
        <w:ind w:left="112" w:right="155" w:firstLine="540"/>
        <w:rPr>
          <w:sz w:val="20"/>
        </w:rPr>
      </w:pPr>
      <w:r>
        <w:rPr>
          <w:sz w:val="20"/>
        </w:rPr>
        <w:t>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3"/>
          <w:sz w:val="20"/>
        </w:rPr>
        <w:t xml:space="preserve"> </w:t>
      </w:r>
      <w:hyperlink w:anchor="_bookmark0" w:history="1">
        <w:r>
          <w:rPr>
            <w:sz w:val="20"/>
          </w:rPr>
          <w:t>разделом 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24"/>
        </w:tabs>
        <w:ind w:left="112" w:right="144" w:firstLine="540"/>
        <w:rPr>
          <w:sz w:val="20"/>
        </w:rPr>
      </w:pPr>
      <w:r>
        <w:rPr>
          <w:sz w:val="20"/>
        </w:rPr>
        <w:t xml:space="preserve">Обучающемуся предоставляются академические права в соответствии с </w:t>
      </w:r>
      <w:hyperlink r:id="rId8">
        <w:r>
          <w:rPr>
            <w:sz w:val="20"/>
          </w:rPr>
          <w:t xml:space="preserve">частью 1 статьи 34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 г.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вправе: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61"/>
        </w:tabs>
        <w:ind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 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  <w:r>
          <w:rPr>
            <w:spacing w:val="1"/>
            <w:sz w:val="20"/>
          </w:rPr>
          <w:t xml:space="preserve"> </w:t>
        </w:r>
      </w:hyperlink>
      <w:r>
        <w:rPr>
          <w:sz w:val="20"/>
        </w:rPr>
        <w:t>настоящего Договора;</w:t>
      </w:r>
    </w:p>
    <w:p w:rsidR="00E94CC6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>
        <w:rPr>
          <w:sz w:val="20"/>
        </w:rPr>
        <w:t>Пользоваться в порядке, установленном локальными нормативными актами, имуществом 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программы;</w:t>
      </w:r>
    </w:p>
    <w:p w:rsidR="00F83441" w:rsidRDefault="00F83441" w:rsidP="00E94CC6">
      <w:pPr>
        <w:pStyle w:val="a5"/>
        <w:numPr>
          <w:ilvl w:val="2"/>
          <w:numId w:val="6"/>
        </w:numPr>
        <w:tabs>
          <w:tab w:val="left" w:pos="1182"/>
        </w:tabs>
        <w:ind w:right="157" w:firstLine="540"/>
        <w:rPr>
          <w:sz w:val="20"/>
        </w:rPr>
      </w:pPr>
      <w:r w:rsidRPr="00E94CC6">
        <w:rPr>
          <w:sz w:val="20"/>
        </w:rPr>
        <w:t>Принимать</w:t>
      </w:r>
      <w:r w:rsidRPr="00E94CC6">
        <w:rPr>
          <w:spacing w:val="40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порядке,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установленном</w:t>
      </w:r>
      <w:r w:rsidRPr="00E94CC6">
        <w:rPr>
          <w:spacing w:val="90"/>
          <w:sz w:val="20"/>
        </w:rPr>
        <w:t xml:space="preserve"> </w:t>
      </w:r>
      <w:r w:rsidRPr="00E94CC6">
        <w:rPr>
          <w:sz w:val="20"/>
        </w:rPr>
        <w:t>локальными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нормативными</w:t>
      </w:r>
      <w:r w:rsidRPr="00E94CC6">
        <w:rPr>
          <w:spacing w:val="88"/>
          <w:sz w:val="20"/>
        </w:rPr>
        <w:t xml:space="preserve"> </w:t>
      </w:r>
      <w:r w:rsidRPr="00E94CC6">
        <w:rPr>
          <w:sz w:val="20"/>
        </w:rPr>
        <w:t>актами,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участие</w:t>
      </w:r>
      <w:r w:rsidRPr="00E94CC6">
        <w:rPr>
          <w:spacing w:val="92"/>
          <w:sz w:val="20"/>
        </w:rPr>
        <w:t xml:space="preserve"> </w:t>
      </w:r>
      <w:r w:rsidRPr="00E94CC6">
        <w:rPr>
          <w:sz w:val="20"/>
        </w:rPr>
        <w:t>в</w:t>
      </w:r>
      <w:r w:rsidRPr="00E94CC6">
        <w:rPr>
          <w:spacing w:val="89"/>
          <w:sz w:val="20"/>
        </w:rPr>
        <w:t xml:space="preserve"> </w:t>
      </w:r>
      <w:r w:rsidRPr="00E94CC6">
        <w:rPr>
          <w:sz w:val="20"/>
        </w:rPr>
        <w:t>социально-</w:t>
      </w:r>
      <w:r w:rsidR="00E94CC6" w:rsidRPr="00E94CC6">
        <w:t xml:space="preserve"> </w:t>
      </w:r>
      <w:r w:rsidR="00E94CC6" w:rsidRPr="00E94CC6">
        <w:rPr>
          <w:sz w:val="20"/>
        </w:rPr>
        <w:t>культурных, оздоровительных и иных мероприятиях, организованных Исполнителем;</w:t>
      </w:r>
    </w:p>
    <w:p w:rsidR="00E94CC6" w:rsidRDefault="00E94CC6" w:rsidP="00E94CC6">
      <w:pPr>
        <w:pStyle w:val="a5"/>
        <w:numPr>
          <w:ilvl w:val="2"/>
          <w:numId w:val="6"/>
        </w:numPr>
        <w:tabs>
          <w:tab w:val="left" w:pos="1165"/>
        </w:tabs>
        <w:ind w:left="111" w:right="156" w:firstLine="540"/>
        <w:rPr>
          <w:sz w:val="20"/>
        </w:rPr>
      </w:pPr>
      <w:r>
        <w:rPr>
          <w:sz w:val="20"/>
        </w:rPr>
        <w:t>Получать</w:t>
      </w:r>
      <w:r>
        <w:rPr>
          <w:spacing w:val="8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7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6"/>
          <w:sz w:val="20"/>
        </w:rPr>
        <w:t xml:space="preserve"> </w:t>
      </w:r>
      <w:r>
        <w:rPr>
          <w:sz w:val="20"/>
        </w:rPr>
        <w:t>своих</w:t>
      </w:r>
      <w:r>
        <w:rPr>
          <w:spacing w:val="4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F83441" w:rsidRDefault="00F83441" w:rsidP="00F83441">
      <w:pPr>
        <w:rPr>
          <w:rFonts w:ascii="Calibri" w:hAnsi="Calibri"/>
          <w:sz w:val="20"/>
        </w:rPr>
        <w:sectPr w:rsidR="00F83441" w:rsidSect="00D91321">
          <w:pgSz w:w="11910" w:h="16840"/>
          <w:pgMar w:top="480" w:right="700" w:bottom="142" w:left="740" w:header="720" w:footer="720" w:gutter="0"/>
          <w:cols w:space="720"/>
        </w:sectPr>
      </w:pP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05"/>
        </w:tabs>
        <w:spacing w:before="1"/>
        <w:ind w:hanging="353"/>
        <w:rPr>
          <w:sz w:val="20"/>
        </w:rPr>
      </w:pPr>
      <w:r>
        <w:rPr>
          <w:sz w:val="20"/>
        </w:rPr>
        <w:lastRenderedPageBreak/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1"/>
        </w:tabs>
        <w:spacing w:before="1"/>
        <w:ind w:left="111" w:right="155" w:firstLine="540"/>
        <w:rPr>
          <w:sz w:val="20"/>
        </w:rPr>
      </w:pPr>
      <w:r>
        <w:rPr>
          <w:sz w:val="20"/>
        </w:rPr>
        <w:t>Зачислить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студента.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1" w:right="148" w:firstLine="540"/>
        <w:rPr>
          <w:sz w:val="20"/>
        </w:rPr>
      </w:pPr>
      <w:r>
        <w:rPr>
          <w:sz w:val="20"/>
        </w:rPr>
        <w:t>Довести до Заказчика информацию, содержащую сведения о предоставлении платных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услуг в порядке и объеме, которые предусмотрены </w:t>
      </w:r>
      <w:hyperlink r:id="rId9">
        <w:r>
          <w:rPr>
            <w:sz w:val="20"/>
          </w:rPr>
          <w:t xml:space="preserve">Законом </w:t>
        </w:r>
      </w:hyperlink>
      <w:r>
        <w:rPr>
          <w:sz w:val="20"/>
        </w:rPr>
        <w:t>Российской Федерации от 07.02.1992 № 2300-1 «О защите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hyperlink r:id="rId10">
        <w:r>
          <w:rPr>
            <w:sz w:val="20"/>
          </w:rPr>
          <w:t xml:space="preserve">законом </w:t>
        </w:r>
      </w:hyperlink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</w:t>
      </w:r>
      <w:r>
        <w:rPr>
          <w:spacing w:val="-1"/>
          <w:sz w:val="20"/>
        </w:rPr>
        <w:t xml:space="preserve"> </w:t>
      </w:r>
      <w:r>
        <w:rPr>
          <w:sz w:val="20"/>
        </w:rPr>
        <w:t>№ 273-ФЗ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Федерации»;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37"/>
        </w:tabs>
        <w:ind w:left="111" w:right="149" w:firstLine="540"/>
        <w:rPr>
          <w:sz w:val="20"/>
        </w:rPr>
      </w:pPr>
      <w:r>
        <w:rPr>
          <w:sz w:val="20"/>
        </w:rPr>
        <w:t>Организовать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w:anchor="_bookmark0" w:history="1">
        <w:r>
          <w:rPr>
            <w:sz w:val="20"/>
          </w:rPr>
          <w:t>разделом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I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240"/>
        </w:tabs>
        <w:ind w:left="111" w:right="148" w:firstLine="540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</w:t>
      </w:r>
      <w:bookmarkStart w:id="1" w:name="_GoBack"/>
      <w:bookmarkEnd w:id="1"/>
      <w:r>
        <w:rPr>
          <w:sz w:val="20"/>
        </w:rPr>
        <w:t>я;</w:t>
      </w:r>
    </w:p>
    <w:p w:rsidR="00F83441" w:rsidRDefault="00F83441" w:rsidP="00DC2964">
      <w:pPr>
        <w:pStyle w:val="a5"/>
        <w:numPr>
          <w:ilvl w:val="2"/>
          <w:numId w:val="6"/>
        </w:numPr>
        <w:tabs>
          <w:tab w:val="left" w:pos="1153"/>
        </w:tabs>
        <w:spacing w:line="228" w:lineRule="exact"/>
        <w:ind w:left="111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3"/>
          <w:sz w:val="20"/>
        </w:rPr>
        <w:t xml:space="preserve"> </w:t>
      </w:r>
      <w:r>
        <w:rPr>
          <w:sz w:val="20"/>
        </w:rPr>
        <w:t>плату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услуги;</w:t>
      </w:r>
    </w:p>
    <w:p w:rsidR="00F83441" w:rsidRPr="00DC2964" w:rsidRDefault="00F83441" w:rsidP="00DC2964">
      <w:pPr>
        <w:pStyle w:val="a5"/>
        <w:numPr>
          <w:ilvl w:val="2"/>
          <w:numId w:val="6"/>
        </w:numPr>
        <w:tabs>
          <w:tab w:val="left" w:pos="1187"/>
        </w:tabs>
        <w:ind w:left="111" w:right="154" w:firstLine="540"/>
        <w:rPr>
          <w:sz w:val="20"/>
        </w:rPr>
      </w:pPr>
      <w:r w:rsidRPr="00DC2964">
        <w:rPr>
          <w:sz w:val="20"/>
        </w:rPr>
        <w:t>Обеспечить Обучающемуся уважение человеческого достоинства, защиту от всех форм физического и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психического насилия, оскорбления</w:t>
      </w:r>
      <w:r w:rsidRPr="00DC2964">
        <w:rPr>
          <w:spacing w:val="1"/>
          <w:sz w:val="20"/>
        </w:rPr>
        <w:t xml:space="preserve"> </w:t>
      </w:r>
      <w:r w:rsidRPr="00DC2964">
        <w:rPr>
          <w:sz w:val="20"/>
        </w:rPr>
        <w:t>личности, охрану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жизни</w:t>
      </w:r>
      <w:r w:rsidRPr="00DC2964">
        <w:rPr>
          <w:spacing w:val="4"/>
          <w:sz w:val="20"/>
        </w:rPr>
        <w:t xml:space="preserve"> </w:t>
      </w:r>
      <w:r w:rsidRPr="00DC2964">
        <w:rPr>
          <w:sz w:val="20"/>
        </w:rPr>
        <w:t>и</w:t>
      </w:r>
      <w:r w:rsidRPr="00DC2964">
        <w:rPr>
          <w:spacing w:val="-1"/>
          <w:sz w:val="20"/>
        </w:rPr>
        <w:t xml:space="preserve"> </w:t>
      </w:r>
      <w:r w:rsidRPr="00DC2964">
        <w:rPr>
          <w:sz w:val="20"/>
        </w:rPr>
        <w:t>здоровья.</w:t>
      </w:r>
    </w:p>
    <w:p w:rsidR="004C23F4" w:rsidRPr="00DC2964" w:rsidRDefault="004C23F4" w:rsidP="00DC2964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111" w:right="147" w:firstLine="540"/>
        <w:rPr>
          <w:sz w:val="20"/>
        </w:rPr>
      </w:pPr>
      <w:r w:rsidRPr="00DC2964">
        <w:rPr>
          <w:sz w:val="20"/>
        </w:rPr>
        <w:t xml:space="preserve">Надлежащим уведомлением Исполнителем Заказчика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Обучающегося, направлением Исполнителем Заказчику и </w:t>
      </w:r>
      <w:r w:rsidR="00DC2964" w:rsidRPr="00DC2964">
        <w:rPr>
          <w:sz w:val="20"/>
        </w:rPr>
        <w:t xml:space="preserve">(или) </w:t>
      </w:r>
      <w:r w:rsidRPr="00DC2964">
        <w:rPr>
          <w:sz w:val="20"/>
        </w:rPr>
        <w:t xml:space="preserve">Обучающемуся  юридически значимых и иных сообщений,  считается направление </w:t>
      </w:r>
      <w:r w:rsidR="000B04CA" w:rsidRPr="00DC2964">
        <w:rPr>
          <w:sz w:val="20"/>
        </w:rPr>
        <w:t>по адресам электронной почты</w:t>
      </w:r>
      <w:r w:rsidRPr="00DC2964">
        <w:rPr>
          <w:sz w:val="20"/>
        </w:rPr>
        <w:t xml:space="preserve">: </w:t>
      </w:r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>электронный почтовый адрес Заказчика</w:t>
      </w:r>
      <w:proofErr w:type="gramStart"/>
      <w:r w:rsidRPr="00DC2964">
        <w:rPr>
          <w:sz w:val="20"/>
        </w:rPr>
        <w:t>:_______________________________________;</w:t>
      </w:r>
      <w:proofErr w:type="gramEnd"/>
    </w:p>
    <w:p w:rsidR="004C23F4" w:rsidRPr="00DC2964" w:rsidRDefault="004C23F4" w:rsidP="00DC2964">
      <w:pPr>
        <w:pStyle w:val="a5"/>
        <w:tabs>
          <w:tab w:val="left" w:pos="1031"/>
        </w:tabs>
        <w:spacing w:before="1"/>
        <w:ind w:left="111" w:right="147"/>
        <w:rPr>
          <w:sz w:val="20"/>
        </w:rPr>
      </w:pPr>
      <w:r w:rsidRPr="00DC2964">
        <w:rPr>
          <w:sz w:val="20"/>
        </w:rPr>
        <w:t xml:space="preserve">электронный почтовый адрес </w:t>
      </w:r>
      <w:proofErr w:type="gramStart"/>
      <w:r w:rsidRPr="00DC2964">
        <w:rPr>
          <w:sz w:val="20"/>
        </w:rPr>
        <w:t>Обучающегося</w:t>
      </w:r>
      <w:proofErr w:type="gramEnd"/>
      <w:r w:rsidRPr="00DC2964">
        <w:rPr>
          <w:sz w:val="20"/>
        </w:rPr>
        <w:t>:___________________________________.</w:t>
      </w:r>
    </w:p>
    <w:p w:rsidR="004C23F4" w:rsidRPr="00DC2964" w:rsidRDefault="004C23F4" w:rsidP="00DC2964">
      <w:pPr>
        <w:tabs>
          <w:tab w:val="left" w:pos="1031"/>
        </w:tabs>
        <w:spacing w:before="1"/>
        <w:ind w:left="111" w:right="147" w:firstLine="540"/>
        <w:jc w:val="both"/>
        <w:rPr>
          <w:sz w:val="20"/>
        </w:rPr>
      </w:pPr>
      <w:r w:rsidRPr="00DC2964">
        <w:rPr>
          <w:sz w:val="20"/>
        </w:rPr>
        <w:t>Датой получения сообщения является дата отправки. Ответственность за неполучение письма и проверку поступающих писем возложена на получателя письма.</w:t>
      </w:r>
      <w:r w:rsidR="007C6EA8" w:rsidRPr="00DC2964">
        <w:rPr>
          <w:sz w:val="20"/>
        </w:rPr>
        <w:t xml:space="preserve"> </w:t>
      </w:r>
    </w:p>
    <w:p w:rsidR="00F83441" w:rsidRDefault="00F83441" w:rsidP="00DC2964">
      <w:pPr>
        <w:pStyle w:val="a5"/>
        <w:numPr>
          <w:ilvl w:val="1"/>
          <w:numId w:val="6"/>
        </w:numPr>
        <w:tabs>
          <w:tab w:val="left" w:pos="1031"/>
        </w:tabs>
        <w:spacing w:before="1"/>
        <w:ind w:left="111" w:right="147" w:firstLine="540"/>
        <w:rPr>
          <w:sz w:val="20"/>
        </w:rPr>
      </w:pPr>
      <w:r>
        <w:rPr>
          <w:sz w:val="20"/>
        </w:rPr>
        <w:t>Заказчик и (или) Обучающийся обяза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-ы) своевременно вносить плату за предоставляемые Обучающемуся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образовательные услуги, указанные в </w:t>
      </w:r>
      <w:hyperlink w:anchor="_bookmark0" w:history="1">
        <w:r>
          <w:rPr>
            <w:sz w:val="20"/>
          </w:rPr>
          <w:t xml:space="preserve">разделе I </w:t>
        </w:r>
      </w:hyperlink>
      <w:r>
        <w:rPr>
          <w:sz w:val="20"/>
        </w:rPr>
        <w:t>настоящего Договора, в размере и порядке, определенными 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Договором, а также предоставлять платежные документы, подтверждающие такую оплату, а в случае невозможности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произвести</w:t>
      </w:r>
      <w:r>
        <w:rPr>
          <w:spacing w:val="22"/>
          <w:sz w:val="20"/>
        </w:rPr>
        <w:t xml:space="preserve"> </w:t>
      </w:r>
      <w:r>
        <w:rPr>
          <w:sz w:val="20"/>
        </w:rPr>
        <w:t>оплату</w:t>
      </w:r>
      <w:r>
        <w:rPr>
          <w:spacing w:val="22"/>
          <w:sz w:val="20"/>
        </w:rPr>
        <w:t xml:space="preserve"> </w:t>
      </w:r>
      <w:r>
        <w:rPr>
          <w:sz w:val="20"/>
        </w:rPr>
        <w:t>–</w:t>
      </w:r>
      <w:r>
        <w:rPr>
          <w:spacing w:val="24"/>
          <w:sz w:val="20"/>
        </w:rPr>
        <w:t xml:space="preserve"> </w:t>
      </w:r>
      <w:r>
        <w:rPr>
          <w:sz w:val="20"/>
        </w:rPr>
        <w:t>не</w:t>
      </w:r>
      <w:r>
        <w:rPr>
          <w:spacing w:val="2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24"/>
          <w:sz w:val="20"/>
        </w:rPr>
        <w:t xml:space="preserve"> </w:t>
      </w:r>
      <w:r>
        <w:rPr>
          <w:sz w:val="20"/>
        </w:rPr>
        <w:t>чем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24"/>
          <w:sz w:val="20"/>
        </w:rPr>
        <w:t xml:space="preserve"> </w:t>
      </w:r>
      <w:r>
        <w:rPr>
          <w:sz w:val="20"/>
        </w:rPr>
        <w:t>2</w:t>
      </w:r>
      <w:r>
        <w:rPr>
          <w:spacing w:val="24"/>
          <w:sz w:val="20"/>
        </w:rPr>
        <w:t xml:space="preserve"> </w:t>
      </w:r>
      <w:r>
        <w:rPr>
          <w:sz w:val="20"/>
        </w:rPr>
        <w:t>(две)</w:t>
      </w:r>
      <w:r>
        <w:rPr>
          <w:spacing w:val="24"/>
          <w:sz w:val="20"/>
        </w:rPr>
        <w:t xml:space="preserve"> </w:t>
      </w:r>
      <w:r>
        <w:rPr>
          <w:sz w:val="20"/>
        </w:rPr>
        <w:t>недели</w:t>
      </w:r>
      <w:r>
        <w:rPr>
          <w:spacing w:val="25"/>
          <w:sz w:val="20"/>
        </w:rPr>
        <w:t xml:space="preserve"> </w:t>
      </w:r>
      <w:r>
        <w:rPr>
          <w:sz w:val="20"/>
        </w:rPr>
        <w:t>до</w:t>
      </w:r>
      <w:r>
        <w:rPr>
          <w:spacing w:val="24"/>
          <w:sz w:val="20"/>
        </w:rPr>
        <w:t xml:space="preserve"> </w:t>
      </w:r>
      <w:r>
        <w:rPr>
          <w:sz w:val="20"/>
        </w:rPr>
        <w:t>наступления</w:t>
      </w:r>
      <w:r>
        <w:rPr>
          <w:spacing w:val="23"/>
          <w:sz w:val="20"/>
        </w:rPr>
        <w:t xml:space="preserve"> </w:t>
      </w:r>
      <w:r>
        <w:rPr>
          <w:sz w:val="20"/>
        </w:rPr>
        <w:t>срока</w:t>
      </w:r>
      <w:r>
        <w:rPr>
          <w:spacing w:val="23"/>
          <w:sz w:val="20"/>
        </w:rPr>
        <w:t xml:space="preserve"> </w:t>
      </w:r>
      <w:r>
        <w:rPr>
          <w:sz w:val="20"/>
        </w:rPr>
        <w:t>оплаты,</w:t>
      </w:r>
      <w:r>
        <w:rPr>
          <w:spacing w:val="24"/>
          <w:sz w:val="20"/>
        </w:rPr>
        <w:t xml:space="preserve"> </w:t>
      </w:r>
      <w:r>
        <w:rPr>
          <w:sz w:val="20"/>
        </w:rPr>
        <w:t>письменно</w:t>
      </w:r>
      <w:r>
        <w:rPr>
          <w:spacing w:val="24"/>
          <w:sz w:val="20"/>
        </w:rPr>
        <w:t xml:space="preserve"> </w:t>
      </w:r>
      <w:r>
        <w:rPr>
          <w:sz w:val="20"/>
        </w:rPr>
        <w:t>информировать</w:t>
      </w:r>
      <w:r>
        <w:rPr>
          <w:spacing w:val="23"/>
          <w:sz w:val="20"/>
        </w:rPr>
        <w:t xml:space="preserve"> </w:t>
      </w:r>
      <w:r>
        <w:rPr>
          <w:sz w:val="20"/>
        </w:rPr>
        <w:t>об</w:t>
      </w:r>
      <w:r>
        <w:rPr>
          <w:spacing w:val="-48"/>
          <w:sz w:val="20"/>
        </w:rPr>
        <w:t xml:space="preserve"> </w:t>
      </w:r>
      <w:r>
        <w:rPr>
          <w:sz w:val="20"/>
        </w:rPr>
        <w:t>этом Университет.</w:t>
      </w:r>
    </w:p>
    <w:p w:rsidR="00F83441" w:rsidRDefault="00F83441" w:rsidP="00F83441">
      <w:pPr>
        <w:pStyle w:val="a5"/>
        <w:numPr>
          <w:ilvl w:val="1"/>
          <w:numId w:val="6"/>
        </w:numPr>
        <w:tabs>
          <w:tab w:val="left" w:pos="1032"/>
        </w:tabs>
        <w:ind w:left="112" w:right="153" w:firstLine="566"/>
        <w:rPr>
          <w:sz w:val="20"/>
        </w:rPr>
      </w:pPr>
      <w:r>
        <w:rPr>
          <w:sz w:val="20"/>
        </w:rPr>
        <w:t>Обучающийся обязан соблюдать требования, установленные в статье 43 Федерального закона от 29 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числе: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52"/>
        </w:tabs>
        <w:spacing w:before="1"/>
        <w:ind w:right="150" w:firstLine="566"/>
        <w:rPr>
          <w:sz w:val="20"/>
        </w:rPr>
      </w:pP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1"/>
        </w:tabs>
        <w:spacing w:line="228" w:lineRule="exact"/>
        <w:ind w:left="1180" w:hanging="503"/>
        <w:rPr>
          <w:sz w:val="20"/>
        </w:rPr>
      </w:pPr>
      <w:r>
        <w:rPr>
          <w:sz w:val="20"/>
        </w:rPr>
        <w:t>Извещать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6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занятиях.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28"/>
        </w:tabs>
        <w:ind w:right="158" w:firstLine="566"/>
        <w:rPr>
          <w:sz w:val="20"/>
        </w:rPr>
      </w:pPr>
      <w:r>
        <w:rPr>
          <w:sz w:val="20"/>
        </w:rPr>
        <w:t>При поступлении в Университет и в процессе обучения, своевременно представлять и получать все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218"/>
        </w:tabs>
        <w:spacing w:before="1"/>
        <w:ind w:right="154" w:firstLine="566"/>
        <w:rPr>
          <w:sz w:val="20"/>
        </w:rPr>
      </w:pPr>
      <w:r>
        <w:rPr>
          <w:sz w:val="20"/>
        </w:rPr>
        <w:t>Обучаться в Университете по образовательной программе с соблюдением требований, 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учебным планом,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индивидуальным, Исполнителя.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4"/>
        </w:tabs>
        <w:ind w:right="147" w:firstLine="566"/>
        <w:rPr>
          <w:sz w:val="20"/>
        </w:rPr>
      </w:pPr>
      <w:r>
        <w:rPr>
          <w:sz w:val="20"/>
        </w:rPr>
        <w:t>Соблюдать требования учредительных документов Исполнителя, правила внутреннего распорядка и 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локальные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акты,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нормы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47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работникам,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инженерно-техническому,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административно-хозяйственному,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производственному,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учебно-вспомогательному,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иному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обучающимся,</w:t>
      </w:r>
      <w:r>
        <w:rPr>
          <w:spacing w:val="-1"/>
          <w:sz w:val="20"/>
        </w:rPr>
        <w:t xml:space="preserve"> </w:t>
      </w:r>
      <w:r>
        <w:rPr>
          <w:sz w:val="20"/>
        </w:rPr>
        <w:t>не посягать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 их</w:t>
      </w:r>
      <w:r>
        <w:rPr>
          <w:spacing w:val="-1"/>
          <w:sz w:val="20"/>
        </w:rPr>
        <w:t xml:space="preserve"> </w:t>
      </w:r>
      <w:r>
        <w:rPr>
          <w:sz w:val="20"/>
        </w:rPr>
        <w:t>честь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достоинство.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314"/>
        </w:tabs>
        <w:ind w:right="154" w:firstLine="566"/>
        <w:rPr>
          <w:sz w:val="20"/>
        </w:rPr>
      </w:pPr>
      <w:r>
        <w:rPr>
          <w:sz w:val="20"/>
        </w:rPr>
        <w:t>Бережно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возмещать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83441" w:rsidRDefault="00F83441" w:rsidP="00F83441">
      <w:pPr>
        <w:pStyle w:val="a5"/>
        <w:numPr>
          <w:ilvl w:val="2"/>
          <w:numId w:val="6"/>
        </w:numPr>
        <w:tabs>
          <w:tab w:val="left" w:pos="1180"/>
        </w:tabs>
        <w:ind w:left="1179" w:hanging="502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курить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Университета.</w:t>
      </w:r>
    </w:p>
    <w:p w:rsidR="00F83441" w:rsidRDefault="00F83441" w:rsidP="00F83441">
      <w:pPr>
        <w:pStyle w:val="1"/>
        <w:numPr>
          <w:ilvl w:val="1"/>
          <w:numId w:val="8"/>
        </w:numPr>
        <w:tabs>
          <w:tab w:val="left" w:pos="2503"/>
        </w:tabs>
        <w:ind w:left="2502" w:hanging="332"/>
        <w:jc w:val="both"/>
      </w:pPr>
      <w:r>
        <w:t>Стоимость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оплаты</w:t>
      </w:r>
    </w:p>
    <w:p w:rsidR="00F83441" w:rsidRPr="00B838CC" w:rsidRDefault="00F83441" w:rsidP="007D5E27">
      <w:pPr>
        <w:pStyle w:val="a5"/>
        <w:numPr>
          <w:ilvl w:val="1"/>
          <w:numId w:val="5"/>
        </w:numPr>
        <w:tabs>
          <w:tab w:val="left" w:pos="567"/>
        </w:tabs>
        <w:spacing w:line="228" w:lineRule="exact"/>
        <w:ind w:left="567" w:right="147" w:firstLine="142"/>
        <w:jc w:val="left"/>
        <w:rPr>
          <w:sz w:val="20"/>
          <w:szCs w:val="20"/>
        </w:rPr>
      </w:pPr>
      <w:r w:rsidRPr="00B838CC">
        <w:rPr>
          <w:sz w:val="20"/>
          <w:szCs w:val="20"/>
        </w:rPr>
        <w:t xml:space="preserve">Полная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стоимость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образовательных  </w:t>
      </w:r>
      <w:r w:rsidRPr="00B838CC">
        <w:rPr>
          <w:spacing w:val="25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услуг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за  </w:t>
      </w:r>
      <w:r w:rsidRPr="00B838CC">
        <w:rPr>
          <w:spacing w:val="24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весь  </w:t>
      </w:r>
      <w:r w:rsidRPr="00B838CC">
        <w:rPr>
          <w:spacing w:val="21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период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обучения  </w:t>
      </w:r>
      <w:r w:rsidRPr="00B838CC">
        <w:rPr>
          <w:spacing w:val="23"/>
          <w:sz w:val="20"/>
          <w:szCs w:val="20"/>
        </w:rPr>
        <w:t xml:space="preserve"> </w:t>
      </w:r>
      <w:r w:rsidRPr="00B838CC">
        <w:rPr>
          <w:sz w:val="20"/>
          <w:szCs w:val="20"/>
        </w:rPr>
        <w:t xml:space="preserve">Обучающегося  </w:t>
      </w:r>
      <w:r w:rsidRPr="00B838CC">
        <w:rPr>
          <w:spacing w:val="20"/>
          <w:sz w:val="20"/>
          <w:szCs w:val="20"/>
        </w:rPr>
        <w:t xml:space="preserve"> </w:t>
      </w:r>
      <w:r w:rsidRPr="00B838CC">
        <w:rPr>
          <w:sz w:val="20"/>
          <w:szCs w:val="20"/>
        </w:rPr>
        <w:t>составляет</w:t>
      </w:r>
      <w:r w:rsidR="00B838CC" w:rsidRPr="00B838CC">
        <w:rPr>
          <w:sz w:val="20"/>
          <w:szCs w:val="20"/>
        </w:rPr>
        <w:t xml:space="preserve"> </w:t>
      </w:r>
      <w:r w:rsidR="00061CCA">
        <w:rPr>
          <w:sz w:val="20"/>
          <w:szCs w:val="20"/>
        </w:rPr>
        <w:t>42</w:t>
      </w:r>
      <w:r w:rsidR="00B838CC" w:rsidRPr="00B838CC">
        <w:rPr>
          <w:sz w:val="20"/>
          <w:szCs w:val="20"/>
        </w:rPr>
        <w:t xml:space="preserve">0 000 (четыреста </w:t>
      </w:r>
      <w:r w:rsidR="008551F2">
        <w:rPr>
          <w:sz w:val="20"/>
          <w:szCs w:val="20"/>
        </w:rPr>
        <w:t>двадцать</w:t>
      </w:r>
      <w:r w:rsidR="008839BD">
        <w:rPr>
          <w:sz w:val="20"/>
          <w:szCs w:val="20"/>
        </w:rPr>
        <w:t xml:space="preserve"> </w:t>
      </w:r>
      <w:r w:rsidR="00B838CC" w:rsidRPr="00B838CC">
        <w:rPr>
          <w:sz w:val="20"/>
          <w:szCs w:val="20"/>
        </w:rPr>
        <w:t xml:space="preserve">тысяч) </w:t>
      </w:r>
      <w:r w:rsidRPr="00B838CC">
        <w:rPr>
          <w:sz w:val="20"/>
          <w:szCs w:val="20"/>
        </w:rPr>
        <w:t>рублей,</w:t>
      </w:r>
      <w:r w:rsidRPr="00B838CC">
        <w:rPr>
          <w:spacing w:val="-2"/>
          <w:sz w:val="20"/>
          <w:szCs w:val="20"/>
        </w:rPr>
        <w:t xml:space="preserve"> </w:t>
      </w:r>
      <w:r w:rsidRPr="00B838CC">
        <w:rPr>
          <w:sz w:val="20"/>
          <w:szCs w:val="20"/>
        </w:rPr>
        <w:t>из</w:t>
      </w:r>
      <w:r w:rsidRPr="00B838CC">
        <w:rPr>
          <w:spacing w:val="-3"/>
          <w:sz w:val="20"/>
          <w:szCs w:val="20"/>
        </w:rPr>
        <w:t xml:space="preserve"> </w:t>
      </w:r>
      <w:r w:rsidRPr="00B838CC">
        <w:rPr>
          <w:sz w:val="20"/>
          <w:szCs w:val="20"/>
        </w:rPr>
        <w:t>которых:</w:t>
      </w:r>
    </w:p>
    <w:tbl>
      <w:tblPr>
        <w:tblStyle w:val="TableNormal"/>
        <w:tblW w:w="0" w:type="auto"/>
        <w:tblInd w:w="156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/>
      </w:tblPr>
      <w:tblGrid>
        <w:gridCol w:w="5400"/>
        <w:gridCol w:w="4786"/>
      </w:tblGrid>
      <w:tr w:rsidR="00F83441" w:rsidTr="007C6EA8">
        <w:trPr>
          <w:trHeight w:val="248"/>
        </w:trPr>
        <w:tc>
          <w:tcPr>
            <w:tcW w:w="10186" w:type="dxa"/>
            <w:gridSpan w:val="2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8" w:line="228" w:lineRule="exact"/>
              <w:ind w:left="4161" w:right="4153"/>
              <w:rPr>
                <w:sz w:val="20"/>
              </w:rPr>
            </w:pPr>
            <w:proofErr w:type="spellStart"/>
            <w:r>
              <w:rPr>
                <w:sz w:val="20"/>
              </w:rPr>
              <w:t>Стоимость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</w:tr>
      <w:tr w:rsidR="00F83441" w:rsidTr="007C6EA8">
        <w:trPr>
          <w:trHeight w:val="384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F83441" w:rsidP="00552BE4">
            <w:pPr>
              <w:pStyle w:val="TableParagraph"/>
              <w:spacing w:before="76"/>
              <w:ind w:left="2118" w:right="2115"/>
              <w:rPr>
                <w:sz w:val="20"/>
              </w:rPr>
            </w:pPr>
            <w:proofErr w:type="spellStart"/>
            <w:r>
              <w:rPr>
                <w:sz w:val="20"/>
              </w:rPr>
              <w:t>учебный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4786" w:type="dxa"/>
          </w:tcPr>
          <w:p w:rsidR="00F83441" w:rsidRDefault="00F83441" w:rsidP="00552BE4">
            <w:pPr>
              <w:pStyle w:val="TableParagraph"/>
              <w:spacing w:before="76"/>
              <w:ind w:left="1821" w:right="1807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F83441" w:rsidTr="007C6EA8">
        <w:trPr>
          <w:trHeight w:val="408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Default="00DC2964" w:rsidP="00DC2964">
            <w:pPr>
              <w:pStyle w:val="TableParagraph"/>
              <w:spacing w:before="88"/>
              <w:ind w:left="2118" w:right="211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  <w:lang w:val="ru-RU"/>
              </w:rPr>
              <w:t>4</w:t>
            </w:r>
            <w:r w:rsidR="00F83441">
              <w:rPr>
                <w:sz w:val="20"/>
              </w:rPr>
              <w:t>/202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4786" w:type="dxa"/>
          </w:tcPr>
          <w:p w:rsidR="00F83441" w:rsidRPr="00B838CC" w:rsidRDefault="00B838CC" w:rsidP="00DF462F">
            <w:pPr>
              <w:pStyle w:val="TableParagraph"/>
              <w:ind w:left="0"/>
              <w:rPr>
                <w:sz w:val="20"/>
                <w:lang w:val="ru-RU"/>
              </w:rPr>
            </w:pPr>
            <w:r w:rsidRPr="00B838CC">
              <w:rPr>
                <w:sz w:val="20"/>
                <w:lang w:val="ru-RU"/>
              </w:rPr>
              <w:t>2</w:t>
            </w:r>
            <w:r w:rsidR="00061CCA">
              <w:rPr>
                <w:sz w:val="20"/>
                <w:lang w:val="ru-RU"/>
              </w:rPr>
              <w:t>1</w:t>
            </w:r>
            <w:r w:rsidRPr="00B838CC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> </w:t>
            </w:r>
            <w:r w:rsidRPr="00B838CC">
              <w:rPr>
                <w:sz w:val="20"/>
                <w:lang w:val="ru-RU"/>
              </w:rPr>
              <w:t>000</w:t>
            </w:r>
            <w:r>
              <w:rPr>
                <w:sz w:val="20"/>
                <w:lang w:val="ru-RU"/>
              </w:rPr>
              <w:t xml:space="preserve"> руб.</w:t>
            </w:r>
          </w:p>
        </w:tc>
      </w:tr>
      <w:tr w:rsidR="00F83441" w:rsidTr="007C6EA8">
        <w:trPr>
          <w:trHeight w:val="411"/>
        </w:trPr>
        <w:tc>
          <w:tcPr>
            <w:tcW w:w="5400" w:type="dxa"/>
            <w:tcBorders>
              <w:left w:val="double" w:sz="2" w:space="0" w:color="9F9F9F"/>
            </w:tcBorders>
          </w:tcPr>
          <w:p w:rsidR="00F83441" w:rsidRPr="00DC2964" w:rsidRDefault="00F83441" w:rsidP="00DC2964">
            <w:pPr>
              <w:pStyle w:val="TableParagraph"/>
              <w:spacing w:before="91"/>
              <w:ind w:left="2118" w:right="2111"/>
              <w:rPr>
                <w:sz w:val="20"/>
                <w:lang w:val="ru-RU"/>
              </w:rPr>
            </w:pPr>
            <w:r>
              <w:rPr>
                <w:sz w:val="20"/>
              </w:rPr>
              <w:t>202</w:t>
            </w:r>
            <w:r w:rsidR="00DC2964">
              <w:rPr>
                <w:sz w:val="20"/>
                <w:lang w:val="ru-RU"/>
              </w:rPr>
              <w:t>5</w:t>
            </w:r>
            <w:r w:rsidR="00DC2964">
              <w:rPr>
                <w:sz w:val="20"/>
              </w:rPr>
              <w:t>/202</w:t>
            </w:r>
            <w:r w:rsidR="00DC2964">
              <w:rPr>
                <w:sz w:val="20"/>
                <w:lang w:val="ru-RU"/>
              </w:rPr>
              <w:t>6</w:t>
            </w:r>
          </w:p>
        </w:tc>
        <w:tc>
          <w:tcPr>
            <w:tcW w:w="4786" w:type="dxa"/>
          </w:tcPr>
          <w:p w:rsidR="00F83441" w:rsidRPr="00B838CC" w:rsidRDefault="00061CCA" w:rsidP="00B838CC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B838CC" w:rsidRPr="00B838CC">
              <w:rPr>
                <w:sz w:val="20"/>
                <w:lang w:val="ru-RU"/>
              </w:rPr>
              <w:t>0</w:t>
            </w:r>
            <w:r w:rsidR="00B838CC">
              <w:rPr>
                <w:sz w:val="20"/>
                <w:lang w:val="ru-RU"/>
              </w:rPr>
              <w:t> </w:t>
            </w:r>
            <w:r w:rsidR="00B838CC" w:rsidRPr="00B838CC">
              <w:rPr>
                <w:sz w:val="20"/>
                <w:lang w:val="ru-RU"/>
              </w:rPr>
              <w:t>000</w:t>
            </w:r>
            <w:r w:rsidR="00B838CC">
              <w:rPr>
                <w:sz w:val="20"/>
                <w:lang w:val="ru-RU"/>
              </w:rPr>
              <w:t xml:space="preserve"> руб.</w:t>
            </w:r>
          </w:p>
        </w:tc>
      </w:tr>
    </w:tbl>
    <w:p w:rsidR="000B04CA" w:rsidRDefault="00F83441" w:rsidP="000B04CA">
      <w:pPr>
        <w:pStyle w:val="a3"/>
        <w:spacing w:before="21"/>
        <w:ind w:left="111" w:right="151" w:firstLine="566"/>
      </w:pPr>
      <w:r>
        <w:t>Оплата осуществляется в рублях Российской Федерации, путем перечисления денежных средств на лицевой</w:t>
      </w:r>
      <w:r>
        <w:rPr>
          <w:spacing w:val="1"/>
        </w:rPr>
        <w:t xml:space="preserve"> </w:t>
      </w:r>
      <w:r>
        <w:t>счет Исполнителя или</w:t>
      </w:r>
      <w:r>
        <w:rPr>
          <w:spacing w:val="50"/>
        </w:rPr>
        <w:t xml:space="preserve"> </w:t>
      </w:r>
      <w:r>
        <w:t>наличными денежными средствами</w:t>
      </w:r>
      <w:r>
        <w:rPr>
          <w:spacing w:val="50"/>
        </w:rPr>
        <w:t xml:space="preserve"> </w:t>
      </w:r>
      <w:r>
        <w:t>в кассу Исполнителя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сроки и порядке, определенные в</w:t>
      </w:r>
      <w:r>
        <w:rPr>
          <w:spacing w:val="1"/>
        </w:rPr>
        <w:t xml:space="preserve"> </w:t>
      </w:r>
      <w:r>
        <w:t>п. 3.3. настоящего договора. В соответствии со ст. 149 Налогового кодекса РФ реализация услуг в сфере образования</w:t>
      </w:r>
      <w:r>
        <w:rPr>
          <w:spacing w:val="1"/>
        </w:rPr>
        <w:t xml:space="preserve"> </w:t>
      </w:r>
      <w:r>
        <w:t>налогом на добавленную стоимость не облагается.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42"/>
        </w:tabs>
        <w:spacing w:before="61"/>
        <w:ind w:left="111" w:right="155" w:firstLine="566"/>
        <w:rPr>
          <w:sz w:val="20"/>
        </w:rPr>
      </w:pPr>
      <w:r>
        <w:rPr>
          <w:sz w:val="20"/>
        </w:rPr>
        <w:t>Увеличение стоимости платных образовательных услуг после заключения такого договора не допускается,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за исключением увеличения стоимости указанных услуг с учетом уровня инфляции, предусмотренного основными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характеристиками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 бюджета</w:t>
      </w:r>
      <w:r>
        <w:rPr>
          <w:spacing w:val="-1"/>
          <w:sz w:val="20"/>
        </w:rPr>
        <w:t xml:space="preserve"> </w:t>
      </w:r>
      <w:r>
        <w:rPr>
          <w:sz w:val="20"/>
        </w:rPr>
        <w:t>на очередной финансовый</w:t>
      </w:r>
      <w:r>
        <w:rPr>
          <w:spacing w:val="-2"/>
          <w:sz w:val="20"/>
        </w:rPr>
        <w:t xml:space="preserve"> </w:t>
      </w:r>
      <w:r>
        <w:rPr>
          <w:sz w:val="20"/>
        </w:rPr>
        <w:t>год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плановый период.</w:t>
      </w:r>
    </w:p>
    <w:p w:rsidR="000B04CA" w:rsidRDefault="000B04CA" w:rsidP="000B04CA">
      <w:pPr>
        <w:pStyle w:val="a3"/>
        <w:spacing w:before="1"/>
        <w:ind w:right="156" w:firstLine="566"/>
      </w:pPr>
      <w:r>
        <w:t>Стороны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соглашению,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 учебный год происходит путем размещения Исполнителем соответствующей информации на своем</w:t>
      </w:r>
      <w:r>
        <w:rPr>
          <w:spacing w:val="1"/>
        </w:rPr>
        <w:t xml:space="preserve"> </w:t>
      </w:r>
      <w:r>
        <w:t>официальном сайте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hyperlink r:id="rId11">
        <w:r>
          <w:rPr>
            <w:color w:val="0000FF"/>
            <w:u w:val="single" w:color="0000FF"/>
          </w:rPr>
          <w:t>www.volgmed.ru</w:t>
        </w:r>
        <w:r>
          <w:t>.</w:t>
        </w:r>
      </w:hyperlink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86"/>
        </w:tabs>
        <w:ind w:left="111" w:right="148" w:firstLine="566"/>
        <w:rPr>
          <w:sz w:val="20"/>
        </w:rPr>
      </w:pP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года,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реквизитам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 указанным в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5"/>
          <w:sz w:val="20"/>
        </w:rPr>
        <w:t xml:space="preserve"> </w:t>
      </w:r>
      <w:r>
        <w:rPr>
          <w:sz w:val="20"/>
        </w:rPr>
        <w:t>VIII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3"/>
        <w:spacing w:before="1" w:line="229" w:lineRule="exact"/>
        <w:ind w:left="678"/>
      </w:pPr>
      <w:r>
        <w:rPr>
          <w:spacing w:val="-9"/>
        </w:rPr>
        <w:t>Заказчик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rPr>
          <w:spacing w:val="-9"/>
        </w:rPr>
        <w:t>(или)</w:t>
      </w:r>
      <w:r>
        <w:rPr>
          <w:spacing w:val="-17"/>
        </w:rPr>
        <w:t xml:space="preserve"> </w:t>
      </w:r>
      <w:r>
        <w:rPr>
          <w:spacing w:val="-10"/>
        </w:rPr>
        <w:t>Обучающийся</w:t>
      </w:r>
      <w:r>
        <w:rPr>
          <w:spacing w:val="-16"/>
        </w:rPr>
        <w:t xml:space="preserve"> </w:t>
      </w:r>
      <w:r>
        <w:rPr>
          <w:spacing w:val="-9"/>
        </w:rPr>
        <w:t>вправе</w:t>
      </w:r>
      <w:r>
        <w:rPr>
          <w:spacing w:val="-18"/>
        </w:rPr>
        <w:t xml:space="preserve"> </w:t>
      </w:r>
      <w:r>
        <w:rPr>
          <w:spacing w:val="-10"/>
        </w:rPr>
        <w:t>оплачивать</w:t>
      </w:r>
      <w:r>
        <w:rPr>
          <w:spacing w:val="-18"/>
        </w:rPr>
        <w:t xml:space="preserve"> </w:t>
      </w:r>
      <w:r>
        <w:rPr>
          <w:spacing w:val="-10"/>
        </w:rPr>
        <w:t>обучение</w:t>
      </w:r>
      <w:r>
        <w:rPr>
          <w:spacing w:val="-18"/>
        </w:rPr>
        <w:t xml:space="preserve"> </w:t>
      </w:r>
      <w:r>
        <w:rPr>
          <w:spacing w:val="-5"/>
        </w:rPr>
        <w:t>за</w:t>
      </w:r>
      <w:r>
        <w:rPr>
          <w:spacing w:val="-19"/>
        </w:rPr>
        <w:t xml:space="preserve"> </w:t>
      </w:r>
      <w:r>
        <w:rPr>
          <w:spacing w:val="-10"/>
        </w:rPr>
        <w:t>соответствующий</w:t>
      </w:r>
      <w:r>
        <w:rPr>
          <w:spacing w:val="-19"/>
        </w:rPr>
        <w:t xml:space="preserve"> </w:t>
      </w:r>
      <w:r>
        <w:rPr>
          <w:spacing w:val="-9"/>
        </w:rPr>
        <w:t>семестр</w:t>
      </w:r>
      <w:r>
        <w:rPr>
          <w:spacing w:val="-17"/>
        </w:rPr>
        <w:t xml:space="preserve"> </w:t>
      </w:r>
      <w:r>
        <w:rPr>
          <w:spacing w:val="-10"/>
        </w:rPr>
        <w:t>учебного</w:t>
      </w:r>
      <w:r>
        <w:rPr>
          <w:spacing w:val="-17"/>
        </w:rPr>
        <w:t xml:space="preserve"> </w:t>
      </w:r>
      <w:r>
        <w:rPr>
          <w:spacing w:val="-8"/>
        </w:rPr>
        <w:t>года</w:t>
      </w:r>
      <w:r>
        <w:rPr>
          <w:spacing w:val="-2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следующий</w:t>
      </w:r>
      <w:r>
        <w:rPr>
          <w:spacing w:val="-20"/>
        </w:rPr>
        <w:t xml:space="preserve"> </w:t>
      </w:r>
      <w:r>
        <w:rPr>
          <w:spacing w:val="-9"/>
        </w:rPr>
        <w:t>сроки: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814"/>
        </w:tabs>
        <w:ind w:right="148" w:firstLine="566"/>
        <w:rPr>
          <w:sz w:val="20"/>
        </w:rPr>
      </w:pPr>
      <w:r>
        <w:rPr>
          <w:sz w:val="20"/>
        </w:rPr>
        <w:t xml:space="preserve">50 % стоимости обучения – не позднее </w:t>
      </w:r>
      <w:r w:rsidR="00F57E9F">
        <w:rPr>
          <w:sz w:val="20"/>
        </w:rPr>
        <w:t xml:space="preserve">07 сентября </w:t>
      </w:r>
      <w:r>
        <w:rPr>
          <w:sz w:val="20"/>
        </w:rPr>
        <w:t>соответствующего учебного года, а в случае, если 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счет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капитала,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соответствующего года.</w:t>
      </w:r>
    </w:p>
    <w:p w:rsidR="000B04CA" w:rsidRDefault="000B04CA" w:rsidP="000B04CA">
      <w:pPr>
        <w:pStyle w:val="a5"/>
        <w:numPr>
          <w:ilvl w:val="0"/>
          <w:numId w:val="1"/>
        </w:numPr>
        <w:tabs>
          <w:tab w:val="left" w:pos="795"/>
        </w:tabs>
        <w:ind w:left="794" w:hanging="117"/>
        <w:rPr>
          <w:sz w:val="20"/>
        </w:rPr>
      </w:pP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позднее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года.</w:t>
      </w:r>
    </w:p>
    <w:p w:rsidR="000B04CA" w:rsidRDefault="000B04CA" w:rsidP="000B04CA">
      <w:pPr>
        <w:pStyle w:val="a3"/>
        <w:spacing w:before="1"/>
        <w:ind w:left="111" w:right="154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семестр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4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 5</w:t>
      </w:r>
      <w:r>
        <w:rPr>
          <w:spacing w:val="1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5"/>
        </w:numPr>
        <w:tabs>
          <w:tab w:val="left" w:pos="1027"/>
        </w:tabs>
        <w:ind w:left="111" w:right="139" w:firstLine="566"/>
        <w:rPr>
          <w:sz w:val="20"/>
        </w:rPr>
      </w:pPr>
      <w:r>
        <w:rPr>
          <w:spacing w:val="-2"/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несвоевременную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оплату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стоимости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обучения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установленные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п.3.3.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настоящего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Заказчик</w:t>
      </w:r>
      <w:r>
        <w:rPr>
          <w:spacing w:val="-47"/>
          <w:sz w:val="20"/>
        </w:rPr>
        <w:t xml:space="preserve"> </w:t>
      </w:r>
      <w:r>
        <w:rPr>
          <w:sz w:val="20"/>
        </w:rPr>
        <w:t>обязуется оплатить неустойку в размере 0,5 % от фактическим неуплаченной суммы за обучение в соответствующем</w:t>
      </w:r>
      <w:r>
        <w:rPr>
          <w:spacing w:val="1"/>
          <w:sz w:val="20"/>
        </w:rPr>
        <w:t xml:space="preserve"> </w:t>
      </w:r>
      <w:r>
        <w:rPr>
          <w:sz w:val="20"/>
        </w:rPr>
        <w:t>семестре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9"/>
          <w:sz w:val="20"/>
        </w:rPr>
        <w:t xml:space="preserve"> </w:t>
      </w:r>
      <w:r>
        <w:rPr>
          <w:sz w:val="20"/>
        </w:rPr>
        <w:t>день</w:t>
      </w:r>
      <w:r>
        <w:rPr>
          <w:spacing w:val="-6"/>
          <w:sz w:val="20"/>
        </w:rPr>
        <w:t xml:space="preserve"> </w:t>
      </w:r>
      <w:r>
        <w:rPr>
          <w:sz w:val="20"/>
        </w:rPr>
        <w:t>просрочки.</w:t>
      </w:r>
    </w:p>
    <w:p w:rsidR="000B04CA" w:rsidRPr="000B04CA" w:rsidRDefault="000B04CA" w:rsidP="000B04CA">
      <w:pPr>
        <w:pStyle w:val="a5"/>
        <w:numPr>
          <w:ilvl w:val="1"/>
          <w:numId w:val="5"/>
        </w:numPr>
        <w:tabs>
          <w:tab w:val="left" w:pos="1099"/>
        </w:tabs>
        <w:spacing w:before="3" w:line="276" w:lineRule="auto"/>
        <w:ind w:left="111" w:right="138" w:firstLine="566"/>
        <w:rPr>
          <w:sz w:val="20"/>
        </w:rPr>
      </w:pPr>
      <w:r>
        <w:rPr>
          <w:sz w:val="20"/>
        </w:rPr>
        <w:t>В случае прекращения Обучающимся образовательных услуг до истечения срока действия договора об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образовании на обучение по образовательным программам среднего </w:t>
      </w:r>
      <w:r>
        <w:rPr>
          <w:sz w:val="20"/>
        </w:rPr>
        <w:t>профессионального или высшего образования от в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связи с отчислением из образовательной </w:t>
      </w:r>
      <w:r>
        <w:rPr>
          <w:sz w:val="20"/>
        </w:rPr>
        <w:t>организации по основаниям, установленным частью 2 статьи 61 Федерального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закона «Об образовании в Российской Федерации» от 29.12.2012 № 273-ФЗ, Исполнитель обязуется возвратить в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территориальные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органы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Пенсионного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Федерации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неиспользованные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денежные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средства.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3327"/>
        </w:tabs>
        <w:spacing w:before="2"/>
        <w:ind w:left="3326" w:hanging="323"/>
        <w:jc w:val="both"/>
      </w:pPr>
      <w:r>
        <w:t>Порядок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spacing w:line="237" w:lineRule="auto"/>
        <w:ind w:right="157" w:firstLine="540"/>
        <w:rPr>
          <w:sz w:val="20"/>
        </w:rPr>
      </w:pPr>
      <w:r>
        <w:rPr>
          <w:sz w:val="20"/>
        </w:rPr>
        <w:t>Условия, на которых заключен настоящий Договор, могут быть изменены по соглашению Сторон или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before="1"/>
        <w:ind w:left="1004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 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60"/>
        </w:tabs>
        <w:ind w:right="151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12">
        <w:r>
          <w:rPr>
            <w:sz w:val="20"/>
          </w:rPr>
          <w:t>пунктом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22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 Правительства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 15.09.2020 № 1441 «Об утверждении Правил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досрочно:</w:t>
      </w:r>
    </w:p>
    <w:p w:rsidR="000B04CA" w:rsidRDefault="000B04CA" w:rsidP="000B04CA">
      <w:pPr>
        <w:pStyle w:val="a3"/>
        <w:spacing w:before="1"/>
        <w:ind w:right="155" w:firstLine="540"/>
      </w:pPr>
      <w: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 Обучающегося для продолжения освоения образовательной программы в 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осуществляющую образовательную деятельность;</w:t>
      </w:r>
    </w:p>
    <w:p w:rsidR="000B04CA" w:rsidRDefault="000B04CA" w:rsidP="000B04CA">
      <w:pPr>
        <w:pStyle w:val="a3"/>
        <w:spacing w:before="1"/>
        <w:ind w:right="151" w:firstLine="540"/>
      </w:pPr>
      <w:r>
        <w:t>по инициативе Исполнителя в случае применения к</w:t>
      </w:r>
      <w:r>
        <w:rPr>
          <w:spacing w:val="1"/>
        </w:rPr>
        <w:t xml:space="preserve"> </w:t>
      </w:r>
      <w:r>
        <w:t>Обучающемуся, достигшему возраста пятнадцати 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повлекшего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вине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организацию;</w:t>
      </w:r>
    </w:p>
    <w:p w:rsidR="000B04CA" w:rsidRDefault="000B04CA" w:rsidP="000B04CA">
      <w:pPr>
        <w:pStyle w:val="a3"/>
        <w:ind w:right="155" w:firstLine="54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14"/>
        </w:tabs>
        <w:ind w:right="151" w:firstLine="540"/>
        <w:rPr>
          <w:sz w:val="20"/>
        </w:rPr>
      </w:pPr>
      <w:r>
        <w:rPr>
          <w:sz w:val="20"/>
        </w:rPr>
        <w:t>Исполнитель вправе отказаться от исполнения обязательств по Договору при условии полного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a5"/>
        <w:numPr>
          <w:ilvl w:val="1"/>
          <w:numId w:val="4"/>
        </w:numPr>
        <w:tabs>
          <w:tab w:val="left" w:pos="1034"/>
        </w:tabs>
        <w:ind w:right="158" w:firstLine="540"/>
        <w:rPr>
          <w:sz w:val="20"/>
        </w:rPr>
      </w:pPr>
      <w:r>
        <w:rPr>
          <w:sz w:val="20"/>
        </w:rPr>
        <w:t>Обучающийся вправе отказаться от исполнения настоящего Договора при условии оплаты 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фактически 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</w:t>
      </w:r>
      <w:r>
        <w:rPr>
          <w:spacing w:val="3"/>
          <w:sz w:val="20"/>
        </w:rPr>
        <w:t xml:space="preserve"> </w:t>
      </w:r>
      <w:r>
        <w:rPr>
          <w:sz w:val="20"/>
        </w:rPr>
        <w:t>расходов.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2616"/>
        </w:tabs>
        <w:ind w:left="2615" w:hanging="246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98"/>
        </w:tabs>
        <w:ind w:right="154" w:firstLine="54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ответственность,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настоящим Договором.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986"/>
        </w:tabs>
        <w:ind w:right="141" w:firstLine="540"/>
        <w:rPr>
          <w:sz w:val="20"/>
        </w:rPr>
      </w:pPr>
      <w:r>
        <w:rPr>
          <w:spacing w:val="-6"/>
          <w:sz w:val="20"/>
        </w:rPr>
        <w:t>При обнаружении недостатка образовательной услуги, в том числе оказания не в полном объеме, предусмотренном</w:t>
      </w:r>
      <w:r>
        <w:rPr>
          <w:spacing w:val="-5"/>
          <w:sz w:val="20"/>
        </w:rPr>
        <w:t xml:space="preserve"> </w:t>
      </w:r>
      <w:r>
        <w:rPr>
          <w:spacing w:val="-8"/>
          <w:sz w:val="20"/>
        </w:rPr>
        <w:t>образовательными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программами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(частью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образовательной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программы),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Заказчик</w:t>
      </w:r>
      <w:r>
        <w:rPr>
          <w:spacing w:val="-15"/>
          <w:sz w:val="20"/>
        </w:rPr>
        <w:t xml:space="preserve"> </w:t>
      </w:r>
      <w:r>
        <w:rPr>
          <w:spacing w:val="-7"/>
          <w:sz w:val="20"/>
        </w:rPr>
        <w:t>вправе</w:t>
      </w:r>
      <w:r>
        <w:rPr>
          <w:spacing w:val="-14"/>
          <w:sz w:val="20"/>
        </w:rPr>
        <w:t xml:space="preserve"> </w:t>
      </w:r>
      <w:r>
        <w:rPr>
          <w:spacing w:val="-7"/>
          <w:sz w:val="20"/>
        </w:rPr>
        <w:t>по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своему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выбору</w:t>
      </w:r>
      <w:r>
        <w:rPr>
          <w:spacing w:val="-18"/>
          <w:sz w:val="20"/>
        </w:rPr>
        <w:t xml:space="preserve"> </w:t>
      </w:r>
      <w:r>
        <w:rPr>
          <w:spacing w:val="-7"/>
          <w:sz w:val="20"/>
        </w:rPr>
        <w:t>потребовать: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Безвозмездного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Соразмерного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услуги.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96"/>
        </w:tabs>
        <w:ind w:left="112" w:right="157" w:firstLine="540"/>
        <w:rPr>
          <w:sz w:val="20"/>
        </w:rPr>
      </w:pPr>
      <w:r>
        <w:rPr>
          <w:sz w:val="20"/>
        </w:rPr>
        <w:t>Возмещения понесенных им расходов по устранению недостатков оказанной 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силами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-1"/>
          <w:sz w:val="20"/>
        </w:rPr>
        <w:t xml:space="preserve"> </w:t>
      </w:r>
      <w:r>
        <w:rPr>
          <w:sz w:val="20"/>
        </w:rPr>
        <w:t>лицами.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12"/>
        </w:tabs>
        <w:ind w:right="148" w:firstLine="540"/>
        <w:rPr>
          <w:sz w:val="20"/>
        </w:rPr>
      </w:pPr>
      <w:r>
        <w:rPr>
          <w:sz w:val="20"/>
        </w:rPr>
        <w:t>Заказчик вправе отказаться от исполнения Договора и потребовать полного возмещения убытков, если в 12</w:t>
      </w:r>
      <w:r>
        <w:rPr>
          <w:spacing w:val="1"/>
          <w:sz w:val="20"/>
        </w:rPr>
        <w:t xml:space="preserve"> </w:t>
      </w:r>
      <w:r>
        <w:rPr>
          <w:sz w:val="20"/>
        </w:rPr>
        <w:t>месячный срок недостатки образовательной услуги не устранены Исполнителем. Заказчик также вправе отказаться 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исполнения Договора, если им обнаружен существенный недостаток оказанной образовательной услуги или 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отступления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0B04CA" w:rsidRDefault="000B04CA" w:rsidP="000B04CA">
      <w:pPr>
        <w:pStyle w:val="a5"/>
        <w:numPr>
          <w:ilvl w:val="1"/>
          <w:numId w:val="3"/>
        </w:numPr>
        <w:tabs>
          <w:tab w:val="left" w:pos="1001"/>
        </w:tabs>
        <w:ind w:right="142" w:firstLine="540"/>
        <w:rPr>
          <w:sz w:val="20"/>
        </w:rPr>
      </w:pPr>
      <w:r>
        <w:rPr>
          <w:spacing w:val="-1"/>
          <w:sz w:val="20"/>
        </w:rPr>
        <w:t>Если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Исполнитель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нарушил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сроки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(сроки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начала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окончания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оказания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 xml:space="preserve">образовательной </w:t>
      </w:r>
      <w:r>
        <w:rPr>
          <w:sz w:val="20"/>
        </w:rPr>
        <w:t>услуги и (или) промежуточные сроки оказания образовательной услуги) либо если во время оказания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стало</w:t>
      </w:r>
      <w:r>
        <w:rPr>
          <w:spacing w:val="-1"/>
          <w:sz w:val="20"/>
        </w:rPr>
        <w:t xml:space="preserve"> </w:t>
      </w:r>
      <w:r>
        <w:rPr>
          <w:sz w:val="20"/>
        </w:rPr>
        <w:t>очевидным,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она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срок,</w:t>
      </w:r>
      <w:r>
        <w:rPr>
          <w:spacing w:val="-2"/>
          <w:sz w:val="20"/>
        </w:rPr>
        <w:t xml:space="preserve"> </w:t>
      </w:r>
      <w:r>
        <w:rPr>
          <w:sz w:val="20"/>
        </w:rPr>
        <w:t>Заказчик вправе</w:t>
      </w:r>
      <w:r>
        <w:rPr>
          <w:spacing w:val="-2"/>
          <w:sz w:val="20"/>
        </w:rPr>
        <w:t xml:space="preserve"> </w:t>
      </w:r>
      <w:r>
        <w:rPr>
          <w:sz w:val="20"/>
        </w:rPr>
        <w:t>по своему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выбору: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87"/>
        </w:tabs>
        <w:ind w:left="112" w:right="156" w:firstLine="540"/>
        <w:rPr>
          <w:sz w:val="20"/>
        </w:rPr>
      </w:pPr>
      <w:r>
        <w:rPr>
          <w:sz w:val="20"/>
        </w:rPr>
        <w:t>Назначить Исполнителю новый срок, в течение которого Исполнитель должен приступить к 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 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закончить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образовательной услуги;</w:t>
      </w:r>
    </w:p>
    <w:p w:rsidR="000B04CA" w:rsidRDefault="000B04CA" w:rsidP="000B04CA">
      <w:pPr>
        <w:jc w:val="both"/>
        <w:rPr>
          <w:sz w:val="20"/>
        </w:rPr>
        <w:sectPr w:rsidR="000B04CA">
          <w:pgSz w:w="11910" w:h="16840"/>
          <w:pgMar w:top="480" w:right="700" w:bottom="280" w:left="740" w:header="720" w:footer="720" w:gutter="0"/>
          <w:cols w:space="720"/>
        </w:sectPr>
      </w:pP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247"/>
        </w:tabs>
        <w:spacing w:before="61"/>
        <w:ind w:left="111" w:right="158" w:firstLine="540"/>
        <w:rPr>
          <w:sz w:val="20"/>
        </w:rPr>
      </w:pPr>
      <w:r>
        <w:rPr>
          <w:sz w:val="20"/>
        </w:rPr>
        <w:lastRenderedPageBreak/>
        <w:t>Поручить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разумную</w:t>
      </w:r>
      <w:r>
        <w:rPr>
          <w:spacing w:val="1"/>
          <w:sz w:val="20"/>
        </w:rPr>
        <w:t xml:space="preserve"> </w:t>
      </w:r>
      <w:r>
        <w:rPr>
          <w:sz w:val="20"/>
        </w:rPr>
        <w:t>цену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возмещения</w:t>
      </w:r>
      <w:r>
        <w:rPr>
          <w:spacing w:val="2"/>
          <w:sz w:val="20"/>
        </w:rPr>
        <w:t xml:space="preserve"> </w:t>
      </w:r>
      <w:r>
        <w:rPr>
          <w:sz w:val="20"/>
        </w:rPr>
        <w:t>понесенных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расходов;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spacing w:before="1"/>
        <w:rPr>
          <w:sz w:val="20"/>
        </w:rPr>
      </w:pPr>
      <w:r>
        <w:rPr>
          <w:sz w:val="20"/>
        </w:rPr>
        <w:t>Потребовать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0B04CA" w:rsidRDefault="000B04CA" w:rsidP="000B04CA">
      <w:pPr>
        <w:pStyle w:val="a5"/>
        <w:numPr>
          <w:ilvl w:val="2"/>
          <w:numId w:val="3"/>
        </w:numPr>
        <w:tabs>
          <w:tab w:val="left" w:pos="1153"/>
        </w:tabs>
        <w:rPr>
          <w:sz w:val="20"/>
        </w:rPr>
      </w:pPr>
      <w:r>
        <w:rPr>
          <w:sz w:val="20"/>
        </w:rPr>
        <w:t>Расторгнуть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Договор.</w:t>
      </w:r>
    </w:p>
    <w:p w:rsidR="00F57E9F" w:rsidRPr="00D91321" w:rsidRDefault="000B04CA" w:rsidP="00D91321">
      <w:pPr>
        <w:pStyle w:val="a5"/>
        <w:numPr>
          <w:ilvl w:val="1"/>
          <w:numId w:val="3"/>
        </w:numPr>
        <w:tabs>
          <w:tab w:val="left" w:pos="1077"/>
        </w:tabs>
        <w:spacing w:before="1"/>
        <w:ind w:right="144" w:firstLine="540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оплате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настоящим договором, Исполнитель вправе в соответствии со ст.328 ГК РФ приостановить исполнение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своих обязательств (не допустить обучающегося к занятиям, зачётам, экзаменам и т.п.) либо оказаться от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 и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потребовать возмещения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убытков.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253"/>
        </w:tabs>
        <w:spacing w:before="4"/>
        <w:ind w:left="4252" w:hanging="322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0B04CA" w:rsidRDefault="000B04CA" w:rsidP="000B04CA">
      <w:pPr>
        <w:pStyle w:val="a3"/>
        <w:ind w:right="144" w:firstLine="540"/>
      </w:pPr>
      <w:r>
        <w:t>6.1. Настоящий Договор вступает в силу со дня его заключения Сторонами и действует до полного 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099"/>
        </w:tabs>
        <w:spacing w:before="1"/>
        <w:ind w:left="4099" w:hanging="398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55"/>
        </w:tabs>
        <w:ind w:right="145" w:firstLine="540"/>
        <w:rPr>
          <w:sz w:val="20"/>
        </w:rPr>
      </w:pP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 снизить стоимость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платной образовательной услуги по Договору 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достигшему успехов в учебе и (или) научной деятельности, а также нуждающемуся в социальной помощи. 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порядок снижения стоимости платной образовательной услуги устанавливаются локальным нормативным актом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до 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38"/>
        </w:tabs>
        <w:ind w:right="146" w:firstLine="54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6"/>
          <w:sz w:val="20"/>
        </w:rPr>
        <w:t xml:space="preserve"> </w:t>
      </w:r>
      <w:r>
        <w:rPr>
          <w:sz w:val="20"/>
        </w:rPr>
        <w:t>«Интернет»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ED08FF" w:rsidRDefault="000B04CA" w:rsidP="00DC2964">
      <w:pPr>
        <w:pStyle w:val="a5"/>
        <w:numPr>
          <w:ilvl w:val="1"/>
          <w:numId w:val="2"/>
        </w:numPr>
        <w:tabs>
          <w:tab w:val="left" w:pos="1067"/>
        </w:tabs>
        <w:ind w:right="147" w:firstLine="540"/>
        <w:rPr>
          <w:sz w:val="20"/>
        </w:rPr>
      </w:pPr>
      <w:r>
        <w:rPr>
          <w:sz w:val="20"/>
        </w:rPr>
        <w:t>Под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(периодом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промежуток</w:t>
      </w:r>
      <w:r>
        <w:rPr>
          <w:spacing w:val="1"/>
          <w:sz w:val="20"/>
        </w:rPr>
        <w:t xml:space="preserve"> </w:t>
      </w:r>
      <w:r>
        <w:rPr>
          <w:sz w:val="20"/>
        </w:rPr>
        <w:t>времени 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 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 Обучающегося в образовательную организацию 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 образовательной организации.</w:t>
      </w:r>
    </w:p>
    <w:p w:rsidR="00DC2964" w:rsidRPr="00F57E9F" w:rsidRDefault="00DC2964" w:rsidP="00DC2964">
      <w:pPr>
        <w:pStyle w:val="a5"/>
        <w:numPr>
          <w:ilvl w:val="1"/>
          <w:numId w:val="2"/>
        </w:numPr>
        <w:tabs>
          <w:tab w:val="left" w:pos="1134"/>
        </w:tabs>
        <w:spacing w:before="1"/>
        <w:ind w:right="147" w:firstLine="540"/>
        <w:rPr>
          <w:sz w:val="20"/>
        </w:rPr>
      </w:pPr>
      <w:proofErr w:type="gramStart"/>
      <w:r w:rsidRPr="00F57E9F">
        <w:rPr>
          <w:sz w:val="20"/>
        </w:rPr>
        <w:t>Надлежащим ознакомлением Заказчика и (или) Обучающегося с локальными нормативными актами, принятыми Исполнителем, в том числе по вопросам осуществление образовательной деятельности, считается размещение вышеназванных локальных нормативных актов на официальном сайте Исполнителе в сети Интернет (</w:t>
      </w:r>
      <w:hyperlink r:id="rId13" w:history="1">
        <w:r w:rsidRPr="00F57E9F">
          <w:rPr>
            <w:rStyle w:val="aa"/>
            <w:sz w:val="20"/>
            <w:lang w:val="en-US"/>
          </w:rPr>
          <w:t>www</w:t>
        </w:r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volgmed</w:t>
        </w:r>
        <w:proofErr w:type="spellEnd"/>
        <w:r w:rsidRPr="00F57E9F">
          <w:rPr>
            <w:rStyle w:val="aa"/>
            <w:sz w:val="20"/>
          </w:rPr>
          <w:t>.</w:t>
        </w:r>
        <w:proofErr w:type="spellStart"/>
        <w:r w:rsidRPr="00F57E9F">
          <w:rPr>
            <w:rStyle w:val="aa"/>
            <w:sz w:val="20"/>
            <w:lang w:val="en-US"/>
          </w:rPr>
          <w:t>ru</w:t>
        </w:r>
        <w:proofErr w:type="spellEnd"/>
      </w:hyperlink>
      <w:r w:rsidRPr="00F57E9F">
        <w:rPr>
          <w:sz w:val="20"/>
        </w:rPr>
        <w:t xml:space="preserve">) в установленном законодательством Российской Федерации порядке. </w:t>
      </w:r>
      <w:proofErr w:type="gramEnd"/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ind w:right="143" w:firstLine="540"/>
        <w:rPr>
          <w:sz w:val="20"/>
        </w:rPr>
      </w:pPr>
      <w:r>
        <w:rPr>
          <w:sz w:val="20"/>
        </w:rPr>
        <w:t>Настоящий Договор составлен в 3-х экземплярах (в случае, если Обучающийся не является Заказчиком - 2-х</w:t>
      </w:r>
      <w:r>
        <w:rPr>
          <w:spacing w:val="-47"/>
          <w:sz w:val="20"/>
        </w:rPr>
        <w:t xml:space="preserve"> </w:t>
      </w:r>
      <w:r>
        <w:rPr>
          <w:sz w:val="20"/>
        </w:rPr>
        <w:t>экземплярах), по одному для каждой из сторон. Все экземпляры имеют одинаковую юридическую силу. Изменения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Сторон.</w:t>
      </w:r>
    </w:p>
    <w:p w:rsidR="000B04CA" w:rsidRDefault="000B04CA" w:rsidP="000B04CA">
      <w:pPr>
        <w:pStyle w:val="a5"/>
        <w:numPr>
          <w:ilvl w:val="1"/>
          <w:numId w:val="2"/>
        </w:numPr>
        <w:tabs>
          <w:tab w:val="left" w:pos="1005"/>
        </w:tabs>
        <w:spacing w:line="229" w:lineRule="exact"/>
        <w:ind w:left="1004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Договору.</w:t>
      </w:r>
    </w:p>
    <w:p w:rsidR="000B04CA" w:rsidRDefault="000B04CA" w:rsidP="000B04CA">
      <w:pPr>
        <w:pStyle w:val="1"/>
        <w:numPr>
          <w:ilvl w:val="1"/>
          <w:numId w:val="8"/>
        </w:numPr>
        <w:tabs>
          <w:tab w:val="left" w:pos="4172"/>
        </w:tabs>
        <w:spacing w:line="240" w:lineRule="auto"/>
        <w:ind w:left="4171" w:hanging="476"/>
        <w:jc w:val="both"/>
      </w:pP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a9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9"/>
        <w:gridCol w:w="3566"/>
        <w:gridCol w:w="3566"/>
      </w:tblGrid>
      <w:tr w:rsidR="00F805F3" w:rsidTr="00F805F3">
        <w:tc>
          <w:tcPr>
            <w:tcW w:w="3479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3463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3468" w:type="dxa"/>
          </w:tcPr>
          <w:p w:rsidR="00356839" w:rsidRPr="00F805F3" w:rsidRDefault="00356839" w:rsidP="00356839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F805F3">
              <w:rPr>
                <w:b/>
                <w:sz w:val="20"/>
                <w:szCs w:val="20"/>
              </w:rPr>
              <w:t>Обучающийся</w:t>
            </w:r>
            <w:r w:rsidR="00F805F3" w:rsidRPr="00F805F3">
              <w:rPr>
                <w:rStyle w:val="a8"/>
                <w:b/>
                <w:sz w:val="20"/>
                <w:szCs w:val="20"/>
              </w:rPr>
              <w:footnoteReference w:id="3"/>
            </w:r>
            <w:r w:rsidRPr="00F805F3">
              <w:rPr>
                <w:b/>
                <w:sz w:val="20"/>
                <w:szCs w:val="20"/>
              </w:rPr>
              <w:t>:</w:t>
            </w:r>
          </w:p>
        </w:tc>
      </w:tr>
      <w:tr w:rsidR="00F805F3" w:rsidTr="00F805F3">
        <w:trPr>
          <w:trHeight w:val="7104"/>
        </w:trPr>
        <w:tc>
          <w:tcPr>
            <w:tcW w:w="3479" w:type="dxa"/>
          </w:tcPr>
          <w:p w:rsidR="00356839" w:rsidRP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Федеральное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государственное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бюджетное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образовательное</w:t>
            </w:r>
            <w:r>
              <w:rPr>
                <w:sz w:val="20"/>
                <w:szCs w:val="20"/>
              </w:rPr>
              <w:t xml:space="preserve"> учреждение </w:t>
            </w:r>
            <w:r w:rsidRPr="00356839">
              <w:rPr>
                <w:sz w:val="20"/>
                <w:szCs w:val="20"/>
              </w:rPr>
              <w:t>высшего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образования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«Волгоградский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государственный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56839">
              <w:rPr>
                <w:sz w:val="20"/>
                <w:szCs w:val="20"/>
              </w:rPr>
              <w:t>едицинский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университет»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Министерства</w:t>
            </w:r>
            <w:r w:rsidRPr="00356839">
              <w:rPr>
                <w:sz w:val="20"/>
                <w:szCs w:val="20"/>
              </w:rPr>
              <w:tab/>
              <w:t>здравоохранения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Российской Федерации</w:t>
            </w:r>
          </w:p>
          <w:p w:rsid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 </w:t>
            </w:r>
            <w:r w:rsidRPr="00356839">
              <w:rPr>
                <w:sz w:val="20"/>
                <w:szCs w:val="20"/>
              </w:rPr>
              <w:t>400066,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Волгоград,</w:t>
            </w:r>
            <w:r>
              <w:rPr>
                <w:sz w:val="20"/>
                <w:szCs w:val="20"/>
              </w:rPr>
              <w:t> 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пл.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Павших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 xml:space="preserve">Борцов, </w:t>
            </w:r>
            <w:proofErr w:type="spellStart"/>
            <w:r w:rsidRPr="00356839">
              <w:rPr>
                <w:sz w:val="20"/>
                <w:szCs w:val="20"/>
              </w:rPr>
              <w:t>зд</w:t>
            </w:r>
            <w:proofErr w:type="spellEnd"/>
            <w:r w:rsidRPr="00356839">
              <w:rPr>
                <w:sz w:val="20"/>
                <w:szCs w:val="20"/>
              </w:rPr>
              <w:t>. 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 3444048472 </w:t>
            </w:r>
            <w:r w:rsidRPr="00356839">
              <w:rPr>
                <w:sz w:val="20"/>
                <w:szCs w:val="20"/>
              </w:rPr>
              <w:t>КПП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344401001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ОКТМО18701000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КБК 00000000000000000130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 по Волгоградской 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(ФГБОУ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ВолгГМУ</w:t>
            </w:r>
            <w:r w:rsidRPr="00356839">
              <w:rPr>
                <w:sz w:val="20"/>
                <w:szCs w:val="20"/>
              </w:rPr>
              <w:tab/>
              <w:t>Минздрава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России л/с 20296X15820)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 xml:space="preserve">БИК </w:t>
            </w:r>
            <w:r w:rsidR="00F86DDF">
              <w:rPr>
                <w:sz w:val="20"/>
                <w:szCs w:val="20"/>
              </w:rPr>
              <w:t>011806101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356839">
              <w:rPr>
                <w:sz w:val="20"/>
                <w:szCs w:val="20"/>
              </w:rPr>
              <w:t>р</w:t>
            </w:r>
            <w:proofErr w:type="gramEnd"/>
            <w:r w:rsidRPr="00356839">
              <w:rPr>
                <w:sz w:val="20"/>
                <w:szCs w:val="20"/>
              </w:rPr>
              <w:t>/с 03214643000000012900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356839">
              <w:rPr>
                <w:sz w:val="20"/>
                <w:szCs w:val="20"/>
              </w:rPr>
              <w:t>Кор</w:t>
            </w:r>
            <w:proofErr w:type="spellEnd"/>
            <w:r w:rsidRPr="00356839">
              <w:rPr>
                <w:sz w:val="20"/>
                <w:szCs w:val="20"/>
              </w:rPr>
              <w:t>./</w:t>
            </w:r>
            <w:proofErr w:type="spellStart"/>
            <w:r w:rsidRPr="00356839">
              <w:rPr>
                <w:sz w:val="20"/>
                <w:szCs w:val="20"/>
              </w:rPr>
              <w:t>сч</w:t>
            </w:r>
            <w:proofErr w:type="spellEnd"/>
            <w:r w:rsidRPr="00356839">
              <w:rPr>
                <w:sz w:val="20"/>
                <w:szCs w:val="20"/>
              </w:rPr>
              <w:tab/>
              <w:t>40102810445370000021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Отделение Волгоград Банка России//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УФК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 </w:t>
            </w:r>
            <w:r w:rsidRPr="00356839">
              <w:rPr>
                <w:sz w:val="20"/>
                <w:szCs w:val="20"/>
              </w:rPr>
              <w:t>Волгоградской</w:t>
            </w:r>
            <w:r w:rsidRPr="00356839">
              <w:rPr>
                <w:sz w:val="20"/>
                <w:szCs w:val="20"/>
              </w:rPr>
              <w:tab/>
              <w:t>области</w:t>
            </w:r>
          </w:p>
          <w:p w:rsidR="00356839" w:rsidRPr="00356839" w:rsidRDefault="00356839" w:rsidP="00356839">
            <w:pPr>
              <w:pStyle w:val="TableParagraph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56839">
              <w:rPr>
                <w:sz w:val="20"/>
                <w:szCs w:val="20"/>
              </w:rPr>
              <w:t>Волгоград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356839">
              <w:rPr>
                <w:sz w:val="20"/>
                <w:szCs w:val="20"/>
              </w:rPr>
              <w:t>электронная почта:</w:t>
            </w:r>
            <w:r>
              <w:rPr>
                <w:sz w:val="20"/>
                <w:szCs w:val="20"/>
              </w:rPr>
              <w:t xml:space="preserve"> 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63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3468" w:type="dxa"/>
          </w:tcPr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(фамилия, имя, отчество (при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наличии) /наименование</w:t>
            </w:r>
          </w:p>
          <w:p w:rsid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юридического лица)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F805F3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(дата рождения)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(место нахождения/адрес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места жительства)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(паспорт: серия, номер, кем и кем выдан)</w:t>
            </w: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(электронная почта)</w:t>
            </w:r>
          </w:p>
          <w:p w:rsidR="00356839" w:rsidRDefault="00356839" w:rsidP="00356839">
            <w:pPr>
              <w:pStyle w:val="TableParagraph"/>
              <w:ind w:left="0"/>
              <w:rPr>
                <w:i/>
                <w:sz w:val="20"/>
                <w:szCs w:val="20"/>
              </w:rPr>
            </w:pP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356839" w:rsidRDefault="00356839" w:rsidP="00356839">
            <w:pPr>
              <w:pStyle w:val="TableParagraph"/>
              <w:rPr>
                <w:i/>
                <w:sz w:val="20"/>
                <w:szCs w:val="20"/>
              </w:rPr>
            </w:pPr>
            <w:r w:rsidRPr="00356839">
              <w:rPr>
                <w:i/>
                <w:sz w:val="20"/>
                <w:szCs w:val="20"/>
              </w:rPr>
              <w:t>_________________________________</w:t>
            </w:r>
          </w:p>
          <w:p w:rsidR="00356839" w:rsidRPr="00F805F3" w:rsidRDefault="00356839" w:rsidP="00F805F3">
            <w:pPr>
              <w:spacing w:before="4"/>
              <w:ind w:left="777" w:right="31" w:hanging="375"/>
              <w:rPr>
                <w:i/>
                <w:sz w:val="20"/>
              </w:rPr>
            </w:pPr>
            <w:r>
              <w:rPr>
                <w:i/>
                <w:sz w:val="20"/>
              </w:rPr>
              <w:t>(банковские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реквизиты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(при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телефон)</w:t>
            </w:r>
          </w:p>
        </w:tc>
      </w:tr>
      <w:tr w:rsidR="00F805F3" w:rsidRPr="00F57E9F" w:rsidTr="00F805F3">
        <w:tc>
          <w:tcPr>
            <w:tcW w:w="3479" w:type="dxa"/>
          </w:tcPr>
          <w:p w:rsidR="00F805F3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Директор Института непрерывного медицинского и фармацевтического образования ФГБОУ ВО ВолгГМУ Минздрава России </w:t>
            </w: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F57E9F">
              <w:rPr>
                <w:sz w:val="20"/>
                <w:szCs w:val="20"/>
              </w:rPr>
              <w:t>______________</w:t>
            </w:r>
            <w:r w:rsidR="00F57E9F" w:rsidRPr="00F57E9F">
              <w:rPr>
                <w:sz w:val="20"/>
                <w:szCs w:val="20"/>
              </w:rPr>
              <w:t>Н.И.Свиридова</w:t>
            </w:r>
            <w:proofErr w:type="spellEnd"/>
          </w:p>
          <w:p w:rsidR="00356839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</w:t>
            </w:r>
          </w:p>
        </w:tc>
        <w:tc>
          <w:tcPr>
            <w:tcW w:w="3463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М.П.                  (подпись)</w:t>
            </w:r>
          </w:p>
        </w:tc>
        <w:tc>
          <w:tcPr>
            <w:tcW w:w="3468" w:type="dxa"/>
          </w:tcPr>
          <w:p w:rsidR="00356839" w:rsidRPr="00F57E9F" w:rsidRDefault="00356839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57E9F" w:rsidRPr="00F57E9F" w:rsidRDefault="00F57E9F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>_________________________</w:t>
            </w:r>
          </w:p>
          <w:p w:rsidR="00F805F3" w:rsidRPr="00F57E9F" w:rsidRDefault="00F805F3" w:rsidP="00356839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F57E9F">
              <w:rPr>
                <w:sz w:val="20"/>
                <w:szCs w:val="20"/>
              </w:rPr>
              <w:t xml:space="preserve">                              (подпись)</w:t>
            </w:r>
          </w:p>
        </w:tc>
      </w:tr>
    </w:tbl>
    <w:p w:rsidR="000B04CA" w:rsidRPr="00F805F3" w:rsidRDefault="000B04CA" w:rsidP="00F805F3">
      <w:pPr>
        <w:pStyle w:val="a3"/>
        <w:tabs>
          <w:tab w:val="left" w:pos="2104"/>
          <w:tab w:val="left" w:pos="4056"/>
          <w:tab w:val="left" w:pos="6100"/>
          <w:tab w:val="left" w:pos="7573"/>
          <w:tab w:val="left" w:pos="9615"/>
        </w:tabs>
        <w:spacing w:before="91"/>
        <w:ind w:left="0"/>
        <w:jc w:val="left"/>
        <w:rPr>
          <w:sz w:val="18"/>
        </w:rPr>
        <w:sectPr w:rsidR="000B04CA" w:rsidRPr="00F805F3" w:rsidSect="00D91321">
          <w:type w:val="continuous"/>
          <w:pgSz w:w="11910" w:h="16840"/>
          <w:pgMar w:top="482" w:right="697" w:bottom="142" w:left="743" w:header="720" w:footer="720" w:gutter="0"/>
          <w:cols w:space="720"/>
        </w:sectPr>
      </w:pPr>
    </w:p>
    <w:p w:rsidR="000B04CA" w:rsidRPr="00ED08FF" w:rsidRDefault="000B04CA" w:rsidP="00F805F3">
      <w:pPr>
        <w:pStyle w:val="a3"/>
        <w:ind w:left="0"/>
        <w:jc w:val="left"/>
        <w:rPr>
          <w:sz w:val="18"/>
        </w:rPr>
        <w:sectPr w:rsidR="000B04CA" w:rsidRPr="00ED08FF">
          <w:type w:val="continuous"/>
          <w:pgSz w:w="11910" w:h="16840"/>
          <w:pgMar w:top="480" w:right="700" w:bottom="280" w:left="740" w:header="720" w:footer="720" w:gutter="0"/>
          <w:cols w:num="3" w:space="720" w:equalWidth="0">
            <w:col w:w="865" w:space="2789"/>
            <w:col w:w="2300" w:space="1800"/>
            <w:col w:w="2716"/>
          </w:cols>
        </w:sectPr>
      </w:pPr>
    </w:p>
    <w:p w:rsidR="00FE366E" w:rsidRPr="00D91321" w:rsidRDefault="00B602A4" w:rsidP="00D91321">
      <w:pPr>
        <w:tabs>
          <w:tab w:val="left" w:pos="939"/>
        </w:tabs>
      </w:pPr>
    </w:p>
    <w:sectPr w:rsidR="00FE366E" w:rsidRPr="00D91321" w:rsidSect="000B04CA">
      <w:pgSz w:w="11910" w:h="16840"/>
      <w:pgMar w:top="480" w:right="7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7E" w:rsidRDefault="000A577E" w:rsidP="000B04CA">
      <w:r>
        <w:separator/>
      </w:r>
    </w:p>
  </w:endnote>
  <w:endnote w:type="continuationSeparator" w:id="0">
    <w:p w:rsidR="000A577E" w:rsidRDefault="000A577E" w:rsidP="000B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7E" w:rsidRDefault="000A577E" w:rsidP="000B04CA">
      <w:r>
        <w:separator/>
      </w:r>
    </w:p>
  </w:footnote>
  <w:footnote w:type="continuationSeparator" w:id="0">
    <w:p w:rsidR="000A577E" w:rsidRDefault="000A577E" w:rsidP="000B04CA">
      <w:r>
        <w:continuationSeparator/>
      </w:r>
    </w:p>
  </w:footnote>
  <w:footnote w:id="1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Заказчик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юридическим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лицом</w:t>
      </w:r>
    </w:p>
  </w:footnote>
  <w:footnote w:id="2">
    <w:p w:rsidR="00E94CC6" w:rsidRDefault="00E94CC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Calibri" w:hAnsi="Calibri"/>
          <w:i/>
        </w:rPr>
        <w:t>Заполняется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только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в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случае,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если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Обучающийся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не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является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Заказчиком</w:t>
      </w:r>
    </w:p>
  </w:footnote>
  <w:footnote w:id="3">
    <w:p w:rsidR="00F805F3" w:rsidRDefault="00F805F3">
      <w:pPr>
        <w:pStyle w:val="a6"/>
      </w:pPr>
      <w:r>
        <w:rPr>
          <w:rStyle w:val="a8"/>
        </w:rPr>
        <w:footnoteRef/>
      </w:r>
      <w:r>
        <w:t xml:space="preserve"> </w:t>
      </w:r>
      <w:r w:rsidRPr="000B04CA">
        <w:rPr>
          <w:i/>
        </w:rPr>
        <w:t xml:space="preserve">Заполняется только в случае, если </w:t>
      </w:r>
      <w:proofErr w:type="gramStart"/>
      <w:r w:rsidRPr="000B04CA">
        <w:rPr>
          <w:i/>
        </w:rPr>
        <w:t>Обучающийся</w:t>
      </w:r>
      <w:proofErr w:type="gramEnd"/>
      <w:r w:rsidRPr="000B04CA">
        <w:rPr>
          <w:i/>
        </w:rPr>
        <w:t xml:space="preserve"> не является Заказчиком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E01"/>
    <w:multiLevelType w:val="multilevel"/>
    <w:tmpl w:val="0396DD6E"/>
    <w:lvl w:ilvl="0">
      <w:start w:val="4"/>
      <w:numFmt w:val="decimal"/>
      <w:lvlText w:val="%1"/>
      <w:lvlJc w:val="left"/>
      <w:pPr>
        <w:ind w:left="112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81"/>
      </w:pPr>
      <w:rPr>
        <w:rFonts w:hint="default"/>
        <w:lang w:val="ru-RU" w:eastAsia="en-US" w:bidi="ar-SA"/>
      </w:rPr>
    </w:lvl>
  </w:abstractNum>
  <w:abstractNum w:abstractNumId="1">
    <w:nsid w:val="053446CD"/>
    <w:multiLevelType w:val="multilevel"/>
    <w:tmpl w:val="5B02CF02"/>
    <w:lvl w:ilvl="0">
      <w:start w:val="5"/>
      <w:numFmt w:val="decimal"/>
      <w:lvlText w:val="%1"/>
      <w:lvlJc w:val="left"/>
      <w:pPr>
        <w:ind w:left="112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8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501"/>
      </w:pPr>
      <w:rPr>
        <w:rFonts w:hint="default"/>
        <w:lang w:val="ru-RU" w:eastAsia="en-US" w:bidi="ar-SA"/>
      </w:rPr>
    </w:lvl>
  </w:abstractNum>
  <w:abstractNum w:abstractNumId="2">
    <w:nsid w:val="100C5D5E"/>
    <w:multiLevelType w:val="hybridMultilevel"/>
    <w:tmpl w:val="32822F44"/>
    <w:lvl w:ilvl="0" w:tplc="A4E8C22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CA3940">
      <w:numFmt w:val="bullet"/>
      <w:lvlText w:val="•"/>
      <w:lvlJc w:val="left"/>
      <w:pPr>
        <w:ind w:left="1154" w:hanging="135"/>
      </w:pPr>
      <w:rPr>
        <w:rFonts w:hint="default"/>
        <w:lang w:val="ru-RU" w:eastAsia="en-US" w:bidi="ar-SA"/>
      </w:rPr>
    </w:lvl>
    <w:lvl w:ilvl="2" w:tplc="9BF69688">
      <w:numFmt w:val="bullet"/>
      <w:lvlText w:val="•"/>
      <w:lvlJc w:val="left"/>
      <w:pPr>
        <w:ind w:left="2189" w:hanging="135"/>
      </w:pPr>
      <w:rPr>
        <w:rFonts w:hint="default"/>
        <w:lang w:val="ru-RU" w:eastAsia="en-US" w:bidi="ar-SA"/>
      </w:rPr>
    </w:lvl>
    <w:lvl w:ilvl="3" w:tplc="6C1E2B0E">
      <w:numFmt w:val="bullet"/>
      <w:lvlText w:val="•"/>
      <w:lvlJc w:val="left"/>
      <w:pPr>
        <w:ind w:left="3223" w:hanging="135"/>
      </w:pPr>
      <w:rPr>
        <w:rFonts w:hint="default"/>
        <w:lang w:val="ru-RU" w:eastAsia="en-US" w:bidi="ar-SA"/>
      </w:rPr>
    </w:lvl>
    <w:lvl w:ilvl="4" w:tplc="FB7092F0">
      <w:numFmt w:val="bullet"/>
      <w:lvlText w:val="•"/>
      <w:lvlJc w:val="left"/>
      <w:pPr>
        <w:ind w:left="4258" w:hanging="135"/>
      </w:pPr>
      <w:rPr>
        <w:rFonts w:hint="default"/>
        <w:lang w:val="ru-RU" w:eastAsia="en-US" w:bidi="ar-SA"/>
      </w:rPr>
    </w:lvl>
    <w:lvl w:ilvl="5" w:tplc="87CAD098">
      <w:numFmt w:val="bullet"/>
      <w:lvlText w:val="•"/>
      <w:lvlJc w:val="left"/>
      <w:pPr>
        <w:ind w:left="5293" w:hanging="135"/>
      </w:pPr>
      <w:rPr>
        <w:rFonts w:hint="default"/>
        <w:lang w:val="ru-RU" w:eastAsia="en-US" w:bidi="ar-SA"/>
      </w:rPr>
    </w:lvl>
    <w:lvl w:ilvl="6" w:tplc="16A2BCB8">
      <w:numFmt w:val="bullet"/>
      <w:lvlText w:val="•"/>
      <w:lvlJc w:val="left"/>
      <w:pPr>
        <w:ind w:left="6327" w:hanging="135"/>
      </w:pPr>
      <w:rPr>
        <w:rFonts w:hint="default"/>
        <w:lang w:val="ru-RU" w:eastAsia="en-US" w:bidi="ar-SA"/>
      </w:rPr>
    </w:lvl>
    <w:lvl w:ilvl="7" w:tplc="77E28F26">
      <w:numFmt w:val="bullet"/>
      <w:lvlText w:val="•"/>
      <w:lvlJc w:val="left"/>
      <w:pPr>
        <w:ind w:left="7362" w:hanging="135"/>
      </w:pPr>
      <w:rPr>
        <w:rFonts w:hint="default"/>
        <w:lang w:val="ru-RU" w:eastAsia="en-US" w:bidi="ar-SA"/>
      </w:rPr>
    </w:lvl>
    <w:lvl w:ilvl="8" w:tplc="34A2A9A8">
      <w:numFmt w:val="bullet"/>
      <w:lvlText w:val="•"/>
      <w:lvlJc w:val="left"/>
      <w:pPr>
        <w:ind w:left="8397" w:hanging="135"/>
      </w:pPr>
      <w:rPr>
        <w:rFonts w:hint="default"/>
        <w:lang w:val="ru-RU" w:eastAsia="en-US" w:bidi="ar-SA"/>
      </w:rPr>
    </w:lvl>
  </w:abstractNum>
  <w:abstractNum w:abstractNumId="3">
    <w:nsid w:val="42D11396"/>
    <w:multiLevelType w:val="multilevel"/>
    <w:tmpl w:val="2926F334"/>
    <w:lvl w:ilvl="0">
      <w:start w:val="1"/>
      <w:numFmt w:val="decimal"/>
      <w:lvlText w:val="%1"/>
      <w:lvlJc w:val="left"/>
      <w:pPr>
        <w:ind w:left="11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51"/>
      </w:pPr>
      <w:rPr>
        <w:rFonts w:hint="default"/>
        <w:lang w:val="ru-RU" w:eastAsia="en-US" w:bidi="ar-SA"/>
      </w:rPr>
    </w:lvl>
  </w:abstractNum>
  <w:abstractNum w:abstractNumId="4">
    <w:nsid w:val="67877341"/>
    <w:multiLevelType w:val="multilevel"/>
    <w:tmpl w:val="CB20270E"/>
    <w:lvl w:ilvl="0">
      <w:start w:val="2"/>
      <w:numFmt w:val="decimal"/>
      <w:lvlText w:val="%1"/>
      <w:lvlJc w:val="left"/>
      <w:pPr>
        <w:ind w:left="1004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1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03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10"/>
      </w:pPr>
      <w:rPr>
        <w:rFonts w:hint="default"/>
        <w:lang w:val="ru-RU" w:eastAsia="en-US" w:bidi="ar-SA"/>
      </w:rPr>
    </w:lvl>
  </w:abstractNum>
  <w:abstractNum w:abstractNumId="5">
    <w:nsid w:val="67A90422"/>
    <w:multiLevelType w:val="multilevel"/>
    <w:tmpl w:val="A89AC3BC"/>
    <w:lvl w:ilvl="0">
      <w:start w:val="3"/>
      <w:numFmt w:val="decimal"/>
      <w:lvlText w:val="%1"/>
      <w:lvlJc w:val="left"/>
      <w:pPr>
        <w:ind w:left="115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7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78"/>
      </w:pPr>
      <w:rPr>
        <w:rFonts w:hint="default"/>
        <w:lang w:val="ru-RU" w:eastAsia="en-US" w:bidi="ar-SA"/>
      </w:rPr>
    </w:lvl>
  </w:abstractNum>
  <w:abstractNum w:abstractNumId="6">
    <w:nsid w:val="706F1895"/>
    <w:multiLevelType w:val="hybridMultilevel"/>
    <w:tmpl w:val="798A3B9A"/>
    <w:lvl w:ilvl="0" w:tplc="F83E236A">
      <w:numFmt w:val="bullet"/>
      <w:lvlText w:val="-"/>
      <w:lvlJc w:val="left"/>
      <w:pPr>
        <w:ind w:left="2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298E04A">
      <w:start w:val="1"/>
      <w:numFmt w:val="upperRoman"/>
      <w:lvlText w:val="%2."/>
      <w:lvlJc w:val="left"/>
      <w:pPr>
        <w:ind w:left="44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143A41E0">
      <w:numFmt w:val="bullet"/>
      <w:lvlText w:val="•"/>
      <w:lvlJc w:val="left"/>
      <w:pPr>
        <w:ind w:left="5127" w:hanging="178"/>
      </w:pPr>
      <w:rPr>
        <w:rFonts w:hint="default"/>
        <w:lang w:val="ru-RU" w:eastAsia="en-US" w:bidi="ar-SA"/>
      </w:rPr>
    </w:lvl>
    <w:lvl w:ilvl="3" w:tplc="80D019E6">
      <w:numFmt w:val="bullet"/>
      <w:lvlText w:val="•"/>
      <w:lvlJc w:val="left"/>
      <w:pPr>
        <w:ind w:left="5794" w:hanging="178"/>
      </w:pPr>
      <w:rPr>
        <w:rFonts w:hint="default"/>
        <w:lang w:val="ru-RU" w:eastAsia="en-US" w:bidi="ar-SA"/>
      </w:rPr>
    </w:lvl>
    <w:lvl w:ilvl="4" w:tplc="D8BA0C68">
      <w:numFmt w:val="bullet"/>
      <w:lvlText w:val="•"/>
      <w:lvlJc w:val="left"/>
      <w:pPr>
        <w:ind w:left="6462" w:hanging="178"/>
      </w:pPr>
      <w:rPr>
        <w:rFonts w:hint="default"/>
        <w:lang w:val="ru-RU" w:eastAsia="en-US" w:bidi="ar-SA"/>
      </w:rPr>
    </w:lvl>
    <w:lvl w:ilvl="5" w:tplc="5D96DE02">
      <w:numFmt w:val="bullet"/>
      <w:lvlText w:val="•"/>
      <w:lvlJc w:val="left"/>
      <w:pPr>
        <w:ind w:left="7129" w:hanging="178"/>
      </w:pPr>
      <w:rPr>
        <w:rFonts w:hint="default"/>
        <w:lang w:val="ru-RU" w:eastAsia="en-US" w:bidi="ar-SA"/>
      </w:rPr>
    </w:lvl>
    <w:lvl w:ilvl="6" w:tplc="9152869A">
      <w:numFmt w:val="bullet"/>
      <w:lvlText w:val="•"/>
      <w:lvlJc w:val="left"/>
      <w:pPr>
        <w:ind w:left="7796" w:hanging="178"/>
      </w:pPr>
      <w:rPr>
        <w:rFonts w:hint="default"/>
        <w:lang w:val="ru-RU" w:eastAsia="en-US" w:bidi="ar-SA"/>
      </w:rPr>
    </w:lvl>
    <w:lvl w:ilvl="7" w:tplc="2A80D670">
      <w:numFmt w:val="bullet"/>
      <w:lvlText w:val="•"/>
      <w:lvlJc w:val="left"/>
      <w:pPr>
        <w:ind w:left="8464" w:hanging="178"/>
      </w:pPr>
      <w:rPr>
        <w:rFonts w:hint="default"/>
        <w:lang w:val="ru-RU" w:eastAsia="en-US" w:bidi="ar-SA"/>
      </w:rPr>
    </w:lvl>
    <w:lvl w:ilvl="8" w:tplc="2ACC2682">
      <w:numFmt w:val="bullet"/>
      <w:lvlText w:val="•"/>
      <w:lvlJc w:val="left"/>
      <w:pPr>
        <w:ind w:left="9131" w:hanging="178"/>
      </w:pPr>
      <w:rPr>
        <w:rFonts w:hint="default"/>
        <w:lang w:val="ru-RU" w:eastAsia="en-US" w:bidi="ar-SA"/>
      </w:rPr>
    </w:lvl>
  </w:abstractNum>
  <w:abstractNum w:abstractNumId="7">
    <w:nsid w:val="7DCE24C3"/>
    <w:multiLevelType w:val="multilevel"/>
    <w:tmpl w:val="AFB41090"/>
    <w:lvl w:ilvl="0">
      <w:start w:val="7"/>
      <w:numFmt w:val="decimal"/>
      <w:lvlText w:val="%1"/>
      <w:lvlJc w:val="left"/>
      <w:pPr>
        <w:ind w:left="112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5BE"/>
    <w:rsid w:val="000558DD"/>
    <w:rsid w:val="00061CCA"/>
    <w:rsid w:val="000A577E"/>
    <w:rsid w:val="000B04CA"/>
    <w:rsid w:val="000B7276"/>
    <w:rsid w:val="000D5D5B"/>
    <w:rsid w:val="00104F7F"/>
    <w:rsid w:val="00131DEE"/>
    <w:rsid w:val="002255BE"/>
    <w:rsid w:val="00356839"/>
    <w:rsid w:val="003C76D8"/>
    <w:rsid w:val="003F13E5"/>
    <w:rsid w:val="004321E3"/>
    <w:rsid w:val="004C23F4"/>
    <w:rsid w:val="00646F0B"/>
    <w:rsid w:val="006C6590"/>
    <w:rsid w:val="007C6EA8"/>
    <w:rsid w:val="007D5E27"/>
    <w:rsid w:val="007F4295"/>
    <w:rsid w:val="008551F2"/>
    <w:rsid w:val="00856BC8"/>
    <w:rsid w:val="008839BD"/>
    <w:rsid w:val="00912F86"/>
    <w:rsid w:val="009847B1"/>
    <w:rsid w:val="00A7004C"/>
    <w:rsid w:val="00A96A2A"/>
    <w:rsid w:val="00B4559F"/>
    <w:rsid w:val="00B838CC"/>
    <w:rsid w:val="00BC0A8C"/>
    <w:rsid w:val="00C04557"/>
    <w:rsid w:val="00CF31B6"/>
    <w:rsid w:val="00D0245D"/>
    <w:rsid w:val="00D91321"/>
    <w:rsid w:val="00DC2964"/>
    <w:rsid w:val="00DF462F"/>
    <w:rsid w:val="00E3746A"/>
    <w:rsid w:val="00E94CC6"/>
    <w:rsid w:val="00ED08FF"/>
    <w:rsid w:val="00F12C65"/>
    <w:rsid w:val="00F57E9F"/>
    <w:rsid w:val="00F805F3"/>
    <w:rsid w:val="00F83441"/>
    <w:rsid w:val="00F86DDF"/>
    <w:rsid w:val="00FD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41"/>
    <w:pPr>
      <w:spacing w:before="5" w:line="228" w:lineRule="exact"/>
      <w:ind w:left="5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344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834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83441"/>
    <w:pPr>
      <w:ind w:left="112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8344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83441"/>
    <w:pPr>
      <w:ind w:left="1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F83441"/>
    <w:pPr>
      <w:ind w:left="50"/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0B04C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04C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B04CA"/>
    <w:rPr>
      <w:vertAlign w:val="superscript"/>
    </w:rPr>
  </w:style>
  <w:style w:type="table" w:styleId="a9">
    <w:name w:val="Table Grid"/>
    <w:basedOn w:val="a1"/>
    <w:uiPriority w:val="39"/>
    <w:rsid w:val="0035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C29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4E419D25BDE3B4709179E1D022BBEF37B4F2BD293DE1975531BF9CFFE30CC6FFD7A196B19130C30Af4r5D" TargetMode="External"/><Relationship Id="rId13" Type="http://schemas.openxmlformats.org/officeDocument/2006/relationships/hyperlink" Target="http://www.volgme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E419D25BDE3B4709179E1D022BBEF37B4F1BE2833E3975531BF9CFFE30CC6FFD7A196B19130C70Bf4r4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gme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4E419D25BDE3B4709179E1D022BBEF37B4F2BD293DE1975531BF9CFFE3f0r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E419D25BDE3B4709179E1D022BBEF37B4F2BC2637E5975531BF9CFFE3f0r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2F16-7ABF-478E-8FCD-4C580414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2024-07-12T12:10:00Z</dcterms:created>
  <dcterms:modified xsi:type="dcterms:W3CDTF">2024-07-25T07:24:00Z</dcterms:modified>
</cp:coreProperties>
</file>