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60" w:rsidRPr="00011278" w:rsidRDefault="00207A60" w:rsidP="00207A6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11278">
        <w:rPr>
          <w:rFonts w:ascii="Times New Roman" w:hAnsi="Times New Roman" w:cs="Times New Roman"/>
          <w:b/>
          <w:color w:val="auto"/>
        </w:rPr>
        <w:t xml:space="preserve">Межрегиональная научно-практическая конференция </w:t>
      </w:r>
      <w:proofErr w:type="spellStart"/>
      <w:r w:rsidRPr="00011278">
        <w:rPr>
          <w:rFonts w:ascii="Times New Roman" w:hAnsi="Times New Roman" w:cs="Times New Roman"/>
          <w:b/>
          <w:color w:val="auto"/>
        </w:rPr>
        <w:t>оториноларингологов</w:t>
      </w:r>
      <w:proofErr w:type="spellEnd"/>
      <w:r w:rsidRPr="00011278">
        <w:rPr>
          <w:rFonts w:ascii="Times New Roman" w:hAnsi="Times New Roman" w:cs="Times New Roman"/>
          <w:b/>
          <w:color w:val="auto"/>
        </w:rPr>
        <w:t xml:space="preserve"> Южного федерального округа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"Актуальные междисциплинарные вопросы оториноларингологии"</w:t>
      </w:r>
    </w:p>
    <w:p w:rsidR="00207A60" w:rsidRPr="00011278" w:rsidRDefault="00207A60" w:rsidP="00207A6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11278">
        <w:rPr>
          <w:rFonts w:ascii="Times New Roman" w:hAnsi="Times New Roman" w:cs="Times New Roman"/>
          <w:b/>
          <w:color w:val="auto"/>
        </w:rPr>
        <w:t xml:space="preserve">Совещание главных внештатных специалистов </w:t>
      </w:r>
      <w:proofErr w:type="spellStart"/>
      <w:r w:rsidRPr="00011278">
        <w:rPr>
          <w:rFonts w:ascii="Times New Roman" w:hAnsi="Times New Roman" w:cs="Times New Roman"/>
          <w:b/>
          <w:color w:val="auto"/>
        </w:rPr>
        <w:t>оториноларингологов</w:t>
      </w:r>
      <w:proofErr w:type="spellEnd"/>
      <w:r w:rsidRPr="00011278">
        <w:rPr>
          <w:rFonts w:ascii="Times New Roman" w:hAnsi="Times New Roman" w:cs="Times New Roman"/>
          <w:b/>
          <w:color w:val="auto"/>
        </w:rPr>
        <w:t xml:space="preserve"> Южного федерального округа</w:t>
      </w:r>
    </w:p>
    <w:p w:rsidR="00207A60" w:rsidRDefault="00207A60" w:rsidP="00207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19-20 сентября 2024 г</w:t>
      </w:r>
    </w:p>
    <w:p w:rsidR="00207A60" w:rsidRDefault="00207A60" w:rsidP="00207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г.Волгоград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ул.Бурейская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Центр электронного медицинского образования ФГБОУ 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Министерства здравоохранения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Российской  Федерации</w:t>
      </w:r>
      <w:proofErr w:type="gramEnd"/>
    </w:p>
    <w:p w:rsidR="00207A60" w:rsidRDefault="00207A60" w:rsidP="00207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мероприятия: гибридный</w:t>
      </w:r>
    </w:p>
    <w:p w:rsidR="00207A60" w:rsidRPr="001E63BC" w:rsidRDefault="00207A60" w:rsidP="00207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BC">
        <w:rPr>
          <w:rFonts w:ascii="Times New Roman" w:hAnsi="Times New Roman" w:cs="Times New Roman"/>
          <w:b/>
          <w:sz w:val="24"/>
          <w:szCs w:val="24"/>
        </w:rPr>
        <w:t>Подключение:</w:t>
      </w:r>
    </w:p>
    <w:p w:rsidR="00207A60" w:rsidRPr="001E63BC" w:rsidRDefault="00207A60" w:rsidP="00207A60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1E63B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19.09: 2024: </w:t>
      </w:r>
      <w:hyperlink r:id="rId4" w:tgtFrame="_blank" w:history="1">
        <w:r w:rsidRPr="001E63BC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https://my.mts-link.ru/j/24485468/1757327740</w:t>
        </w:r>
      </w:hyperlink>
      <w:r w:rsidRPr="001E63B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</w:p>
    <w:p w:rsidR="00207A60" w:rsidRPr="001E63BC" w:rsidRDefault="00207A60" w:rsidP="00207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B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20.09. 2024:: </w:t>
      </w:r>
      <w:hyperlink r:id="rId5" w:tgtFrame="_blank" w:history="1">
        <w:r w:rsidRPr="001E63BC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https://my.mts-link.ru/j/24485468/711113557</w:t>
        </w:r>
      </w:hyperlink>
    </w:p>
    <w:p w:rsidR="001063D0" w:rsidRDefault="001063D0"/>
    <w:p w:rsidR="00207A60" w:rsidRDefault="00207A60" w:rsidP="00207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6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E0B99" w:rsidRDefault="000E3D2A" w:rsidP="003E0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Научно-практическая конференция пройдет 19 и 20 сентября. 19 сентября будет проведен мастер-класс по вопросам диагностики и лечения вестибулярных расстройств врачами </w:t>
      </w:r>
      <w:proofErr w:type="spellStart"/>
      <w:r>
        <w:rPr>
          <w:rFonts w:ascii="Times New Roman" w:hAnsi="Times New Roman"/>
          <w:sz w:val="24"/>
          <w:szCs w:val="24"/>
        </w:rPr>
        <w:t>оториноларингологами</w:t>
      </w:r>
      <w:proofErr w:type="spellEnd"/>
      <w:r>
        <w:rPr>
          <w:rFonts w:ascii="Times New Roman" w:hAnsi="Times New Roman"/>
          <w:sz w:val="24"/>
          <w:szCs w:val="24"/>
        </w:rPr>
        <w:t xml:space="preserve">. Вестибулярные расстройства являются распространенными проявлениями патологии вестибулярного аппарата и центральной нервной системы. Дифференциальная диагностика между периферическими и центральными вестибулярными расстройствами требует систематизированных знаний анатомии, физиологии и патологии вестибулярного аппарата и ЦНС. Для освещения этого раздела оториноларингологии приглашены ведущие специалисты России </w:t>
      </w:r>
      <w:r w:rsidR="003E0B9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рофессор </w:t>
      </w:r>
      <w:proofErr w:type="spellStart"/>
      <w:r>
        <w:rPr>
          <w:rFonts w:ascii="Times New Roman" w:hAnsi="Times New Roman"/>
          <w:sz w:val="24"/>
          <w:szCs w:val="24"/>
        </w:rPr>
        <w:t>Сыроежкин</w:t>
      </w:r>
      <w:proofErr w:type="spellEnd"/>
      <w:r>
        <w:rPr>
          <w:rFonts w:ascii="Times New Roman" w:hAnsi="Times New Roman"/>
          <w:sz w:val="24"/>
          <w:szCs w:val="24"/>
        </w:rPr>
        <w:t xml:space="preserve"> Ф.А. и доцент Морозова М.В. из Военно-медицинской академии </w:t>
      </w:r>
      <w:proofErr w:type="spellStart"/>
      <w:r>
        <w:rPr>
          <w:rFonts w:ascii="Times New Roman" w:hAnsi="Times New Roman"/>
          <w:sz w:val="24"/>
          <w:szCs w:val="24"/>
        </w:rPr>
        <w:t>им.Кирова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г.Санкт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3E0B9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етербург</w:t>
      </w:r>
      <w:r w:rsidR="003E0B99">
        <w:rPr>
          <w:rFonts w:ascii="Times New Roman" w:hAnsi="Times New Roman"/>
          <w:sz w:val="24"/>
          <w:szCs w:val="24"/>
        </w:rPr>
        <w:t>. Мастер-класс интересен для практикующих врачей-</w:t>
      </w:r>
      <w:proofErr w:type="spellStart"/>
      <w:r w:rsidR="003E0B99">
        <w:rPr>
          <w:rFonts w:ascii="Times New Roman" w:hAnsi="Times New Roman"/>
          <w:sz w:val="24"/>
          <w:szCs w:val="24"/>
        </w:rPr>
        <w:t>оториноларингологов</w:t>
      </w:r>
      <w:proofErr w:type="spellEnd"/>
      <w:r w:rsidR="003E0B99">
        <w:rPr>
          <w:rFonts w:ascii="Times New Roman" w:hAnsi="Times New Roman"/>
          <w:sz w:val="24"/>
          <w:szCs w:val="24"/>
        </w:rPr>
        <w:t xml:space="preserve">, неврологов, педиатров, терапевтов и врачей общей практики. </w:t>
      </w:r>
    </w:p>
    <w:p w:rsidR="003E0B99" w:rsidRDefault="003E0B99" w:rsidP="003E0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сентября выступят ведущие специалисты-</w:t>
      </w:r>
      <w:proofErr w:type="spellStart"/>
      <w:r>
        <w:rPr>
          <w:rFonts w:ascii="Times New Roman" w:hAnsi="Times New Roman"/>
          <w:sz w:val="24"/>
          <w:szCs w:val="24"/>
        </w:rPr>
        <w:t>оториноларингологи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с проблемными докладами, посвященными основным вопросам диагностики и лечения верхних дыхательных путей и уха. В своих выступлениях лекторы коснуться проблемы острого и хронического </w:t>
      </w:r>
      <w:proofErr w:type="spellStart"/>
      <w:r>
        <w:rPr>
          <w:rFonts w:ascii="Times New Roman" w:hAnsi="Times New Roman"/>
          <w:sz w:val="24"/>
          <w:szCs w:val="24"/>
        </w:rPr>
        <w:t>риносинусита</w:t>
      </w:r>
      <w:proofErr w:type="spellEnd"/>
      <w:r>
        <w:rPr>
          <w:rFonts w:ascii="Times New Roman" w:hAnsi="Times New Roman"/>
          <w:sz w:val="24"/>
          <w:szCs w:val="24"/>
        </w:rPr>
        <w:t xml:space="preserve">, аллергического ринита, </w:t>
      </w:r>
      <w:proofErr w:type="gramStart"/>
      <w:r>
        <w:rPr>
          <w:rFonts w:ascii="Times New Roman" w:hAnsi="Times New Roman"/>
          <w:sz w:val="24"/>
          <w:szCs w:val="24"/>
        </w:rPr>
        <w:t>осложнений  воспалительных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заболеваний ЛОР-органов, вопросов диагностики </w:t>
      </w:r>
      <w:proofErr w:type="spellStart"/>
      <w:r>
        <w:rPr>
          <w:rFonts w:ascii="Times New Roman" w:hAnsi="Times New Roman"/>
          <w:sz w:val="24"/>
          <w:szCs w:val="24"/>
        </w:rPr>
        <w:t>ринофимы</w:t>
      </w:r>
      <w:proofErr w:type="spellEnd"/>
      <w:r>
        <w:rPr>
          <w:rFonts w:ascii="Times New Roman" w:hAnsi="Times New Roman"/>
          <w:sz w:val="24"/>
          <w:szCs w:val="24"/>
        </w:rPr>
        <w:t>, инвертированных папиллом и кашля и т.д. Конференция является площадкой по обмену личным опытом практической работы с больными, имеет важное значение в образовании и обучении врачей.</w:t>
      </w:r>
    </w:p>
    <w:bookmarkEnd w:id="0"/>
    <w:p w:rsidR="000E3D2A" w:rsidRPr="00AE177F" w:rsidRDefault="000E3D2A" w:rsidP="000E3D2A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7A60" w:rsidRPr="00207A60" w:rsidRDefault="00207A60" w:rsidP="00207A6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7A60" w:rsidRPr="0020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13"/>
    <w:rsid w:val="000E3D2A"/>
    <w:rsid w:val="001063D0"/>
    <w:rsid w:val="00207A60"/>
    <w:rsid w:val="003E0B99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3743"/>
  <w15:chartTrackingRefBased/>
  <w15:docId w15:val="{8C5475D7-DFD1-4A8F-86F9-5FE452C7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A60"/>
    <w:rPr>
      <w:color w:val="0563C1" w:themeColor="hyperlink"/>
      <w:u w:val="single"/>
    </w:rPr>
  </w:style>
  <w:style w:type="paragraph" w:customStyle="1" w:styleId="Default">
    <w:name w:val="Default"/>
    <w:rsid w:val="00207A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24485468/711113557" TargetMode="External"/><Relationship Id="rId4" Type="http://schemas.openxmlformats.org/officeDocument/2006/relationships/hyperlink" Target="https://my.mts-link.ru/j/24485468/1757327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2024-09-04T09:03:00Z</dcterms:created>
  <dcterms:modified xsi:type="dcterms:W3CDTF">2024-09-04T09:34:00Z</dcterms:modified>
</cp:coreProperties>
</file>