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84" w:rsidRPr="00386695" w:rsidRDefault="00386695" w:rsidP="00386695">
      <w:pPr>
        <w:jc w:val="center"/>
        <w:rPr>
          <w:b/>
          <w:sz w:val="28"/>
          <w:szCs w:val="28"/>
        </w:rPr>
      </w:pPr>
      <w:r w:rsidRPr="00386695">
        <w:rPr>
          <w:b/>
          <w:sz w:val="28"/>
          <w:szCs w:val="28"/>
        </w:rPr>
        <w:t xml:space="preserve">НАЦИОНАЛЬНАЯ / ЦЕНТРАЛИЗОВАННАЯ ПОДПИСКА </w:t>
      </w:r>
      <w:proofErr w:type="spellStart"/>
      <w:r w:rsidRPr="00386695">
        <w:rPr>
          <w:b/>
          <w:sz w:val="28"/>
          <w:szCs w:val="28"/>
        </w:rPr>
        <w:t>РЦНИ</w:t>
      </w:r>
      <w:proofErr w:type="spellEnd"/>
    </w:p>
    <w:p w:rsidR="00386695" w:rsidRDefault="00386695" w:rsidP="009F7C84">
      <w:pPr>
        <w:rPr>
          <w:b/>
        </w:rPr>
      </w:pPr>
    </w:p>
    <w:p w:rsidR="009F7C84" w:rsidRPr="00267E71" w:rsidRDefault="009F7C84" w:rsidP="00267E71">
      <w:pPr>
        <w:pStyle w:val="a5"/>
        <w:numPr>
          <w:ilvl w:val="0"/>
          <w:numId w:val="1"/>
        </w:numPr>
        <w:ind w:left="0" w:firstLine="0"/>
        <w:rPr>
          <w:b/>
        </w:rPr>
      </w:pPr>
      <w:proofErr w:type="spellStart"/>
      <w:r w:rsidRPr="00267E71">
        <w:rPr>
          <w:b/>
        </w:rPr>
        <w:t>SpringerNature</w:t>
      </w:r>
      <w:proofErr w:type="spellEnd"/>
      <w:r w:rsidRPr="00267E71">
        <w:rPr>
          <w:b/>
        </w:rPr>
        <w:t>. Коллекция журналов, книг и баз данных</w:t>
      </w:r>
      <w:r w:rsidR="00267E71" w:rsidRPr="00267E71">
        <w:rPr>
          <w:b/>
        </w:rPr>
        <w:t xml:space="preserve"> (</w:t>
      </w:r>
      <w:hyperlink r:id="rId5" w:history="1">
        <w:r w:rsidRPr="00267E71">
          <w:rPr>
            <w:rStyle w:val="a3"/>
            <w:b/>
          </w:rPr>
          <w:t>http://link.springer.com/</w:t>
        </w:r>
      </w:hyperlink>
      <w:r w:rsidR="00267E71" w:rsidRPr="00267E71">
        <w:rPr>
          <w:b/>
        </w:rPr>
        <w:t>)</w:t>
      </w:r>
    </w:p>
    <w:p w:rsidR="00487C71" w:rsidRDefault="00487C71" w:rsidP="0097231E">
      <w:pPr>
        <w:jc w:val="both"/>
      </w:pPr>
      <w:r w:rsidRPr="00487C71">
        <w:t xml:space="preserve">Международное научное издательство </w:t>
      </w:r>
      <w:proofErr w:type="spellStart"/>
      <w:r w:rsidRPr="00487C71">
        <w:t>SpringerNature</w:t>
      </w:r>
      <w:proofErr w:type="spellEnd"/>
      <w:r w:rsidRPr="00487C71">
        <w:t xml:space="preserve"> </w:t>
      </w:r>
      <w:r w:rsidR="00612759">
        <w:t xml:space="preserve"> </w:t>
      </w:r>
      <w:r w:rsidR="00793874">
        <w:rPr>
          <w:b/>
        </w:rPr>
        <w:t>-</w:t>
      </w:r>
      <w:r w:rsidR="00612759">
        <w:t xml:space="preserve"> одно </w:t>
      </w:r>
      <w:r w:rsidRPr="00487C71">
        <w:t>из крупнейших</w:t>
      </w:r>
      <w:r w:rsidR="00612759">
        <w:t xml:space="preserve"> </w:t>
      </w:r>
      <w:r w:rsidRPr="00487C71">
        <w:t>в мире научных издательств.</w:t>
      </w:r>
      <w:r w:rsidR="00612759">
        <w:t xml:space="preserve"> </w:t>
      </w:r>
      <w:r w:rsidRPr="00487C71">
        <w:t xml:space="preserve">В </w:t>
      </w:r>
      <w:proofErr w:type="spellStart"/>
      <w:r w:rsidRPr="00487C71">
        <w:t>портфолио</w:t>
      </w:r>
      <w:proofErr w:type="spellEnd"/>
      <w:r w:rsidRPr="00487C71">
        <w:t xml:space="preserve"> издательства входят более 3500 журналов, включая старейший и один из самых авторитетных и высоко цитируемых журналов </w:t>
      </w:r>
      <w:proofErr w:type="spellStart"/>
      <w:r w:rsidRPr="00487C71">
        <w:t>Nature</w:t>
      </w:r>
      <w:proofErr w:type="spellEnd"/>
      <w:r w:rsidRPr="00487C71">
        <w:t xml:space="preserve">, более </w:t>
      </w:r>
      <w:r w:rsidR="00612759">
        <w:t>3</w:t>
      </w:r>
      <w:r w:rsidRPr="00487C71">
        <w:t>00000 книг, а также специализированные базы данных. Ресурсы издательства отхватывают вс</w:t>
      </w:r>
      <w:r w:rsidR="00612759">
        <w:t>е отрасли современной науки.</w:t>
      </w:r>
    </w:p>
    <w:p w:rsidR="00487C71" w:rsidRDefault="00487C71" w:rsidP="00487C71">
      <w:r>
        <w:t>Доступны коллекци</w:t>
      </w:r>
      <w:r w:rsidR="00612759">
        <w:t>и:</w:t>
      </w:r>
    </w:p>
    <w:p w:rsidR="00487C71" w:rsidRPr="006353D7" w:rsidRDefault="00487C71" w:rsidP="0097231E">
      <w:pPr>
        <w:jc w:val="both"/>
        <w:rPr>
          <w:i/>
        </w:rPr>
      </w:pPr>
      <w:r w:rsidRPr="0097231E">
        <w:rPr>
          <w:i/>
        </w:rPr>
        <w:t>На платформе</w:t>
      </w:r>
      <w:r w:rsidR="00612759" w:rsidRPr="0097231E">
        <w:rPr>
          <w:i/>
        </w:rPr>
        <w:t xml:space="preserve"> </w:t>
      </w:r>
      <w:hyperlink r:id="rId6" w:history="1">
        <w:r w:rsidR="006353D7" w:rsidRPr="00370AB8">
          <w:rPr>
            <w:rStyle w:val="a3"/>
            <w:i/>
            <w:lang w:val="en-US"/>
          </w:rPr>
          <w:t>http</w:t>
        </w:r>
        <w:r w:rsidR="006353D7" w:rsidRPr="00370AB8">
          <w:rPr>
            <w:rStyle w:val="a3"/>
            <w:i/>
          </w:rPr>
          <w:t>://</w:t>
        </w:r>
        <w:r w:rsidR="006353D7" w:rsidRPr="00370AB8">
          <w:rPr>
            <w:rStyle w:val="a3"/>
            <w:i/>
            <w:lang w:val="en-US"/>
          </w:rPr>
          <w:t>link</w:t>
        </w:r>
        <w:r w:rsidR="006353D7" w:rsidRPr="00370AB8">
          <w:rPr>
            <w:rStyle w:val="a3"/>
            <w:i/>
          </w:rPr>
          <w:t>.</w:t>
        </w:r>
        <w:proofErr w:type="spellStart"/>
        <w:r w:rsidR="006353D7" w:rsidRPr="00370AB8">
          <w:rPr>
            <w:rStyle w:val="a3"/>
            <w:i/>
            <w:lang w:val="en-US"/>
          </w:rPr>
          <w:t>s</w:t>
        </w:r>
        <w:r w:rsidR="006353D7" w:rsidRPr="00370AB8">
          <w:rPr>
            <w:rStyle w:val="a3"/>
            <w:i/>
            <w:lang w:val="en-US"/>
          </w:rPr>
          <w:t>p</w:t>
        </w:r>
        <w:r w:rsidR="006353D7" w:rsidRPr="00370AB8">
          <w:rPr>
            <w:rStyle w:val="a3"/>
            <w:i/>
            <w:lang w:val="en-US"/>
          </w:rPr>
          <w:t>ringer</w:t>
        </w:r>
        <w:proofErr w:type="spellEnd"/>
        <w:r w:rsidR="006353D7" w:rsidRPr="00370AB8">
          <w:rPr>
            <w:rStyle w:val="a3"/>
            <w:i/>
          </w:rPr>
          <w:t>.</w:t>
        </w:r>
        <w:r w:rsidR="006353D7" w:rsidRPr="00370AB8">
          <w:rPr>
            <w:rStyle w:val="a3"/>
            <w:i/>
            <w:lang w:val="en-US"/>
          </w:rPr>
          <w:t>com</w:t>
        </w:r>
        <w:r w:rsidR="006353D7" w:rsidRPr="00370AB8">
          <w:rPr>
            <w:rStyle w:val="a3"/>
            <w:i/>
          </w:rPr>
          <w:t>/</w:t>
        </w:r>
      </w:hyperlink>
      <w:r w:rsidR="006353D7">
        <w:rPr>
          <w:i/>
        </w:rPr>
        <w:t>:</w:t>
      </w:r>
    </w:p>
    <w:p w:rsidR="00487C71" w:rsidRPr="00612759" w:rsidRDefault="0097231E" w:rsidP="0097231E">
      <w:pPr>
        <w:jc w:val="both"/>
        <w:rPr>
          <w:b/>
        </w:rPr>
      </w:pPr>
      <w:proofErr w:type="gramStart"/>
      <w:r w:rsidRPr="00612759">
        <w:rPr>
          <w:b/>
          <w:lang w:val="en-US"/>
        </w:rPr>
        <w:t>Springer</w:t>
      </w:r>
      <w:r w:rsidRPr="00612759">
        <w:rPr>
          <w:b/>
        </w:rPr>
        <w:t xml:space="preserve"> </w:t>
      </w:r>
      <w:r w:rsidRPr="00612759">
        <w:rPr>
          <w:b/>
          <w:lang w:val="en-US"/>
        </w:rPr>
        <w:t>Journals</w:t>
      </w:r>
      <w:r w:rsidRPr="00612759">
        <w:rPr>
          <w:b/>
        </w:rPr>
        <w:t xml:space="preserve"> </w:t>
      </w:r>
      <w:r>
        <w:rPr>
          <w:b/>
        </w:rPr>
        <w:t>- п</w:t>
      </w:r>
      <w:r w:rsidR="00487C71" w:rsidRPr="00612759">
        <w:rPr>
          <w:b/>
        </w:rPr>
        <w:t>олнотекстовые</w:t>
      </w:r>
      <w:r w:rsidR="00612759" w:rsidRPr="00612759">
        <w:rPr>
          <w:b/>
        </w:rPr>
        <w:t xml:space="preserve"> </w:t>
      </w:r>
      <w:r w:rsidR="00487C71" w:rsidRPr="00612759">
        <w:rPr>
          <w:b/>
        </w:rPr>
        <w:t>журналы, опубликованные в период с 1997 по 202</w:t>
      </w:r>
      <w:r w:rsidR="00612759" w:rsidRPr="00612759">
        <w:rPr>
          <w:b/>
        </w:rPr>
        <w:t>5</w:t>
      </w:r>
      <w:r w:rsidR="00487C71" w:rsidRPr="00612759">
        <w:rPr>
          <w:b/>
        </w:rPr>
        <w:t xml:space="preserve"> гг</w:t>
      </w:r>
      <w:r w:rsidR="00612759" w:rsidRPr="00612759">
        <w:rPr>
          <w:b/>
        </w:rPr>
        <w:t>.</w:t>
      </w:r>
      <w:proofErr w:type="gramEnd"/>
    </w:p>
    <w:p w:rsidR="00487C71" w:rsidRPr="00612759" w:rsidRDefault="0097231E" w:rsidP="0097231E">
      <w:pPr>
        <w:jc w:val="both"/>
        <w:rPr>
          <w:b/>
        </w:rPr>
      </w:pPr>
      <w:proofErr w:type="gramStart"/>
      <w:r w:rsidRPr="00612759">
        <w:rPr>
          <w:b/>
          <w:lang w:val="en-US"/>
        </w:rPr>
        <w:t>Springer</w:t>
      </w:r>
      <w:r w:rsidRPr="00612759">
        <w:rPr>
          <w:b/>
        </w:rPr>
        <w:t xml:space="preserve"> </w:t>
      </w:r>
      <w:r w:rsidRPr="00612759">
        <w:rPr>
          <w:b/>
          <w:lang w:val="en-US"/>
        </w:rPr>
        <w:t>Journals</w:t>
      </w:r>
      <w:r w:rsidRPr="00612759">
        <w:rPr>
          <w:b/>
        </w:rPr>
        <w:t xml:space="preserve"> </w:t>
      </w:r>
      <w:r w:rsidRPr="00612759">
        <w:rPr>
          <w:b/>
          <w:lang w:val="en-US"/>
        </w:rPr>
        <w:t>Archive</w:t>
      </w:r>
      <w:r w:rsidRPr="00612759">
        <w:rPr>
          <w:b/>
        </w:rPr>
        <w:t xml:space="preserve"> </w:t>
      </w:r>
      <w:r>
        <w:rPr>
          <w:b/>
        </w:rPr>
        <w:t>- п</w:t>
      </w:r>
      <w:r w:rsidR="00487C71" w:rsidRPr="00612759">
        <w:rPr>
          <w:b/>
        </w:rPr>
        <w:t>олнотекстовые журналы, выпуски за период с 1832 по 1892 гг.</w:t>
      </w:r>
      <w:proofErr w:type="gramEnd"/>
    </w:p>
    <w:p w:rsidR="00487C71" w:rsidRDefault="0097231E" w:rsidP="0097231E">
      <w:pPr>
        <w:jc w:val="both"/>
      </w:pPr>
      <w:proofErr w:type="spellStart"/>
      <w:r w:rsidRPr="0097231E">
        <w:rPr>
          <w:b/>
        </w:rPr>
        <w:t>Springer</w:t>
      </w:r>
      <w:proofErr w:type="spellEnd"/>
      <w:r w:rsidRPr="0097231E">
        <w:rPr>
          <w:b/>
        </w:rPr>
        <w:t xml:space="preserve"> </w:t>
      </w:r>
      <w:proofErr w:type="spellStart"/>
      <w:r w:rsidRPr="0097231E">
        <w:rPr>
          <w:b/>
        </w:rPr>
        <w:t>eBook</w:t>
      </w:r>
      <w:proofErr w:type="spellEnd"/>
      <w:r w:rsidRPr="0097231E">
        <w:rPr>
          <w:b/>
        </w:rPr>
        <w:t xml:space="preserve"> </w:t>
      </w:r>
      <w:proofErr w:type="spellStart"/>
      <w:r w:rsidRPr="0097231E">
        <w:rPr>
          <w:b/>
        </w:rPr>
        <w:t>Collections</w:t>
      </w:r>
      <w:proofErr w:type="spellEnd"/>
      <w:r w:rsidRPr="0097231E">
        <w:rPr>
          <w:b/>
        </w:rPr>
        <w:t xml:space="preserve"> </w:t>
      </w:r>
      <w:r>
        <w:rPr>
          <w:b/>
        </w:rPr>
        <w:t xml:space="preserve">- </w:t>
      </w:r>
      <w:r w:rsidR="00D31296" w:rsidRPr="00D31296">
        <w:t xml:space="preserve">полнотекстовая коллекция электронных книг на английском языке по различным отраслям знаний, </w:t>
      </w:r>
      <w:proofErr w:type="gramStart"/>
      <w:r w:rsidR="00487C71" w:rsidRPr="00D31296">
        <w:t>опубликованные</w:t>
      </w:r>
      <w:proofErr w:type="gramEnd"/>
      <w:r w:rsidR="00487C71" w:rsidRPr="00D31296">
        <w:t xml:space="preserve"> в </w:t>
      </w:r>
      <w:r w:rsidR="00612759" w:rsidRPr="00D31296">
        <w:t>2005-2010, 2018-2024 гг.</w:t>
      </w:r>
    </w:p>
    <w:p w:rsidR="006353D7" w:rsidRPr="00D31296" w:rsidRDefault="006353D7" w:rsidP="0097231E">
      <w:pPr>
        <w:jc w:val="both"/>
      </w:pPr>
      <w:proofErr w:type="spellStart"/>
      <w:r w:rsidRPr="006353D7">
        <w:rPr>
          <w:b/>
        </w:rPr>
        <w:t>Adis</w:t>
      </w:r>
      <w:proofErr w:type="spellEnd"/>
      <w:r w:rsidRPr="006353D7">
        <w:rPr>
          <w:b/>
        </w:rPr>
        <w:t xml:space="preserve"> </w:t>
      </w:r>
      <w:proofErr w:type="spellStart"/>
      <w:r w:rsidRPr="006353D7">
        <w:rPr>
          <w:b/>
        </w:rPr>
        <w:t>Journals</w:t>
      </w:r>
      <w:proofErr w:type="spellEnd"/>
      <w:r w:rsidRPr="006353D7">
        <w:t xml:space="preserve"> – полнотекстовая коллекция журналов и информационных бюллетеней издательства </w:t>
      </w:r>
      <w:proofErr w:type="spellStart"/>
      <w:r w:rsidRPr="006353D7">
        <w:t>Adis</w:t>
      </w:r>
      <w:proofErr w:type="spellEnd"/>
      <w:r>
        <w:t xml:space="preserve">: </w:t>
      </w:r>
      <w:r w:rsidRPr="006353D7">
        <w:t>19 рецензируемых журналов по медицине, биомедицине и фармакологии.</w:t>
      </w:r>
    </w:p>
    <w:p w:rsidR="00487C71" w:rsidRPr="0097231E" w:rsidRDefault="00487C71" w:rsidP="0097231E">
      <w:pPr>
        <w:jc w:val="both"/>
        <w:rPr>
          <w:i/>
        </w:rPr>
      </w:pPr>
      <w:r w:rsidRPr="0097231E">
        <w:rPr>
          <w:i/>
        </w:rPr>
        <w:t>На платформе</w:t>
      </w:r>
      <w:r w:rsidR="00612759" w:rsidRPr="0097231E">
        <w:rPr>
          <w:i/>
        </w:rPr>
        <w:t xml:space="preserve"> </w:t>
      </w:r>
      <w:hyperlink r:id="rId7" w:history="1">
        <w:r w:rsidR="00612759" w:rsidRPr="0097231E">
          <w:rPr>
            <w:rStyle w:val="a3"/>
            <w:i/>
            <w:lang w:val="en-US"/>
          </w:rPr>
          <w:t>http</w:t>
        </w:r>
        <w:r w:rsidR="00612759" w:rsidRPr="0097231E">
          <w:rPr>
            <w:rStyle w:val="a3"/>
            <w:i/>
          </w:rPr>
          <w:t>://</w:t>
        </w:r>
        <w:r w:rsidR="00612759" w:rsidRPr="0097231E">
          <w:rPr>
            <w:rStyle w:val="a3"/>
            <w:i/>
            <w:lang w:val="en-US"/>
          </w:rPr>
          <w:t>nature</w:t>
        </w:r>
        <w:r w:rsidR="00612759" w:rsidRPr="0097231E">
          <w:rPr>
            <w:rStyle w:val="a3"/>
            <w:i/>
          </w:rPr>
          <w:t>.</w:t>
        </w:r>
        <w:r w:rsidR="00612759" w:rsidRPr="0097231E">
          <w:rPr>
            <w:rStyle w:val="a3"/>
            <w:i/>
            <w:lang w:val="en-US"/>
          </w:rPr>
          <w:t>com</w:t>
        </w:r>
      </w:hyperlink>
    </w:p>
    <w:p w:rsidR="0097231E" w:rsidRDefault="00487C71" w:rsidP="00D31296">
      <w:pPr>
        <w:jc w:val="both"/>
      </w:pPr>
      <w:r w:rsidRPr="0097231E">
        <w:rPr>
          <w:b/>
          <w:lang w:val="en-US"/>
        </w:rPr>
        <w:t>Nature</w:t>
      </w:r>
      <w:r w:rsidRPr="0097231E">
        <w:rPr>
          <w:b/>
        </w:rPr>
        <w:t xml:space="preserve"> </w:t>
      </w:r>
      <w:r w:rsidRPr="00267E71">
        <w:rPr>
          <w:b/>
          <w:lang w:val="en-US"/>
        </w:rPr>
        <w:t>Journals</w:t>
      </w:r>
      <w:r w:rsidR="00D31296" w:rsidRPr="00267E71">
        <w:t xml:space="preserve"> –</w:t>
      </w:r>
      <w:r w:rsidR="00D31296">
        <w:rPr>
          <w:b/>
        </w:rPr>
        <w:t xml:space="preserve"> </w:t>
      </w:r>
      <w:r w:rsidR="00D31296">
        <w:t>тематические</w:t>
      </w:r>
      <w:r w:rsidR="00D31296">
        <w:t xml:space="preserve"> </w:t>
      </w:r>
      <w:r w:rsidR="00D31296">
        <w:t>и междисциплинарные журналы, которые публикуют статьи</w:t>
      </w:r>
      <w:r w:rsidR="00D31296">
        <w:t xml:space="preserve">, </w:t>
      </w:r>
      <w:r w:rsidR="00D31296">
        <w:t>первичные исследования, обзоры, критические комментарии, новости и аналитические материалы по всем областям науки.</w:t>
      </w:r>
      <w:r w:rsidR="00D31296">
        <w:t xml:space="preserve"> </w:t>
      </w:r>
      <w:r w:rsidR="00D31296">
        <w:t>Глубина доступа: 2007-2025 гг.</w:t>
      </w:r>
      <w:r w:rsidR="00D31296">
        <w:t xml:space="preserve"> </w:t>
      </w:r>
      <w:r>
        <w:t>Более</w:t>
      </w:r>
      <w:r w:rsidRPr="00612759">
        <w:t xml:space="preserve"> 90 </w:t>
      </w:r>
      <w:r>
        <w:t>естественнонаучных</w:t>
      </w:r>
      <w:r w:rsidRPr="00612759">
        <w:t xml:space="preserve"> </w:t>
      </w:r>
      <w:r>
        <w:t>журналов</w:t>
      </w:r>
      <w:r w:rsidRPr="00612759">
        <w:t xml:space="preserve">, </w:t>
      </w:r>
      <w:r>
        <w:t>включая</w:t>
      </w:r>
      <w:r w:rsidRPr="00612759">
        <w:t xml:space="preserve"> </w:t>
      </w:r>
      <w:r w:rsidRPr="00487C71">
        <w:rPr>
          <w:lang w:val="en-US"/>
        </w:rPr>
        <w:t>Nature</w:t>
      </w:r>
      <w:r w:rsidR="00612759">
        <w:t xml:space="preserve"> </w:t>
      </w:r>
      <w:hyperlink r:id="rId8" w:history="1">
        <w:r w:rsidR="0097231E" w:rsidRPr="00370AB8">
          <w:rPr>
            <w:rStyle w:val="a3"/>
            <w:lang w:val="en-US"/>
          </w:rPr>
          <w:t>https</w:t>
        </w:r>
        <w:r w:rsidR="0097231E" w:rsidRPr="00370AB8">
          <w:rPr>
            <w:rStyle w:val="a3"/>
          </w:rPr>
          <w:t>://</w:t>
        </w:r>
        <w:r w:rsidR="0097231E" w:rsidRPr="00370AB8">
          <w:rPr>
            <w:rStyle w:val="a3"/>
            <w:lang w:val="en-US"/>
          </w:rPr>
          <w:t>www</w:t>
        </w:r>
        <w:r w:rsidR="0097231E" w:rsidRPr="00370AB8">
          <w:rPr>
            <w:rStyle w:val="a3"/>
          </w:rPr>
          <w:t>.</w:t>
        </w:r>
        <w:r w:rsidR="0097231E" w:rsidRPr="00370AB8">
          <w:rPr>
            <w:rStyle w:val="a3"/>
            <w:lang w:val="en-US"/>
          </w:rPr>
          <w:t>nature</w:t>
        </w:r>
        <w:r w:rsidR="0097231E" w:rsidRPr="00370AB8">
          <w:rPr>
            <w:rStyle w:val="a3"/>
          </w:rPr>
          <w:t>.</w:t>
        </w:r>
        <w:r w:rsidR="0097231E" w:rsidRPr="00370AB8">
          <w:rPr>
            <w:rStyle w:val="a3"/>
            <w:lang w:val="en-US"/>
          </w:rPr>
          <w:t>com</w:t>
        </w:r>
        <w:r w:rsidR="0097231E" w:rsidRPr="00370AB8">
          <w:rPr>
            <w:rStyle w:val="a3"/>
          </w:rPr>
          <w:t>/</w:t>
        </w:r>
        <w:proofErr w:type="spellStart"/>
        <w:r w:rsidR="0097231E" w:rsidRPr="00370AB8">
          <w:rPr>
            <w:rStyle w:val="a3"/>
            <w:lang w:val="en-US"/>
          </w:rPr>
          <w:t>siteindex</w:t>
        </w:r>
        <w:proofErr w:type="spellEnd"/>
      </w:hyperlink>
    </w:p>
    <w:p w:rsidR="00487C71" w:rsidRPr="00612759" w:rsidRDefault="00487C71" w:rsidP="0097231E">
      <w:pPr>
        <w:jc w:val="both"/>
      </w:pPr>
      <w:r>
        <w:t>Для</w:t>
      </w:r>
      <w:r w:rsidRPr="00612759">
        <w:t xml:space="preserve"> </w:t>
      </w:r>
      <w:r>
        <w:t>удаленного</w:t>
      </w:r>
      <w:r w:rsidRPr="00612759">
        <w:t xml:space="preserve"> </w:t>
      </w:r>
      <w:r>
        <w:t>доступа</w:t>
      </w:r>
      <w:r w:rsidRPr="00612759">
        <w:t xml:space="preserve"> </w:t>
      </w:r>
      <w:r>
        <w:t>перейти</w:t>
      </w:r>
      <w:r w:rsidRPr="00612759">
        <w:t xml:space="preserve"> </w:t>
      </w:r>
      <w:r>
        <w:t>по</w:t>
      </w:r>
      <w:r w:rsidRPr="00612759">
        <w:t xml:space="preserve"> </w:t>
      </w:r>
      <w:r w:rsidR="00612759">
        <w:t xml:space="preserve">ссылке: </w:t>
      </w:r>
      <w:hyperlink r:id="rId9" w:history="1">
        <w:r w:rsidR="00612759" w:rsidRPr="00370AB8">
          <w:rPr>
            <w:rStyle w:val="a3"/>
            <w:lang w:val="en-US"/>
          </w:rPr>
          <w:t>https</w:t>
        </w:r>
        <w:r w:rsidR="00612759" w:rsidRPr="00370AB8">
          <w:rPr>
            <w:rStyle w:val="a3"/>
          </w:rPr>
          <w:t>://</w:t>
        </w:r>
        <w:proofErr w:type="spellStart"/>
        <w:r w:rsidR="00612759" w:rsidRPr="00370AB8">
          <w:rPr>
            <w:rStyle w:val="a3"/>
            <w:lang w:val="en-US"/>
          </w:rPr>
          <w:t>idp</w:t>
        </w:r>
        <w:proofErr w:type="spellEnd"/>
        <w:r w:rsidR="00612759" w:rsidRPr="00370AB8">
          <w:rPr>
            <w:rStyle w:val="a3"/>
          </w:rPr>
          <w:t>.</w:t>
        </w:r>
        <w:r w:rsidR="00612759" w:rsidRPr="00370AB8">
          <w:rPr>
            <w:rStyle w:val="a3"/>
            <w:lang w:val="en-US"/>
          </w:rPr>
          <w:t>nature</w:t>
        </w:r>
        <w:r w:rsidR="00612759" w:rsidRPr="00370AB8">
          <w:rPr>
            <w:rStyle w:val="a3"/>
          </w:rPr>
          <w:t>.</w:t>
        </w:r>
        <w:r w:rsidR="00612759" w:rsidRPr="00370AB8">
          <w:rPr>
            <w:rStyle w:val="a3"/>
            <w:lang w:val="en-US"/>
          </w:rPr>
          <w:t>com</w:t>
        </w:r>
        <w:r w:rsidR="00612759" w:rsidRPr="00370AB8">
          <w:rPr>
            <w:rStyle w:val="a3"/>
          </w:rPr>
          <w:t>/</w:t>
        </w:r>
        <w:r w:rsidR="00612759" w:rsidRPr="00370AB8">
          <w:rPr>
            <w:rStyle w:val="a3"/>
            <w:lang w:val="en-US"/>
          </w:rPr>
          <w:t>login</w:t>
        </w:r>
        <w:r w:rsidR="00612759" w:rsidRPr="00370AB8">
          <w:rPr>
            <w:rStyle w:val="a3"/>
          </w:rPr>
          <w:t>/</w:t>
        </w:r>
        <w:r w:rsidR="00612759" w:rsidRPr="00370AB8">
          <w:rPr>
            <w:rStyle w:val="a3"/>
            <w:lang w:val="en-US"/>
          </w:rPr>
          <w:t>token</w:t>
        </w:r>
        <w:r w:rsidR="00612759" w:rsidRPr="00370AB8">
          <w:rPr>
            <w:rStyle w:val="a3"/>
          </w:rPr>
          <w:t>/</w:t>
        </w:r>
        <w:r w:rsidR="00612759" w:rsidRPr="00370AB8">
          <w:rPr>
            <w:rStyle w:val="a3"/>
            <w:lang w:val="en-US"/>
          </w:rPr>
          <w:t>B</w:t>
        </w:r>
        <w:r w:rsidR="00612759" w:rsidRPr="00370AB8">
          <w:rPr>
            <w:rStyle w:val="a3"/>
          </w:rPr>
          <w:t>477752</w:t>
        </w:r>
        <w:r w:rsidR="00612759" w:rsidRPr="00370AB8">
          <w:rPr>
            <w:rStyle w:val="a3"/>
            <w:lang w:val="en-US"/>
          </w:rPr>
          <w:t>A</w:t>
        </w:r>
        <w:r w:rsidR="00612759" w:rsidRPr="00370AB8">
          <w:rPr>
            <w:rStyle w:val="a3"/>
          </w:rPr>
          <w:t>17</w:t>
        </w:r>
        <w:r w:rsidR="00612759" w:rsidRPr="00370AB8">
          <w:rPr>
            <w:rStyle w:val="a3"/>
            <w:lang w:val="en-US"/>
          </w:rPr>
          <w:t>F</w:t>
        </w:r>
        <w:r w:rsidR="00612759" w:rsidRPr="00370AB8">
          <w:rPr>
            <w:rStyle w:val="a3"/>
          </w:rPr>
          <w:t>14</w:t>
        </w:r>
        <w:r w:rsidR="00612759" w:rsidRPr="00370AB8">
          <w:rPr>
            <w:rStyle w:val="a3"/>
            <w:lang w:val="en-US"/>
          </w:rPr>
          <w:t>FF</w:t>
        </w:r>
        <w:r w:rsidR="00612759" w:rsidRPr="00370AB8">
          <w:rPr>
            <w:rStyle w:val="a3"/>
          </w:rPr>
          <w:t>083</w:t>
        </w:r>
        <w:r w:rsidR="00612759" w:rsidRPr="00370AB8">
          <w:rPr>
            <w:rStyle w:val="a3"/>
            <w:lang w:val="en-US"/>
          </w:rPr>
          <w:t>A</w:t>
        </w:r>
        <w:r w:rsidR="00612759" w:rsidRPr="00370AB8">
          <w:rPr>
            <w:rStyle w:val="a3"/>
          </w:rPr>
          <w:t>8</w:t>
        </w:r>
        <w:r w:rsidR="00612759" w:rsidRPr="00370AB8">
          <w:rPr>
            <w:rStyle w:val="a3"/>
            <w:lang w:val="en-US"/>
          </w:rPr>
          <w:t>E</w:t>
        </w:r>
        <w:r w:rsidR="00612759" w:rsidRPr="00370AB8">
          <w:rPr>
            <w:rStyle w:val="a3"/>
          </w:rPr>
          <w:t>3</w:t>
        </w:r>
        <w:r w:rsidR="00612759" w:rsidRPr="00370AB8">
          <w:rPr>
            <w:rStyle w:val="a3"/>
            <w:lang w:val="en-US"/>
          </w:rPr>
          <w:t>AB</w:t>
        </w:r>
        <w:r w:rsidR="00612759" w:rsidRPr="00370AB8">
          <w:rPr>
            <w:rStyle w:val="a3"/>
          </w:rPr>
          <w:t>58</w:t>
        </w:r>
        <w:r w:rsidR="00612759" w:rsidRPr="00370AB8">
          <w:rPr>
            <w:rStyle w:val="a3"/>
            <w:lang w:val="en-US"/>
          </w:rPr>
          <w:t>AF</w:t>
        </w:r>
        <w:r w:rsidR="00612759" w:rsidRPr="00370AB8">
          <w:rPr>
            <w:rStyle w:val="a3"/>
          </w:rPr>
          <w:t>3092</w:t>
        </w:r>
      </w:hyperlink>
      <w:r w:rsidR="0097231E">
        <w:t xml:space="preserve">. </w:t>
      </w:r>
      <w:r>
        <w:t>Ввести</w:t>
      </w:r>
      <w:r w:rsidR="00612759" w:rsidRPr="00612759">
        <w:t xml:space="preserve"> </w:t>
      </w:r>
      <w:r w:rsidRPr="00487C71">
        <w:rPr>
          <w:lang w:val="en-US"/>
        </w:rPr>
        <w:t>Magic</w:t>
      </w:r>
      <w:r w:rsidRPr="00612759">
        <w:t xml:space="preserve"> </w:t>
      </w:r>
      <w:r w:rsidRPr="00487C71">
        <w:rPr>
          <w:lang w:val="en-US"/>
        </w:rPr>
        <w:t>word</w:t>
      </w:r>
      <w:r w:rsidR="00612759">
        <w:t xml:space="preserve">: </w:t>
      </w:r>
      <w:proofErr w:type="spellStart"/>
      <w:r w:rsidR="00612759">
        <w:rPr>
          <w:lang w:val="en-US"/>
        </w:rPr>
        <w:t>magroupag</w:t>
      </w:r>
      <w:proofErr w:type="spellEnd"/>
    </w:p>
    <w:p w:rsidR="0097231E" w:rsidRPr="00D31296" w:rsidRDefault="0097231E" w:rsidP="0097231E">
      <w:pPr>
        <w:jc w:val="both"/>
        <w:rPr>
          <w:i/>
        </w:rPr>
      </w:pPr>
      <w:r w:rsidRPr="00D31296">
        <w:rPr>
          <w:i/>
        </w:rPr>
        <w:t xml:space="preserve">На платформе </w:t>
      </w:r>
      <w:hyperlink r:id="rId10" w:history="1">
        <w:r w:rsidR="00D31296" w:rsidRPr="00D31296">
          <w:rPr>
            <w:rStyle w:val="a3"/>
            <w:i/>
            <w:lang w:val="en-US"/>
          </w:rPr>
          <w:t>https</w:t>
        </w:r>
        <w:r w:rsidR="00D31296" w:rsidRPr="00D31296">
          <w:rPr>
            <w:rStyle w:val="a3"/>
            <w:i/>
          </w:rPr>
          <w:t>://</w:t>
        </w:r>
        <w:r w:rsidR="00D31296" w:rsidRPr="00D31296">
          <w:rPr>
            <w:rStyle w:val="a3"/>
            <w:i/>
            <w:lang w:val="en-US"/>
          </w:rPr>
          <w:t>materials</w:t>
        </w:r>
        <w:r w:rsidR="00D31296" w:rsidRPr="00D31296">
          <w:rPr>
            <w:rStyle w:val="a3"/>
            <w:i/>
          </w:rPr>
          <w:t>.</w:t>
        </w:r>
        <w:proofErr w:type="spellStart"/>
        <w:r w:rsidR="00D31296" w:rsidRPr="00D31296">
          <w:rPr>
            <w:rStyle w:val="a3"/>
            <w:i/>
            <w:lang w:val="en-US"/>
          </w:rPr>
          <w:t>springer</w:t>
        </w:r>
        <w:proofErr w:type="spellEnd"/>
        <w:r w:rsidR="00D31296" w:rsidRPr="00D31296">
          <w:rPr>
            <w:rStyle w:val="a3"/>
            <w:i/>
          </w:rPr>
          <w:t>.</w:t>
        </w:r>
        <w:r w:rsidR="00D31296" w:rsidRPr="00D31296">
          <w:rPr>
            <w:rStyle w:val="a3"/>
            <w:i/>
            <w:lang w:val="en-US"/>
          </w:rPr>
          <w:t>com</w:t>
        </w:r>
      </w:hyperlink>
    </w:p>
    <w:p w:rsidR="0097231E" w:rsidRDefault="0097231E" w:rsidP="0097231E">
      <w:pPr>
        <w:jc w:val="both"/>
      </w:pPr>
      <w:proofErr w:type="spellStart"/>
      <w:r w:rsidRPr="0097231E">
        <w:rPr>
          <w:b/>
        </w:rPr>
        <w:t>Springer</w:t>
      </w:r>
      <w:proofErr w:type="spellEnd"/>
      <w:r w:rsidRPr="0097231E">
        <w:rPr>
          <w:b/>
        </w:rPr>
        <w:t xml:space="preserve"> </w:t>
      </w:r>
      <w:proofErr w:type="spellStart"/>
      <w:r w:rsidRPr="0097231E">
        <w:rPr>
          <w:b/>
        </w:rPr>
        <w:t>Materials</w:t>
      </w:r>
      <w:proofErr w:type="spellEnd"/>
      <w:r>
        <w:rPr>
          <w:b/>
        </w:rPr>
        <w:t xml:space="preserve"> - </w:t>
      </w:r>
      <w:r w:rsidRPr="0097231E">
        <w:t>консолидированны</w:t>
      </w:r>
      <w:r>
        <w:t>е</w:t>
      </w:r>
      <w:r w:rsidRPr="0097231E">
        <w:t xml:space="preserve"> данны</w:t>
      </w:r>
      <w:r>
        <w:t>е</w:t>
      </w:r>
      <w:r w:rsidRPr="0097231E">
        <w:t xml:space="preserve"> (по металлам и сплавам, органическим веществам, керамике и стеклу, полимерам, композитам, атомам и ядрам) из нескольких источников по материаловедению, химии, физике, инженерии и смежным областям и </w:t>
      </w:r>
      <w:proofErr w:type="gramStart"/>
      <w:r w:rsidRPr="0097231E">
        <w:t>позволяющая</w:t>
      </w:r>
      <w:proofErr w:type="gramEnd"/>
      <w:r w:rsidRPr="0097231E">
        <w:t xml:space="preserve"> специалистам идентифицировать материалы и их свойства.</w:t>
      </w:r>
      <w:r>
        <w:t xml:space="preserve"> Глубина доступа: 2025 г.</w:t>
      </w:r>
    </w:p>
    <w:p w:rsidR="00D31296" w:rsidRPr="00D31296" w:rsidRDefault="00D31296" w:rsidP="00487C71">
      <w:pPr>
        <w:rPr>
          <w:i/>
        </w:rPr>
      </w:pPr>
      <w:r w:rsidRPr="00D31296">
        <w:rPr>
          <w:i/>
        </w:rPr>
        <w:t xml:space="preserve">На платформе </w:t>
      </w:r>
      <w:hyperlink r:id="rId11" w:history="1">
        <w:r w:rsidRPr="00D31296">
          <w:rPr>
            <w:rStyle w:val="a3"/>
            <w:i/>
          </w:rPr>
          <w:t>https://experiments.springernature.com</w:t>
        </w:r>
      </w:hyperlink>
    </w:p>
    <w:p w:rsidR="00D31296" w:rsidRPr="00267E71" w:rsidRDefault="00D31296" w:rsidP="00D31296">
      <w:pPr>
        <w:jc w:val="both"/>
        <w:rPr>
          <w:lang w:val="en-US"/>
        </w:rPr>
      </w:pPr>
      <w:r w:rsidRPr="00D31296">
        <w:rPr>
          <w:b/>
          <w:lang w:val="en-US"/>
        </w:rPr>
        <w:lastRenderedPageBreak/>
        <w:t>Springer</w:t>
      </w:r>
      <w:r w:rsidRPr="00D31296">
        <w:rPr>
          <w:b/>
        </w:rPr>
        <w:t xml:space="preserve"> </w:t>
      </w:r>
      <w:r w:rsidRPr="00D31296">
        <w:rPr>
          <w:b/>
          <w:lang w:val="en-US"/>
        </w:rPr>
        <w:t>Nature</w:t>
      </w:r>
      <w:r w:rsidRPr="00D31296">
        <w:rPr>
          <w:b/>
        </w:rPr>
        <w:t xml:space="preserve"> </w:t>
      </w:r>
      <w:r w:rsidRPr="00D31296">
        <w:rPr>
          <w:b/>
          <w:lang w:val="en-US"/>
        </w:rPr>
        <w:t>Experiments</w:t>
      </w:r>
      <w:r w:rsidRPr="00D31296">
        <w:t xml:space="preserve"> –75 000 актуальных протоколов и методов в области биомедицины и наук о жизни за последние 30 лет. </w:t>
      </w:r>
      <w:proofErr w:type="spellStart"/>
      <w:proofErr w:type="gramStart"/>
      <w:r w:rsidRPr="00D31296">
        <w:rPr>
          <w:lang w:val="en-US"/>
        </w:rPr>
        <w:t>Ресурс</w:t>
      </w:r>
      <w:proofErr w:type="spellEnd"/>
      <w:r w:rsidRPr="00D31296">
        <w:rPr>
          <w:lang w:val="en-US"/>
        </w:rPr>
        <w:t xml:space="preserve"> </w:t>
      </w:r>
      <w:proofErr w:type="spellStart"/>
      <w:r w:rsidRPr="00D31296">
        <w:rPr>
          <w:lang w:val="en-US"/>
        </w:rPr>
        <w:t>объединил</w:t>
      </w:r>
      <w:proofErr w:type="spellEnd"/>
      <w:r w:rsidRPr="00D31296">
        <w:rPr>
          <w:lang w:val="en-US"/>
        </w:rPr>
        <w:t xml:space="preserve"> </w:t>
      </w:r>
      <w:proofErr w:type="spellStart"/>
      <w:r w:rsidRPr="00D31296">
        <w:rPr>
          <w:lang w:val="en-US"/>
        </w:rPr>
        <w:t>материалы</w:t>
      </w:r>
      <w:proofErr w:type="spellEnd"/>
      <w:r w:rsidRPr="00D31296">
        <w:rPr>
          <w:lang w:val="en-US"/>
        </w:rPr>
        <w:t xml:space="preserve"> Nature Protocols, </w:t>
      </w:r>
      <w:proofErr w:type="spellStart"/>
      <w:r w:rsidRPr="00D31296">
        <w:rPr>
          <w:lang w:val="en-US"/>
        </w:rPr>
        <w:t>SpringerProtocols</w:t>
      </w:r>
      <w:proofErr w:type="spellEnd"/>
      <w:r w:rsidRPr="00D31296">
        <w:rPr>
          <w:lang w:val="en-US"/>
        </w:rPr>
        <w:t>, Nature Methods и Nature Reviews Methods Primers.</w:t>
      </w:r>
      <w:proofErr w:type="gramEnd"/>
      <w:r w:rsidRPr="00D31296">
        <w:rPr>
          <w:lang w:val="en-US"/>
        </w:rPr>
        <w:t xml:space="preserve"> </w:t>
      </w:r>
      <w:r w:rsidRPr="00D31296">
        <w:t>Список</w:t>
      </w:r>
      <w:r w:rsidRPr="00D31296">
        <w:rPr>
          <w:lang w:val="en-US"/>
        </w:rPr>
        <w:t xml:space="preserve"> </w:t>
      </w:r>
      <w:r w:rsidRPr="00D31296">
        <w:t>изданий</w:t>
      </w:r>
      <w:r w:rsidRPr="00D31296">
        <w:rPr>
          <w:lang w:val="en-US"/>
        </w:rPr>
        <w:t xml:space="preserve"> </w:t>
      </w:r>
      <w:r w:rsidRPr="00D31296">
        <w:t>коллекции</w:t>
      </w:r>
      <w:r w:rsidRPr="00D31296">
        <w:rPr>
          <w:lang w:val="en-US"/>
        </w:rPr>
        <w:t xml:space="preserve"> Springer Nature Protocols and Methods </w:t>
      </w:r>
      <w:r w:rsidRPr="00D31296">
        <w:t>в</w:t>
      </w:r>
      <w:r w:rsidRPr="00D31296">
        <w:rPr>
          <w:lang w:val="en-US"/>
        </w:rPr>
        <w:t xml:space="preserve"> </w:t>
      </w:r>
      <w:r w:rsidRPr="00D31296">
        <w:t>формате</w:t>
      </w:r>
      <w:r w:rsidRPr="00D31296">
        <w:rPr>
          <w:lang w:val="en-US"/>
        </w:rPr>
        <w:t xml:space="preserve"> .txt (</w:t>
      </w:r>
      <w:hyperlink r:id="rId12" w:history="1">
        <w:r w:rsidRPr="00D31296">
          <w:rPr>
            <w:rStyle w:val="a3"/>
          </w:rPr>
          <w:t>скачать</w:t>
        </w:r>
      </w:hyperlink>
      <w:r w:rsidRPr="00D31296">
        <w:rPr>
          <w:lang w:val="en-US"/>
        </w:rPr>
        <w:t xml:space="preserve">). </w:t>
      </w:r>
      <w:r>
        <w:t>Глубина</w:t>
      </w:r>
      <w:r w:rsidRPr="00267E71">
        <w:rPr>
          <w:lang w:val="en-US"/>
        </w:rPr>
        <w:t xml:space="preserve"> </w:t>
      </w:r>
      <w:r>
        <w:t>доступа</w:t>
      </w:r>
      <w:r w:rsidRPr="00267E71">
        <w:rPr>
          <w:lang w:val="en-US"/>
        </w:rPr>
        <w:t>:</w:t>
      </w:r>
      <w:r w:rsidRPr="00267E71">
        <w:rPr>
          <w:lang w:val="en-US"/>
        </w:rPr>
        <w:t xml:space="preserve"> </w:t>
      </w:r>
      <w:r w:rsidRPr="00267E71">
        <w:rPr>
          <w:lang w:val="en-US"/>
        </w:rPr>
        <w:t xml:space="preserve">1980-2025 </w:t>
      </w:r>
      <w:proofErr w:type="spellStart"/>
      <w:r>
        <w:t>гг</w:t>
      </w:r>
      <w:proofErr w:type="spellEnd"/>
      <w:r w:rsidRPr="00267E71">
        <w:rPr>
          <w:lang w:val="en-US"/>
        </w:rPr>
        <w:t>.</w:t>
      </w:r>
    </w:p>
    <w:p w:rsidR="00487C71" w:rsidRPr="00267E71" w:rsidRDefault="00267E71" w:rsidP="00267E71">
      <w:pPr>
        <w:ind w:firstLine="708"/>
        <w:jc w:val="both"/>
      </w:pPr>
      <w:r>
        <w:t>Для удаленного доступа к ресурсу необходима регистрация на компьютерах на территории вуза. Удаленный доступ предоставляется на 6 месяцев, далее необходимо продлевать доступ, авторизовавшись в локальной вузовской сети.</w:t>
      </w:r>
    </w:p>
    <w:p w:rsidR="00487C71" w:rsidRPr="00267E71" w:rsidRDefault="00487C71" w:rsidP="009F7C84"/>
    <w:p w:rsidR="000C279F" w:rsidRPr="00267E71" w:rsidRDefault="009F7C84" w:rsidP="00267E71">
      <w:pPr>
        <w:pStyle w:val="a5"/>
        <w:numPr>
          <w:ilvl w:val="0"/>
          <w:numId w:val="2"/>
        </w:numPr>
        <w:ind w:left="0" w:firstLine="0"/>
        <w:rPr>
          <w:lang w:val="en-US"/>
        </w:rPr>
      </w:pPr>
      <w:r w:rsidRPr="00267E71">
        <w:rPr>
          <w:b/>
          <w:lang w:val="en-US"/>
        </w:rPr>
        <w:t xml:space="preserve">John Wiley &amp; Sons - Wiley Journal Database </w:t>
      </w:r>
      <w:hyperlink r:id="rId13" w:history="1">
        <w:r w:rsidRPr="00267E71">
          <w:rPr>
            <w:rStyle w:val="a3"/>
            <w:b/>
            <w:lang w:val="en-US"/>
          </w:rPr>
          <w:t>https://onlinelibrary.wiley.com</w:t>
        </w:r>
      </w:hyperlink>
      <w:r w:rsidRPr="00267E71">
        <w:rPr>
          <w:b/>
          <w:lang w:val="en-US"/>
        </w:rPr>
        <w:t xml:space="preserve"> (</w:t>
      </w:r>
      <w:r w:rsidRPr="00267E71">
        <w:rPr>
          <w:b/>
        </w:rPr>
        <w:t>до</w:t>
      </w:r>
      <w:r w:rsidRPr="00267E71">
        <w:rPr>
          <w:b/>
          <w:lang w:val="en-US"/>
        </w:rPr>
        <w:t xml:space="preserve"> 30</w:t>
      </w:r>
      <w:r w:rsidR="00267E71" w:rsidRPr="00267E71">
        <w:rPr>
          <w:b/>
          <w:lang w:val="en-US"/>
        </w:rPr>
        <w:t>.</w:t>
      </w:r>
      <w:r w:rsidRPr="00267E71">
        <w:rPr>
          <w:b/>
          <w:lang w:val="en-US"/>
        </w:rPr>
        <w:t>06</w:t>
      </w:r>
      <w:r w:rsidR="00267E71" w:rsidRPr="00267E71">
        <w:rPr>
          <w:b/>
          <w:lang w:val="en-US"/>
        </w:rPr>
        <w:t>.</w:t>
      </w:r>
      <w:r w:rsidRPr="00267E71">
        <w:rPr>
          <w:b/>
          <w:lang w:val="en-US"/>
        </w:rPr>
        <w:t>2024)</w:t>
      </w:r>
      <w:r w:rsidR="00267E71" w:rsidRPr="00267E71">
        <w:rPr>
          <w:b/>
          <w:lang w:val="en-US"/>
        </w:rPr>
        <w:t>.</w:t>
      </w:r>
    </w:p>
    <w:p w:rsidR="000C279F" w:rsidRDefault="000C279F" w:rsidP="00267E71">
      <w:pPr>
        <w:jc w:val="both"/>
      </w:pPr>
      <w:proofErr w:type="spellStart"/>
      <w:r>
        <w:t>John</w:t>
      </w:r>
      <w:proofErr w:type="spellEnd"/>
      <w:r>
        <w:t xml:space="preserve">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</w:t>
      </w:r>
      <w:proofErr w:type="spellStart"/>
      <w:r>
        <w:t>Inc</w:t>
      </w:r>
      <w:proofErr w:type="spellEnd"/>
      <w:r>
        <w:t>. – крупнейшее академическое издательство</w:t>
      </w:r>
      <w:proofErr w:type="gramStart"/>
      <w:r w:rsidR="00267E71">
        <w:t>.</w:t>
      </w:r>
      <w:proofErr w:type="gramEnd"/>
      <w:r w:rsidR="00267E71">
        <w:t xml:space="preserve"> Б</w:t>
      </w:r>
      <w:r>
        <w:t>олее 1600 научных рецензируемых журналов, 22000 книг и монографий, а также 250 справочников и энциклопедий.</w:t>
      </w:r>
    </w:p>
    <w:p w:rsidR="000C279F" w:rsidRDefault="000C279F" w:rsidP="00267E71">
      <w:pPr>
        <w:jc w:val="both"/>
      </w:pPr>
      <w:proofErr w:type="spellStart"/>
      <w:r w:rsidRPr="00267E71">
        <w:rPr>
          <w:b/>
        </w:rPr>
        <w:t>Wiley</w:t>
      </w:r>
      <w:proofErr w:type="spellEnd"/>
      <w:r w:rsidRPr="00267E71">
        <w:rPr>
          <w:b/>
        </w:rPr>
        <w:t xml:space="preserve"> </w:t>
      </w:r>
      <w:proofErr w:type="spellStart"/>
      <w:r w:rsidRPr="00267E71">
        <w:rPr>
          <w:b/>
        </w:rPr>
        <w:t>Journal</w:t>
      </w:r>
      <w:proofErr w:type="spellEnd"/>
      <w:r w:rsidRPr="00267E71">
        <w:rPr>
          <w:b/>
        </w:rPr>
        <w:t xml:space="preserve"> </w:t>
      </w:r>
      <w:proofErr w:type="spellStart"/>
      <w:r w:rsidRPr="00267E71">
        <w:rPr>
          <w:b/>
        </w:rPr>
        <w:t>Database</w:t>
      </w:r>
      <w:proofErr w:type="spellEnd"/>
      <w:r>
        <w:t xml:space="preserve"> и </w:t>
      </w:r>
      <w:proofErr w:type="spellStart"/>
      <w:r w:rsidRPr="00267E71">
        <w:rPr>
          <w:b/>
        </w:rPr>
        <w:t>Wiley</w:t>
      </w:r>
      <w:proofErr w:type="spellEnd"/>
      <w:r w:rsidRPr="00267E71">
        <w:rPr>
          <w:b/>
        </w:rPr>
        <w:t xml:space="preserve"> </w:t>
      </w:r>
      <w:proofErr w:type="spellStart"/>
      <w:r w:rsidRPr="00267E71">
        <w:rPr>
          <w:b/>
        </w:rPr>
        <w:t>Journal</w:t>
      </w:r>
      <w:proofErr w:type="spellEnd"/>
      <w:r w:rsidRPr="00267E71">
        <w:rPr>
          <w:b/>
        </w:rPr>
        <w:t xml:space="preserve"> </w:t>
      </w:r>
      <w:proofErr w:type="spellStart"/>
      <w:r w:rsidRPr="00267E71">
        <w:rPr>
          <w:b/>
        </w:rPr>
        <w:t>Backfiles</w:t>
      </w:r>
      <w:proofErr w:type="spellEnd"/>
      <w:r>
        <w:t xml:space="preserve"> – полнотекстовые коллекции, которые включают в себя текущие</w:t>
      </w:r>
      <w:r w:rsidR="00267E71">
        <w:t xml:space="preserve"> </w:t>
      </w:r>
      <w:r>
        <w:t>и архивные выпуски из более чем 1700 журналов издательства</w:t>
      </w:r>
      <w:proofErr w:type="gramStart"/>
      <w:r w:rsidR="00267E71">
        <w:t>.</w:t>
      </w:r>
      <w:proofErr w:type="gramEnd"/>
      <w:r w:rsidR="00267E71">
        <w:t xml:space="preserve"> Охватывают тематические области: </w:t>
      </w:r>
      <w:r>
        <w:t>гуманитарные, естественные, общественные и технические науки, а также сельское хозяйство, медицину и здравоохранение.</w:t>
      </w:r>
    </w:p>
    <w:p w:rsidR="00F86823" w:rsidRDefault="00F86823" w:rsidP="00267E71">
      <w:pPr>
        <w:jc w:val="both"/>
      </w:pPr>
      <w:proofErr w:type="spellStart"/>
      <w:r w:rsidRPr="00F86823">
        <w:rPr>
          <w:b/>
        </w:rPr>
        <w:t>Medical</w:t>
      </w:r>
      <w:proofErr w:type="spellEnd"/>
      <w:r w:rsidRPr="00F86823">
        <w:rPr>
          <w:b/>
        </w:rPr>
        <w:t xml:space="preserve"> </w:t>
      </w:r>
      <w:proofErr w:type="spellStart"/>
      <w:r w:rsidRPr="00F86823">
        <w:rPr>
          <w:b/>
        </w:rPr>
        <w:t>Sciences</w:t>
      </w:r>
      <w:proofErr w:type="spellEnd"/>
      <w:r w:rsidRPr="00F86823">
        <w:rPr>
          <w:b/>
        </w:rPr>
        <w:t xml:space="preserve"> </w:t>
      </w:r>
      <w:proofErr w:type="spellStart"/>
      <w:r w:rsidRPr="00F86823">
        <w:rPr>
          <w:b/>
        </w:rPr>
        <w:t>Journal</w:t>
      </w:r>
      <w:proofErr w:type="spellEnd"/>
      <w:r w:rsidRPr="00F86823">
        <w:rPr>
          <w:b/>
        </w:rPr>
        <w:t xml:space="preserve"> </w:t>
      </w:r>
      <w:proofErr w:type="spellStart"/>
      <w:r w:rsidRPr="00F86823">
        <w:rPr>
          <w:b/>
        </w:rPr>
        <w:t>Backfile</w:t>
      </w:r>
      <w:proofErr w:type="spellEnd"/>
      <w:r w:rsidRPr="00F86823">
        <w:t xml:space="preserve"> – полнотекстовая архивная коллекция медицинских журналов издательства </w:t>
      </w:r>
      <w:proofErr w:type="spellStart"/>
      <w:r w:rsidRPr="00F86823">
        <w:t>Wiley</w:t>
      </w:r>
      <w:proofErr w:type="spellEnd"/>
      <w:r w:rsidRPr="00F86823">
        <w:t>, которая охватывает следующие области</w:t>
      </w:r>
      <w:r>
        <w:t>:</w:t>
      </w:r>
      <w:r w:rsidRPr="00F86823">
        <w:t xml:space="preserve"> хирургию, гастроэнтерология и </w:t>
      </w:r>
      <w:proofErr w:type="spellStart"/>
      <w:r w:rsidRPr="00F86823">
        <w:t>гепатологию</w:t>
      </w:r>
      <w:proofErr w:type="spellEnd"/>
      <w:r w:rsidRPr="00F86823">
        <w:t>, кардиологию, анестезию и интенсивную терапию, инфекционные заболевания и клиническую микробиологию, сестринское дело, онкология, фармакологию и токсикологию, общую медицину, урология, гематологию, дерматологию, трансплантацию и др.</w:t>
      </w:r>
    </w:p>
    <w:p w:rsidR="000C279F" w:rsidRDefault="000C279F" w:rsidP="000C279F">
      <w:r>
        <w:t>Глубина доступа:</w:t>
      </w:r>
      <w:r w:rsidR="00267E71">
        <w:t xml:space="preserve"> </w:t>
      </w:r>
      <w:r>
        <w:t xml:space="preserve">1997 </w:t>
      </w:r>
      <w:r w:rsidR="00F86823">
        <w:t>–</w:t>
      </w:r>
      <w:r>
        <w:t xml:space="preserve"> 2004</w:t>
      </w:r>
      <w:r w:rsidR="00F86823">
        <w:t xml:space="preserve"> </w:t>
      </w:r>
      <w:r>
        <w:t xml:space="preserve"> (до 31.12.2025 г.); 2005 - 202</w:t>
      </w:r>
      <w:r w:rsidR="00F86823">
        <w:t>5</w:t>
      </w:r>
      <w:r>
        <w:t xml:space="preserve"> гг. (бессрочно)</w:t>
      </w:r>
    </w:p>
    <w:p w:rsidR="00F86823" w:rsidRPr="000C279F" w:rsidRDefault="00F86823" w:rsidP="000C279F"/>
    <w:p w:rsidR="00F86823" w:rsidRPr="00793874" w:rsidRDefault="00F86823" w:rsidP="00F86823">
      <w:pPr>
        <w:pStyle w:val="a5"/>
        <w:numPr>
          <w:ilvl w:val="0"/>
          <w:numId w:val="2"/>
        </w:numPr>
        <w:ind w:left="0" w:firstLine="0"/>
        <w:jc w:val="both"/>
        <w:rPr>
          <w:lang w:val="en-US"/>
        </w:rPr>
      </w:pPr>
      <w:proofErr w:type="spellStart"/>
      <w:r w:rsidRPr="00F86823">
        <w:rPr>
          <w:b/>
          <w:lang w:val="en-US"/>
        </w:rPr>
        <w:t>Questel</w:t>
      </w:r>
      <w:proofErr w:type="spellEnd"/>
      <w:r w:rsidRPr="00F86823">
        <w:rPr>
          <w:b/>
          <w:lang w:val="en-US"/>
        </w:rPr>
        <w:t xml:space="preserve">. </w:t>
      </w:r>
      <w:proofErr w:type="spellStart"/>
      <w:r w:rsidRPr="00F86823">
        <w:rPr>
          <w:b/>
          <w:lang w:val="en-US"/>
        </w:rPr>
        <w:t>База</w:t>
      </w:r>
      <w:proofErr w:type="spellEnd"/>
      <w:r w:rsidRPr="00F86823">
        <w:rPr>
          <w:b/>
          <w:lang w:val="en-US"/>
        </w:rPr>
        <w:t xml:space="preserve"> </w:t>
      </w:r>
      <w:proofErr w:type="spellStart"/>
      <w:r w:rsidRPr="00F86823">
        <w:rPr>
          <w:b/>
          <w:lang w:val="en-US"/>
        </w:rPr>
        <w:t>данных</w:t>
      </w:r>
      <w:proofErr w:type="spellEnd"/>
      <w:r w:rsidRPr="00F86823">
        <w:rPr>
          <w:b/>
          <w:lang w:val="en-US"/>
        </w:rPr>
        <w:t xml:space="preserve"> Orbit Premium edition (</w:t>
      </w:r>
      <w:proofErr w:type="spellStart"/>
      <w:r w:rsidRPr="00F86823">
        <w:rPr>
          <w:b/>
          <w:lang w:val="en-US"/>
        </w:rPr>
        <w:t>до</w:t>
      </w:r>
      <w:proofErr w:type="spellEnd"/>
      <w:r w:rsidRPr="00F86823">
        <w:rPr>
          <w:b/>
          <w:lang w:val="en-US"/>
        </w:rPr>
        <w:t xml:space="preserve"> 30/06/2024) </w:t>
      </w:r>
      <w:hyperlink r:id="rId14" w:history="1">
        <w:r w:rsidR="00793874" w:rsidRPr="00370AB8">
          <w:rPr>
            <w:rStyle w:val="a3"/>
            <w:b/>
            <w:lang w:val="en-US"/>
          </w:rPr>
          <w:t>https://www.orbit.com/</w:t>
        </w:r>
      </w:hyperlink>
    </w:p>
    <w:p w:rsidR="00F86823" w:rsidRDefault="005E5202" w:rsidP="00793874">
      <w:pPr>
        <w:jc w:val="both"/>
      </w:pPr>
      <w:r>
        <w:t>П</w:t>
      </w:r>
      <w:r w:rsidR="00793874" w:rsidRPr="00793874">
        <w:t xml:space="preserve">атентная база данных компании </w:t>
      </w:r>
      <w:proofErr w:type="spellStart"/>
      <w:r w:rsidR="00793874" w:rsidRPr="00793874">
        <w:rPr>
          <w:lang w:val="en-US"/>
        </w:rPr>
        <w:t>Questel</w:t>
      </w:r>
      <w:proofErr w:type="spellEnd"/>
      <w:r w:rsidR="00793874" w:rsidRPr="00793874">
        <w:t>, лучшая</w:t>
      </w:r>
      <w:r w:rsidR="00793874">
        <w:t xml:space="preserve"> </w:t>
      </w:r>
      <w:r w:rsidR="00793874" w:rsidRPr="00793874">
        <w:t>информационная</w:t>
      </w:r>
      <w:r w:rsidR="00793874">
        <w:t xml:space="preserve"> </w:t>
      </w:r>
      <w:r w:rsidR="00793874" w:rsidRPr="00793874">
        <w:t>служба в мире, гарантирующая максимальную полноту и надежность исследований патентной документации</w:t>
      </w:r>
      <w:r w:rsidR="00793874">
        <w:t>.</w:t>
      </w:r>
    </w:p>
    <w:p w:rsidR="00793874" w:rsidRDefault="00793874" w:rsidP="00793874">
      <w:pPr>
        <w:jc w:val="both"/>
      </w:pPr>
      <w:proofErr w:type="gramStart"/>
      <w:r>
        <w:t>Б</w:t>
      </w:r>
      <w:r>
        <w:t>олее чем 122 миллион</w:t>
      </w:r>
      <w:r>
        <w:t>ов</w:t>
      </w:r>
      <w:r>
        <w:t xml:space="preserve"> патентных публикаций, полученн</w:t>
      </w:r>
      <w:r>
        <w:t>ые</w:t>
      </w:r>
      <w:r>
        <w:t xml:space="preserve"> из 120 международных патентных ведомств, включая </w:t>
      </w:r>
      <w:proofErr w:type="spellStart"/>
      <w:r>
        <w:t>РосПатент</w:t>
      </w:r>
      <w:proofErr w:type="spellEnd"/>
      <w:r>
        <w:t>, Всемирную организацию интеллектуальной собственности (</w:t>
      </w:r>
      <w:proofErr w:type="spellStart"/>
      <w:r>
        <w:t>ВОИС</w:t>
      </w:r>
      <w:proofErr w:type="spellEnd"/>
      <w:r>
        <w:t>), Европейскую патентную организацию.</w:t>
      </w:r>
      <w:proofErr w:type="gramEnd"/>
      <w:r>
        <w:t xml:space="preserve"> База включает не только зарегистрированные патенты, но и документы от стадии заявки до регистрации. Большинство документов содержат аннотации на английском языке, полные тексты документов приводятся на языке оригинала.</w:t>
      </w:r>
    </w:p>
    <w:p w:rsidR="00793874" w:rsidRDefault="00793874" w:rsidP="00793874">
      <w:pPr>
        <w:jc w:val="both"/>
      </w:pPr>
      <w:r>
        <w:lastRenderedPageBreak/>
        <w:t xml:space="preserve">Есть </w:t>
      </w:r>
      <w:r>
        <w:t>возможность настраивать интерфейс, обмениваться информацией, сохранять поиск, загружать и экспортировать файлы и осуществлять глубокий анализ.</w:t>
      </w:r>
    </w:p>
    <w:p w:rsidR="00793874" w:rsidRDefault="00793874" w:rsidP="00793874">
      <w:pPr>
        <w:jc w:val="both"/>
      </w:pPr>
      <w:proofErr w:type="gramStart"/>
      <w:r>
        <w:t>Предназначена</w:t>
      </w:r>
      <w:proofErr w:type="gramEnd"/>
      <w:r>
        <w:t xml:space="preserve"> </w:t>
      </w:r>
      <w:r>
        <w:t>для профессиональных патентоведов</w:t>
      </w:r>
      <w:r>
        <w:t xml:space="preserve"> </w:t>
      </w:r>
      <w:r>
        <w:t>и для широкого круга исследователей.</w:t>
      </w:r>
    </w:p>
    <w:sectPr w:rsidR="00793874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5C0"/>
    <w:multiLevelType w:val="hybridMultilevel"/>
    <w:tmpl w:val="88DE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80D48"/>
    <w:multiLevelType w:val="hybridMultilevel"/>
    <w:tmpl w:val="7D5C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C84"/>
    <w:rsid w:val="00044226"/>
    <w:rsid w:val="0005492A"/>
    <w:rsid w:val="00074911"/>
    <w:rsid w:val="000C279F"/>
    <w:rsid w:val="00124E13"/>
    <w:rsid w:val="001A0854"/>
    <w:rsid w:val="00202061"/>
    <w:rsid w:val="00267E71"/>
    <w:rsid w:val="002C044B"/>
    <w:rsid w:val="00327CD8"/>
    <w:rsid w:val="003609FB"/>
    <w:rsid w:val="00386695"/>
    <w:rsid w:val="0039449B"/>
    <w:rsid w:val="003D0DEF"/>
    <w:rsid w:val="00487C71"/>
    <w:rsid w:val="005E5202"/>
    <w:rsid w:val="00612759"/>
    <w:rsid w:val="006353D7"/>
    <w:rsid w:val="00644540"/>
    <w:rsid w:val="006A0724"/>
    <w:rsid w:val="00793874"/>
    <w:rsid w:val="0088309D"/>
    <w:rsid w:val="0097231E"/>
    <w:rsid w:val="009F7C84"/>
    <w:rsid w:val="00D31296"/>
    <w:rsid w:val="00DE1648"/>
    <w:rsid w:val="00E544BE"/>
    <w:rsid w:val="00ED6205"/>
    <w:rsid w:val="00EE22B9"/>
    <w:rsid w:val="00F325DE"/>
    <w:rsid w:val="00F86823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C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231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67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siteindex" TargetMode="External"/><Relationship Id="rId13" Type="http://schemas.openxmlformats.org/officeDocument/2006/relationships/hyperlink" Target="https://onlinelibrary.wil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ture.com" TargetMode="External"/><Relationship Id="rId12" Type="http://schemas.openxmlformats.org/officeDocument/2006/relationships/hyperlink" Target="https://podpiska.rcsi.science/storage/kbarts/podpiska2025/Springer/SpringerNature_Global_SpringerProtocols2025_03_07_2025.tx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nk.springer.com/" TargetMode="External"/><Relationship Id="rId11" Type="http://schemas.openxmlformats.org/officeDocument/2006/relationships/hyperlink" Target="https://experiments.springernature.com" TargetMode="External"/><Relationship Id="rId5" Type="http://schemas.openxmlformats.org/officeDocument/2006/relationships/hyperlink" Target="http://link.springer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terials.sprin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p.nature.com/login/token/B477752A17F14FF083A8E3AB58AF3092" TargetMode="External"/><Relationship Id="rId14" Type="http://schemas.openxmlformats.org/officeDocument/2006/relationships/hyperlink" Target="https://www.orbi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3</cp:revision>
  <dcterms:created xsi:type="dcterms:W3CDTF">2025-10-14T11:32:00Z</dcterms:created>
  <dcterms:modified xsi:type="dcterms:W3CDTF">2025-10-31T12:10:00Z</dcterms:modified>
</cp:coreProperties>
</file>