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1C" w:rsidRPr="0082431C" w:rsidRDefault="0082431C" w:rsidP="0082431C">
      <w:pPr>
        <w:tabs>
          <w:tab w:val="left" w:pos="4900"/>
        </w:tabs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31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 сопроводительного письма</w:t>
      </w:r>
      <w:proofErr w:type="gramStart"/>
      <w:r w:rsidRPr="00824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8243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Н</w:t>
      </w:r>
      <w:proofErr w:type="gramEnd"/>
      <w:r w:rsidRPr="008243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а бланке организации</w:t>
      </w:r>
    </w:p>
    <w:p w:rsidR="0082431C" w:rsidRPr="0082431C" w:rsidRDefault="0082431C" w:rsidP="0082431C">
      <w:pPr>
        <w:tabs>
          <w:tab w:val="left" w:pos="4900"/>
        </w:tabs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431C" w:rsidRPr="0082431C" w:rsidRDefault="0082431C" w:rsidP="0082431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31C">
        <w:rPr>
          <w:rFonts w:ascii="Times New Roman" w:hAnsi="Times New Roman" w:cs="Times New Roman"/>
          <w:sz w:val="24"/>
          <w:szCs w:val="24"/>
          <w:lang w:val="ru-RU"/>
        </w:rPr>
        <w:t xml:space="preserve"> «Утверждаю»</w:t>
      </w:r>
    </w:p>
    <w:p w:rsidR="0082431C" w:rsidRPr="0082431C" w:rsidRDefault="0082431C" w:rsidP="0082431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31C">
        <w:rPr>
          <w:rFonts w:ascii="Times New Roman" w:hAnsi="Times New Roman" w:cs="Times New Roman"/>
          <w:sz w:val="24"/>
          <w:szCs w:val="24"/>
          <w:lang w:val="ru-RU"/>
        </w:rPr>
        <w:t>ФИО руководителя организации (уполномоченного лица) Подпись</w:t>
      </w:r>
    </w:p>
    <w:p w:rsidR="0082431C" w:rsidRPr="0082431C" w:rsidRDefault="0082431C" w:rsidP="00824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431C" w:rsidRPr="0082431C" w:rsidRDefault="0082431C" w:rsidP="00824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31C">
        <w:rPr>
          <w:rFonts w:ascii="Times New Roman" w:hAnsi="Times New Roman" w:cs="Times New Roman"/>
          <w:sz w:val="24"/>
          <w:szCs w:val="24"/>
          <w:lang w:val="ru-RU"/>
        </w:rPr>
        <w:t>Сопроводительное письмо (образец)</w:t>
      </w:r>
    </w:p>
    <w:p w:rsidR="0082431C" w:rsidRPr="0082431C" w:rsidRDefault="0082431C" w:rsidP="008243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Мы, нижеподписавшиеся направляем в «</w:t>
      </w:r>
      <w:r w:rsidRPr="0082431C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82431C">
        <w:rPr>
          <w:rFonts w:ascii="Times New Roman" w:hAnsi="Times New Roman" w:cs="Times New Roman"/>
          <w:sz w:val="24"/>
          <w:szCs w:val="24"/>
        </w:rPr>
        <w:t>» рукопись «</w:t>
      </w:r>
      <w:r w:rsidRPr="0082431C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82431C">
        <w:rPr>
          <w:rFonts w:ascii="Times New Roman" w:hAnsi="Times New Roman" w:cs="Times New Roman"/>
          <w:sz w:val="24"/>
          <w:szCs w:val="24"/>
        </w:rPr>
        <w:t>» для рассмотрения и распространения</w:t>
      </w:r>
    </w:p>
    <w:p w:rsidR="0082431C" w:rsidRPr="0082431C" w:rsidRDefault="0082431C" w:rsidP="008243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 xml:space="preserve">Предполагаемая </w:t>
      </w:r>
      <w:proofErr w:type="spellStart"/>
      <w:r w:rsidRPr="0082431C">
        <w:rPr>
          <w:rFonts w:ascii="Times New Roman" w:hAnsi="Times New Roman" w:cs="Times New Roman"/>
          <w:sz w:val="24"/>
          <w:szCs w:val="24"/>
        </w:rPr>
        <w:t>рубрика______________________________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>.</w:t>
      </w:r>
    </w:p>
    <w:p w:rsidR="0082431C" w:rsidRPr="0082431C" w:rsidRDefault="0082431C" w:rsidP="008243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1C">
        <w:rPr>
          <w:rFonts w:ascii="Times New Roman" w:hAnsi="Times New Roman" w:cs="Times New Roman"/>
          <w:bCs/>
          <w:sz w:val="24"/>
          <w:szCs w:val="24"/>
        </w:rPr>
        <w:t>Авторы рукописи подтверждают, что: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все авторы рукописи внимательно прочитали Этический Кодекс журнала и с пониманием примут санкции за его нарушение;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все участники, внесшие существенный вклад в исследование, представлены как Соавторы;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не приведены в качестве Соавторов те, кто не участвовал в проведении исследования, поисково-аналитической подготовке (научного обзора), подготовке рукописи;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все Соавторы прочли и одобрили окончательную версию рукописи и согласились с представлением ее к рассмотрению;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 xml:space="preserve">на момент подачи рукописи все их публикации и все ссылки на их публикации корректно привязаны к их </w:t>
      </w:r>
      <w:r w:rsidRPr="0082431C">
        <w:rPr>
          <w:rFonts w:ascii="Times New Roman" w:hAnsi="Times New Roman" w:cs="Times New Roman"/>
          <w:b/>
          <w:bCs/>
          <w:sz w:val="24"/>
          <w:szCs w:val="24"/>
        </w:rPr>
        <w:t>существующим</w:t>
      </w:r>
      <w:r w:rsidRPr="0082431C">
        <w:rPr>
          <w:rFonts w:ascii="Times New Roman" w:hAnsi="Times New Roman" w:cs="Times New Roman"/>
          <w:sz w:val="24"/>
          <w:szCs w:val="24"/>
        </w:rPr>
        <w:t xml:space="preserve"> профилям в Научной Электронной Библиотеке (</w:t>
      </w:r>
      <w:proofErr w:type="spellStart"/>
      <w:r w:rsidRPr="0082431C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431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>).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 xml:space="preserve">вся информация об авторах, которая внесена в соответствующие поля при загрузке рукописи на сайт соответствует таковой в РИНЦ, </w:t>
      </w:r>
      <w:proofErr w:type="spellStart"/>
      <w:r w:rsidRPr="0082431C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82431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1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2431C">
        <w:rPr>
          <w:rFonts w:ascii="Times New Roman" w:hAnsi="Times New Roman" w:cs="Times New Roman"/>
          <w:sz w:val="24"/>
          <w:szCs w:val="24"/>
        </w:rPr>
        <w:t>.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они согласны с тем, что нарушение любого из вышеперечисленных пунктов дает редколлегии право отклонить рукопись без рассмотрения.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hAnsi="Times New Roman" w:cs="Times New Roman"/>
          <w:sz w:val="24"/>
          <w:szCs w:val="24"/>
        </w:rPr>
        <w:t>они проинформированы о том, что регистрация автора на портале научных журналов позволяет ему получить свободный доступ к содержанию журнала на один год с момента публикации статьи.</w:t>
      </w:r>
    </w:p>
    <w:p w:rsidR="0082431C" w:rsidRPr="0082431C" w:rsidRDefault="0082431C" w:rsidP="008243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был опубликован и/или направлен в другие издания с целью публикации и не сгенерирован </w:t>
      </w:r>
      <w:proofErr w:type="spellStart"/>
      <w:r w:rsidRPr="00824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нейросетью</w:t>
      </w:r>
      <w:proofErr w:type="spellEnd"/>
      <w:r w:rsidRPr="0082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31C" w:rsidRPr="0082431C" w:rsidRDefault="0082431C" w:rsidP="0082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096"/>
        <w:gridCol w:w="3283"/>
      </w:tblGrid>
      <w:tr w:rsidR="0082431C" w:rsidRPr="0082431C" w:rsidTr="000615AF">
        <w:tc>
          <w:tcPr>
            <w:tcW w:w="6096" w:type="dxa"/>
          </w:tcPr>
          <w:p w:rsidR="0082431C" w:rsidRPr="0082431C" w:rsidRDefault="0082431C" w:rsidP="0082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83" w:type="dxa"/>
          </w:tcPr>
          <w:p w:rsidR="0082431C" w:rsidRPr="0082431C" w:rsidRDefault="0082431C" w:rsidP="0082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1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82431C" w:rsidRPr="0082431C" w:rsidTr="000615AF">
        <w:tc>
          <w:tcPr>
            <w:tcW w:w="6096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1C" w:rsidRPr="0082431C" w:rsidTr="000615AF">
        <w:tc>
          <w:tcPr>
            <w:tcW w:w="6096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1C" w:rsidRPr="0082431C" w:rsidTr="000615AF">
        <w:tc>
          <w:tcPr>
            <w:tcW w:w="6096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1C" w:rsidRPr="0082431C" w:rsidTr="000615AF">
        <w:tc>
          <w:tcPr>
            <w:tcW w:w="6096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82431C" w:rsidRPr="0082431C" w:rsidRDefault="0082431C" w:rsidP="0082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31C" w:rsidRPr="0082431C" w:rsidRDefault="0082431C" w:rsidP="0082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31C" w:rsidRPr="0082431C" w:rsidRDefault="0082431C" w:rsidP="008243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gramStart"/>
      <w:r w:rsidRPr="008243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Согласны</w:t>
      </w:r>
      <w:proofErr w:type="gramEnd"/>
      <w:r w:rsidRPr="008243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обработку наших  персональных данных. Даем разрешение на проверку представленных материалов в системе «</w:t>
      </w:r>
      <w:proofErr w:type="spellStart"/>
      <w:r w:rsidRPr="008243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Антиплагиат</w:t>
      </w:r>
      <w:proofErr w:type="spellEnd"/>
      <w:r w:rsidRPr="008243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 </w:t>
      </w:r>
    </w:p>
    <w:p w:rsidR="0082431C" w:rsidRPr="0082431C" w:rsidRDefault="0082431C" w:rsidP="00824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31C" w:rsidRPr="0082431C" w:rsidRDefault="0082431C" w:rsidP="0082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31C">
        <w:rPr>
          <w:rFonts w:ascii="Times New Roman" w:hAnsi="Times New Roman" w:cs="Times New Roman"/>
          <w:sz w:val="24"/>
          <w:szCs w:val="24"/>
          <w:lang w:val="ru-RU"/>
        </w:rPr>
        <w:t>Подписи заверяются  по месту работы (учебы) автора и скрепляются печатью организации</w:t>
      </w:r>
    </w:p>
    <w:p w:rsidR="0082431C" w:rsidRPr="0082431C" w:rsidRDefault="0082431C" w:rsidP="00824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296" w:rsidRPr="0082431C" w:rsidRDefault="00B80296" w:rsidP="0082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80296" w:rsidRPr="0082431C" w:rsidSect="001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3493"/>
    <w:multiLevelType w:val="hybridMultilevel"/>
    <w:tmpl w:val="3CC2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60E08"/>
    <w:multiLevelType w:val="hybridMultilevel"/>
    <w:tmpl w:val="D27A3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0296"/>
    <w:rsid w:val="0016473F"/>
    <w:rsid w:val="003640F2"/>
    <w:rsid w:val="0082431C"/>
    <w:rsid w:val="008B14E4"/>
    <w:rsid w:val="00B80296"/>
    <w:rsid w:val="00D91083"/>
    <w:rsid w:val="00E8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6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296"/>
    <w:pPr>
      <w:widowControl/>
      <w:spacing w:after="16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B8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2025-01-31T05:34:00Z</cp:lastPrinted>
  <dcterms:created xsi:type="dcterms:W3CDTF">2025-01-31T05:23:00Z</dcterms:created>
  <dcterms:modified xsi:type="dcterms:W3CDTF">2025-02-13T10:28:00Z</dcterms:modified>
</cp:coreProperties>
</file>